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6E5E" w:rsidRDefault="0081779D" w:rsidP="00FD6E5E">
      <w:r>
        <w:rPr>
          <w:rFonts w:asciiTheme="minorHAnsi" w:hAnsiTheme="minorHAnsi" w:cstheme="minorBidi"/>
          <w:noProof/>
          <w:sz w:val="22"/>
          <w:szCs w:val="22"/>
          <w:lang w:eastAsia="en-US" w:bidi="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596" type="#_x0000_t136" style="position:absolute;margin-left:215.6pt;margin-top:546.45pt;width:274pt;height:120.2pt;z-index:251991552" fillcolor="#365f91 [2404]" strokeweight="1.25pt">
            <v:shadow on="t" color="#868686" opacity=".5" offset="6pt,-6pt"/>
            <v:textpath style="font-family:&quot;Arial Black&quot;;v-text-kern:t" trim="t" fitpath="t" string="2019 – 2023&#10;STRATEJİK PLANI&#10;"/>
            <w10:wrap type="square"/>
          </v:shape>
        </w:pict>
      </w:r>
      <w:r>
        <w:rPr>
          <w:rFonts w:asciiTheme="minorHAnsi" w:hAnsiTheme="minorHAnsi" w:cstheme="minorBidi"/>
          <w:noProof/>
          <w:sz w:val="20"/>
          <w:szCs w:val="20"/>
          <w:lang w:eastAsia="en-US" w:bidi="en-US"/>
        </w:rPr>
        <w:pict>
          <v:rect id="Rectangle 343" o:spid="_x0000_s2595" style="position:absolute;margin-left:8.5pt;margin-top:386.25pt;width:580.7pt;height:96.1pt;z-index:251990528;visibility:visible;mso-height-percent:73;mso-position-horizontal-relative:page;mso-position-vertical-relative:page;mso-height-percent:73;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" o:allowincell="f" fillcolor="#365f91 [2404]" strokecolor="white [3212]" strokeweight="4.5pt">
            <v:stroke linestyle="thickThin"/>
            <v:shadow color="#d8d8d8 [2732]" offset="3pt,3pt"/>
            <v:textbox style="mso-next-textbox:#Rectangle 343;mso-fit-shape-to-text:t" inset="14.4pt,,14.4pt">
              <w:txbxContent>
                <w:sdt>
                  <w:sdtPr>
                    <w:rPr>
                      <w:rFonts w:asciiTheme="majorHAnsi" w:eastAsiaTheme="majorEastAsia" w:hAnsiTheme="majorHAnsi" w:cstheme="majorBidi"/>
                      <w:color w:val="FFFFFF" w:themeColor="background1"/>
                      <w:sz w:val="72"/>
                      <w:szCs w:val="72"/>
                    </w:rPr>
                    <w:alias w:val="Başlık"/>
                    <w:id w:val="3306274"/>
                    <w:dataBinding w:prefixMappings="xmlns:ns0='http://schemas.openxmlformats.org/package/2006/metadata/core-properties' xmlns:ns1='http://purl.org/dc/elements/1.1/'" w:xpath="/ns0:coreProperties[1]/ns1:title[1]" w:storeItemID="{6C3C8BC8-F283-45AE-878A-BAB7291924A1}"/>
                    <w:text/>
                  </w:sdtPr>
                  <w:sdtEndPr/>
                  <w:sdtContent>
                    <w:p w:rsidR="0080751C" w:rsidRDefault="0080751C" w:rsidP="00FD6E5E">
                      <w:pPr>
                        <w:pStyle w:val="AralkYok"/>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BAYINDIR İLK VE ORTAOKUL MÜDÜRLÜĞÜ</w:t>
                      </w:r>
                    </w:p>
                  </w:sdtContent>
                </w:sdt>
              </w:txbxContent>
            </v:textbox>
            <w10:wrap anchorx="page" anchory="page"/>
          </v:rect>
        </w:pict>
      </w:r>
      <w:r>
        <w:rPr>
          <w:noProof/>
          <w:lang w:eastAsia="en-US" w:bidi="en-US"/>
        </w:rPr>
        <w:pict>
          <v:rect id="Rectangle 361" o:spid="_x0000_s2591" style="position:absolute;margin-left:-13.15pt;margin-top:-71.15pt;width:157.85pt;height:843pt;z-index:25198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" fillcolor="#dbe5f1 [660]" stroked="f"/>
        </w:pict>
      </w:r>
      <w:r>
        <w:rPr>
          <w:noProof/>
          <w:lang w:eastAsia="en-US" w:bidi="en-US"/>
        </w:rPr>
        <w:pict>
          <v:rect id="Rectangle 362" o:spid="_x0000_s2592" style="position:absolute;margin-left:-23.2pt;margin-top:-72.35pt;width:141.65pt;height:843pt;z-index:25198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" fillcolor="#b8cce4 [1300]" stroked="f"/>
        </w:pict>
      </w:r>
      <w:r>
        <w:rPr>
          <w:noProof/>
          <w:lang w:eastAsia="en-US" w:bidi="en-US"/>
        </w:rPr>
        <w:pict>
          <v:rect id="Rectangle 363" o:spid="_x0000_s2593" style="position:absolute;margin-left:-57.55pt;margin-top:-34.85pt;width:137.75pt;height:855pt;z-index:25198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" fillcolor="#95b3d7 [1940]" stroked="f"/>
        </w:pict>
      </w:r>
      <w:r>
        <w:rPr>
          <w:noProof/>
          <w:lang w:eastAsia="en-US" w:bidi="en-US"/>
        </w:rPr>
        <w:pict>
          <v:rect id="Rectangle 364" o:spid="_x0000_s2594" style="position:absolute;margin-left:-87.15pt;margin-top:-98.15pt;width:133.6pt;height:874pt;z-index:25198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" fillcolor="#365f91 [2404]" stroked="f"/>
        </w:pict>
      </w:r>
      <w:r w:rsidR="00FD6E5E" w:rsidRPr="00FD6E5E">
        <w:rPr>
          <w:noProof/>
        </w:rPr>
        <w:drawing>
          <wp:inline distT="0" distB="0" distL="0" distR="0">
            <wp:extent cx="1475693" cy="1010093"/>
            <wp:effectExtent l="19050" t="0" r="0" b="0"/>
            <wp:docPr id="74" name="Resim 1" descr="D:\2013-2014 ÖĞRETİM YILI\Ali(Yeni)\Harddiske Aktarılacaklar\Bayındır okul fotoğrafları\DSCF1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D:\2013-2014 ÖĞRETİM YILI\Ali(Yeni)\Harddiske Aktarılacaklar\Bayındır okul fotoğrafları\DSCF1549.JPG"/>
                    <pic:cNvPicPr>
                      <a:picLocks noChangeAspect="1" noChangeArrowheads="1"/>
                    </pic:cNvPicPr>
                  </pic:nvPicPr>
                  <pic:blipFill>
                    <a:blip r:embed="rId8" cstate="print"/>
                    <a:srcRect/>
                    <a:stretch>
                      <a:fillRect/>
                    </a:stretch>
                  </pic:blipFill>
                  <pic:spPr bwMode="auto">
                    <a:xfrm>
                      <a:off x="0" y="0"/>
                      <a:ext cx="1475464" cy="1009936"/>
                    </a:xfrm>
                    <a:prstGeom prst="rect">
                      <a:avLst/>
                    </a:prstGeom>
                    <a:noFill/>
                    <a:ln w="9525">
                      <a:noFill/>
                      <a:miter lim="800000"/>
                      <a:headEnd/>
                      <a:tailEnd/>
                    </a:ln>
                  </pic:spPr>
                </pic:pic>
              </a:graphicData>
            </a:graphic>
          </wp:inline>
        </w:drawing>
      </w:r>
      <w:sdt>
        <w:sdtPr>
          <w:id w:val="6642911"/>
          <w:docPartObj>
            <w:docPartGallery w:val="Cover Pages"/>
            <w:docPartUnique/>
          </w:docPartObj>
        </w:sdtPr>
        <w:sdtEndPr/>
        <w:sdtContent>
          <w:r w:rsidR="00FD6E5E">
            <w:tab/>
          </w:r>
          <w:r w:rsidR="00FD6E5E">
            <w:tab/>
          </w:r>
          <w:r w:rsidR="00EB78BD" w:rsidRPr="00EB78BD">
            <w:rPr>
              <w:noProof/>
            </w:rPr>
            <w:drawing>
              <wp:inline distT="0" distB="0" distL="0" distR="0">
                <wp:extent cx="6638925" cy="3035191"/>
                <wp:effectExtent l="19050" t="0" r="9525" b="0"/>
                <wp:docPr id="32" name="Resim 1" descr="D:\2013-2014 ÖĞRETİM YILI\Ali(Yeni)\Harddiske Aktarılacaklar\Bayındır okul fotoğrafları\DSCF1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D:\2013-2014 ÖĞRETİM YILI\Ali(Yeni)\Harddiske Aktarılacaklar\Bayındır okul fotoğrafları\DSCF1549.JPG"/>
                        <pic:cNvPicPr>
                          <a:picLocks noChangeAspect="1" noChangeArrowheads="1"/>
                        </pic:cNvPicPr>
                      </pic:nvPicPr>
                      <pic:blipFill>
                        <a:blip r:embed="rId9" cstate="print"/>
                        <a:srcRect/>
                        <a:stretch>
                          <a:fillRect/>
                        </a:stretch>
                      </pic:blipFill>
                      <pic:spPr bwMode="auto">
                        <a:xfrm>
                          <a:off x="0" y="0"/>
                          <a:ext cx="6646598" cy="3038699"/>
                        </a:xfrm>
                        <a:prstGeom prst="rect">
                          <a:avLst/>
                        </a:prstGeom>
                        <a:noFill/>
                        <a:ln w="9525">
                          <a:noFill/>
                          <a:miter lim="800000"/>
                          <a:headEnd/>
                          <a:tailEnd/>
                        </a:ln>
                      </pic:spPr>
                    </pic:pic>
                  </a:graphicData>
                </a:graphic>
              </wp:inline>
            </w:drawing>
          </w:r>
          <w:r w:rsidR="00FD6E5E" w:rsidRPr="00FD6E5E">
            <w:br w:type="page"/>
          </w:r>
        </w:sdtContent>
      </w:sdt>
    </w:p>
    <w:p w:rsidR="00FD6E5E" w:rsidRPr="00722651" w:rsidRDefault="0081779D" w:rsidP="00FD6E5E">
      <w:pPr>
        <w:rPr>
          <w:sz w:val="72"/>
          <w:szCs w:val="72"/>
        </w:rPr>
      </w:pPr>
      <w:r>
        <w:rPr>
          <w:noProof/>
          <w:sz w:val="20"/>
          <w:szCs w:val="20"/>
          <w:lang w:eastAsia="en-US" w:bidi="en-US"/>
        </w:rPr>
        <w:lastRenderedPageBreak/>
        <w:pict>
          <v:rect id="Rectangle 462" o:spid="_x0000_s2598" style="position:absolute;margin-left:24.1pt;margin-top:35.75pt;width:552.2pt;height:96.1pt;z-index:251993600;visibility:visible;mso-height-percent:73;mso-position-horizontal-relative:page;mso-position-vertical-relative:page;mso-height-percent:73;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" o:allowincell="f" fillcolor="#365f91 [2404]" strokecolor="white [3212]" strokeweight="4.5pt">
            <v:stroke linestyle="thickThin"/>
            <v:shadow color="#d8d8d8 [2732]" offset="3pt,3pt"/>
            <v:textbox style="mso-next-textbox:#Rectangle 462;mso-fit-shape-to-text:t" inset="14.4pt,,14.4pt">
              <w:txbxContent>
                <w:sdt>
                  <w:sdtPr>
                    <w:rPr>
                      <w:rFonts w:asciiTheme="majorHAnsi" w:eastAsiaTheme="majorEastAsia" w:hAnsiTheme="majorHAnsi" w:cstheme="majorBidi"/>
                      <w:color w:val="FFFFFF" w:themeColor="background1"/>
                      <w:sz w:val="72"/>
                      <w:szCs w:val="72"/>
                    </w:rPr>
                    <w:alias w:val="Başlık"/>
                    <w:id w:val="7612940"/>
                    <w:dataBinding w:prefixMappings="xmlns:ns0='http://schemas.openxmlformats.org/package/2006/metadata/core-properties' xmlns:ns1='http://purl.org/dc/elements/1.1/'" w:xpath="/ns0:coreProperties[1]/ns1:title[1]" w:storeItemID="{6C3C8BC8-F283-45AE-878A-BAB7291924A1}"/>
                    <w:text/>
                  </w:sdtPr>
                  <w:sdtEndPr/>
                  <w:sdtContent>
                    <w:p w:rsidR="0080751C" w:rsidRDefault="0080751C" w:rsidP="00FD6E5E">
                      <w:pPr>
                        <w:pStyle w:val="AralkYok"/>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BAYINDIR İLK VE ORTAOKUL MÜDÜRLÜĞÜ</w:t>
                      </w:r>
                    </w:p>
                  </w:sdtContent>
                </w:sdt>
              </w:txbxContent>
            </v:textbox>
            <w10:wrap anchorx="page" anchory="page"/>
          </v:rect>
        </w:pict>
      </w:r>
    </w:p>
    <w:p w:rsidR="00FD6E5E" w:rsidRDefault="00FD6E5E" w:rsidP="00FD6E5E">
      <w:pPr>
        <w:rPr>
          <w:rFonts w:ascii="Monotype Corsiva" w:hAnsi="Monotype Corsiva"/>
          <w:sz w:val="48"/>
          <w:szCs w:val="48"/>
        </w:rPr>
      </w:pPr>
      <w:r>
        <w:rPr>
          <w:rFonts w:ascii="Monotype Corsiva" w:hAnsi="Monotype Corsiva"/>
          <w:sz w:val="48"/>
          <w:szCs w:val="48"/>
        </w:rPr>
        <w:tab/>
      </w:r>
    </w:p>
    <w:p w:rsidR="00FD6E5E" w:rsidRDefault="00FD6E5E" w:rsidP="00FD6E5E">
      <w:pPr>
        <w:rPr>
          <w:rFonts w:ascii="Monotype Corsiva" w:hAnsi="Monotype Corsiva"/>
          <w:sz w:val="48"/>
          <w:szCs w:val="48"/>
        </w:rPr>
      </w:pPr>
    </w:p>
    <w:p w:rsidR="00FD6E5E" w:rsidRDefault="00FD6E5E" w:rsidP="00FD6E5E">
      <w:pPr>
        <w:rPr>
          <w:rFonts w:ascii="Monotype Corsiva" w:hAnsi="Monotype Corsiva"/>
          <w:sz w:val="48"/>
          <w:szCs w:val="48"/>
        </w:rPr>
      </w:pPr>
    </w:p>
    <w:p w:rsidR="00FD6E5E" w:rsidRDefault="00FD6E5E" w:rsidP="00FD6E5E">
      <w:pPr>
        <w:rPr>
          <w:rFonts w:ascii="Monotype Corsiva" w:hAnsi="Monotype Corsiva"/>
          <w:sz w:val="48"/>
          <w:szCs w:val="48"/>
        </w:rPr>
      </w:pPr>
    </w:p>
    <w:p w:rsidR="00FD6E5E" w:rsidRDefault="00FD6E5E" w:rsidP="00FD6E5E">
      <w:pPr>
        <w:rPr>
          <w:rFonts w:ascii="Monotype Corsiva" w:hAnsi="Monotype Corsiva"/>
          <w:sz w:val="48"/>
          <w:szCs w:val="48"/>
        </w:rPr>
      </w:pPr>
    </w:p>
    <w:p w:rsidR="00FD6E5E" w:rsidRDefault="00FD6E5E" w:rsidP="00FD6E5E">
      <w:pPr>
        <w:rPr>
          <w:rFonts w:ascii="Monotype Corsiva" w:hAnsi="Monotype Corsiva"/>
          <w:sz w:val="48"/>
          <w:szCs w:val="48"/>
        </w:rPr>
      </w:pPr>
    </w:p>
    <w:p w:rsidR="00FD6E5E" w:rsidRDefault="00FD6E5E" w:rsidP="00FD6E5E">
      <w:pPr>
        <w:rPr>
          <w:rFonts w:ascii="Monotype Corsiva" w:hAnsi="Monotype Corsiva"/>
          <w:sz w:val="48"/>
          <w:szCs w:val="48"/>
        </w:rPr>
      </w:pPr>
    </w:p>
    <w:p w:rsidR="00FD6E5E" w:rsidRDefault="00FD6E5E" w:rsidP="00FD6E5E">
      <w:pPr>
        <w:rPr>
          <w:rFonts w:ascii="Monotype Corsiva" w:hAnsi="Monotype Corsiva"/>
          <w:sz w:val="48"/>
          <w:szCs w:val="48"/>
        </w:rPr>
      </w:pPr>
    </w:p>
    <w:p w:rsidR="00FD6E5E" w:rsidRDefault="00FD6E5E" w:rsidP="00FD6E5E">
      <w:pPr>
        <w:rPr>
          <w:rFonts w:ascii="Monotype Corsiva" w:hAnsi="Monotype Corsiva"/>
          <w:sz w:val="48"/>
          <w:szCs w:val="48"/>
        </w:rPr>
      </w:pPr>
    </w:p>
    <w:p w:rsidR="00FD6E5E" w:rsidRDefault="00FD6E5E" w:rsidP="00FD6E5E">
      <w:pPr>
        <w:rPr>
          <w:rFonts w:ascii="Monotype Corsiva" w:hAnsi="Monotype Corsiva"/>
          <w:sz w:val="48"/>
          <w:szCs w:val="48"/>
        </w:rPr>
      </w:pPr>
    </w:p>
    <w:p w:rsidR="00FD6E5E" w:rsidRDefault="00FD6E5E" w:rsidP="00FD6E5E">
      <w:pPr>
        <w:rPr>
          <w:rFonts w:ascii="Monotype Corsiva" w:hAnsi="Monotype Corsiva"/>
          <w:sz w:val="48"/>
          <w:szCs w:val="48"/>
        </w:rPr>
      </w:pPr>
    </w:p>
    <w:p w:rsidR="00FD6E5E" w:rsidRDefault="0081779D" w:rsidP="00FD6E5E">
      <w:pPr>
        <w:rPr>
          <w:rFonts w:ascii="Monotype Corsiva" w:hAnsi="Monotype Corsiva"/>
          <w:sz w:val="48"/>
          <w:szCs w:val="48"/>
        </w:rPr>
      </w:pPr>
      <w:r>
        <w:rPr>
          <w:rFonts w:ascii="Monotype Corsiva" w:hAnsi="Monotype Corsiva"/>
          <w:noProof/>
          <w:sz w:val="48"/>
          <w:szCs w:val="48"/>
        </w:rPr>
        <w:pict>
          <v:shape id="_x0000_s2597" type="#_x0000_t136" style="position:absolute;margin-left:125.45pt;margin-top:14.15pt;width:362pt;height:268.95pt;z-index:251992576" fillcolor="#365f91 [2404]" strokeweight="1.25pt">
            <v:shadow on="t" color="#868686" opacity=".5" offset="6pt,-6pt"/>
            <v:textpath style="font-family:&quot;Arial Black&quot;;v-text-kern:t" trim="t" fitpath="t" string="2019 – 2023&#10;STRATEJİK PLANI&#10;"/>
            <w10:wrap type="square"/>
          </v:shape>
        </w:pict>
      </w:r>
    </w:p>
    <w:p w:rsidR="00FD6E5E" w:rsidRDefault="00FD6E5E" w:rsidP="00FD6E5E">
      <w:pPr>
        <w:rPr>
          <w:rFonts w:ascii="Monotype Corsiva" w:hAnsi="Monotype Corsiva"/>
          <w:sz w:val="48"/>
          <w:szCs w:val="48"/>
        </w:rPr>
      </w:pPr>
    </w:p>
    <w:p w:rsidR="00FD6E5E" w:rsidRDefault="00FD6E5E" w:rsidP="00FD6E5E">
      <w:pPr>
        <w:rPr>
          <w:rFonts w:ascii="Monotype Corsiva" w:hAnsi="Monotype Corsiva"/>
          <w:sz w:val="48"/>
          <w:szCs w:val="48"/>
        </w:rPr>
      </w:pPr>
    </w:p>
    <w:p w:rsidR="00FD6E5E" w:rsidRDefault="00FD6E5E" w:rsidP="00FD6E5E">
      <w:pPr>
        <w:jc w:val="center"/>
        <w:rPr>
          <w:rFonts w:ascii="Monotype Corsiva" w:hAnsi="Monotype Corsiva"/>
          <w:sz w:val="48"/>
          <w:szCs w:val="48"/>
        </w:rPr>
      </w:pPr>
    </w:p>
    <w:p w:rsidR="00FD6E5E" w:rsidRDefault="00FD6E5E" w:rsidP="00FD6E5E">
      <w:pPr>
        <w:rPr>
          <w:rFonts w:ascii="Monotype Corsiva" w:hAnsi="Monotype Corsiva"/>
          <w:sz w:val="48"/>
          <w:szCs w:val="48"/>
        </w:rPr>
      </w:pPr>
    </w:p>
    <w:p w:rsidR="00FD6E5E" w:rsidRDefault="00FD6E5E" w:rsidP="00FD6E5E">
      <w:pPr>
        <w:rPr>
          <w:rFonts w:ascii="Monotype Corsiva" w:hAnsi="Monotype Corsiva"/>
          <w:sz w:val="48"/>
          <w:szCs w:val="48"/>
        </w:rPr>
      </w:pPr>
    </w:p>
    <w:p w:rsidR="00FD6E5E" w:rsidRDefault="00FD6E5E" w:rsidP="00FD6E5E">
      <w:pPr>
        <w:jc w:val="center"/>
        <w:rPr>
          <w:rFonts w:ascii="Monotype Corsiva" w:hAnsi="Monotype Corsiva"/>
          <w:sz w:val="48"/>
          <w:szCs w:val="48"/>
        </w:rPr>
      </w:pPr>
    </w:p>
    <w:p w:rsidR="003E471D" w:rsidRDefault="003E471D" w:rsidP="00FD6E5E">
      <w:pPr>
        <w:jc w:val="center"/>
        <w:rPr>
          <w:rFonts w:ascii="Monotype Corsiva" w:hAnsi="Monotype Corsiva"/>
          <w:sz w:val="48"/>
          <w:szCs w:val="48"/>
        </w:rPr>
      </w:pPr>
    </w:p>
    <w:p w:rsidR="003E471D" w:rsidRDefault="003E471D" w:rsidP="00FD6E5E">
      <w:pPr>
        <w:jc w:val="center"/>
        <w:rPr>
          <w:rFonts w:ascii="Monotype Corsiva" w:hAnsi="Monotype Corsiva"/>
          <w:sz w:val="48"/>
          <w:szCs w:val="48"/>
        </w:rPr>
      </w:pPr>
    </w:p>
    <w:p w:rsidR="003E471D" w:rsidRDefault="003E471D" w:rsidP="00FD6E5E">
      <w:pPr>
        <w:jc w:val="center"/>
        <w:rPr>
          <w:rFonts w:ascii="Monotype Corsiva" w:hAnsi="Monotype Corsiva"/>
          <w:sz w:val="48"/>
          <w:szCs w:val="48"/>
        </w:rPr>
      </w:pPr>
    </w:p>
    <w:p w:rsidR="003E471D" w:rsidRDefault="003E471D" w:rsidP="00FD6E5E">
      <w:pPr>
        <w:jc w:val="center"/>
        <w:rPr>
          <w:rFonts w:ascii="Monotype Corsiva" w:hAnsi="Monotype Corsiva"/>
          <w:sz w:val="48"/>
          <w:szCs w:val="48"/>
        </w:rPr>
      </w:pPr>
    </w:p>
    <w:p w:rsidR="003E471D" w:rsidRDefault="003E471D" w:rsidP="00FD6E5E">
      <w:pPr>
        <w:jc w:val="center"/>
        <w:rPr>
          <w:rFonts w:ascii="Monotype Corsiva" w:hAnsi="Monotype Corsiva"/>
          <w:sz w:val="48"/>
          <w:szCs w:val="48"/>
        </w:rPr>
      </w:pPr>
    </w:p>
    <w:p w:rsidR="003E471D" w:rsidRDefault="003E471D" w:rsidP="00FD6E5E">
      <w:pPr>
        <w:jc w:val="center"/>
        <w:rPr>
          <w:rFonts w:ascii="Monotype Corsiva" w:hAnsi="Monotype Corsiva"/>
          <w:sz w:val="48"/>
          <w:szCs w:val="48"/>
        </w:rPr>
      </w:pPr>
    </w:p>
    <w:p w:rsidR="00E210D2" w:rsidRDefault="004F4671" w:rsidP="00FD6E5E">
      <w:pPr>
        <w:jc w:val="center"/>
        <w:rPr>
          <w:rFonts w:ascii="Monotype Corsiva" w:hAnsi="Monotype Corsiva"/>
          <w:sz w:val="48"/>
          <w:szCs w:val="48"/>
        </w:rPr>
      </w:pPr>
      <w:r>
        <w:rPr>
          <w:rFonts w:ascii="Monotype Corsiva" w:hAnsi="Monotype Corsiva"/>
          <w:sz w:val="48"/>
          <w:szCs w:val="48"/>
        </w:rPr>
        <w:t>Aralık</w:t>
      </w:r>
      <w:r w:rsidR="00FD6E5E">
        <w:rPr>
          <w:rFonts w:ascii="Monotype Corsiva" w:hAnsi="Monotype Corsiva"/>
          <w:sz w:val="48"/>
          <w:szCs w:val="48"/>
        </w:rPr>
        <w:t>-201</w:t>
      </w:r>
      <w:r w:rsidR="00167FB7">
        <w:rPr>
          <w:rFonts w:ascii="Monotype Corsiva" w:hAnsi="Monotype Corsiva"/>
          <w:sz w:val="48"/>
          <w:szCs w:val="48"/>
        </w:rPr>
        <w:t>8</w:t>
      </w:r>
    </w:p>
    <w:p w:rsidR="00B15D1C" w:rsidRDefault="00B15D1C" w:rsidP="00E210D2">
      <w:pPr>
        <w:rPr>
          <w:rFonts w:ascii="Monotype Corsiva" w:hAnsi="Monotype Corsiva"/>
          <w:sz w:val="48"/>
          <w:szCs w:val="48"/>
        </w:rPr>
      </w:pPr>
    </w:p>
    <w:p w:rsidR="00FD6E5E" w:rsidRDefault="00FD6E5E" w:rsidP="00E210D2">
      <w:pPr>
        <w:rPr>
          <w:rFonts w:ascii="Monotype Corsiva" w:hAnsi="Monotype Corsiva"/>
          <w:sz w:val="48"/>
          <w:szCs w:val="48"/>
        </w:rPr>
      </w:pPr>
    </w:p>
    <w:p w:rsidR="00E210D2" w:rsidRDefault="00E210D2" w:rsidP="00E210D2">
      <w:pPr>
        <w:rPr>
          <w:rFonts w:ascii="Monotype Corsiva" w:hAnsi="Monotype Corsiva"/>
          <w:sz w:val="48"/>
          <w:szCs w:val="48"/>
        </w:rPr>
      </w:pPr>
    </w:p>
    <w:p w:rsidR="00D14E46" w:rsidRPr="00B15D1C" w:rsidRDefault="00D14E46" w:rsidP="00B15D1C">
      <w:pPr>
        <w:jc w:val="center"/>
        <w:rPr>
          <w:rFonts w:ascii="Monotype Corsiva" w:hAnsi="Monotype Corsiva"/>
          <w:sz w:val="48"/>
          <w:szCs w:val="48"/>
        </w:rPr>
      </w:pPr>
    </w:p>
    <w:p w:rsidR="00D14E46" w:rsidRDefault="00D14E46" w:rsidP="00D14E46">
      <w:pPr>
        <w:ind w:firstLine="708"/>
        <w:rPr>
          <w:rFonts w:ascii="MonotypeCorsiva" w:hAnsi="MonotypeCorsiva" w:cs="MonotypeCorsiva"/>
          <w:i/>
          <w:iCs/>
          <w:sz w:val="31"/>
          <w:szCs w:val="31"/>
        </w:rPr>
      </w:pPr>
    </w:p>
    <w:p w:rsidR="00D14E46" w:rsidRDefault="00D14E46" w:rsidP="00D14E46">
      <w:pPr>
        <w:ind w:firstLine="708"/>
        <w:rPr>
          <w:rFonts w:ascii="MonotypeCorsiva" w:hAnsi="MonotypeCorsiva" w:cs="MonotypeCorsiva"/>
          <w:i/>
          <w:iCs/>
          <w:sz w:val="31"/>
          <w:szCs w:val="31"/>
        </w:rPr>
      </w:pPr>
    </w:p>
    <w:p w:rsidR="00D14E46" w:rsidRDefault="00D14E46" w:rsidP="00D14E46">
      <w:pPr>
        <w:ind w:firstLine="708"/>
        <w:rPr>
          <w:rFonts w:ascii="MonotypeCorsiva" w:hAnsi="MonotypeCorsiva" w:cs="MonotypeCorsiva"/>
          <w:i/>
          <w:iCs/>
          <w:sz w:val="31"/>
          <w:szCs w:val="31"/>
        </w:rPr>
      </w:pPr>
    </w:p>
    <w:p w:rsidR="00D14E46" w:rsidRDefault="00B15D1C" w:rsidP="00D14E46">
      <w:pPr>
        <w:ind w:firstLine="708"/>
        <w:rPr>
          <w:rFonts w:ascii="MonotypeCorsiva" w:hAnsi="MonotypeCorsiva" w:cs="MonotypeCorsiva"/>
          <w:i/>
          <w:iCs/>
          <w:sz w:val="31"/>
          <w:szCs w:val="31"/>
        </w:rPr>
      </w:pPr>
      <w:r>
        <w:rPr>
          <w:rFonts w:ascii="MonotypeCorsiva" w:hAnsi="MonotypeCorsiva" w:cs="MonotypeCorsiva"/>
          <w:i/>
          <w:iCs/>
          <w:noProof/>
          <w:sz w:val="31"/>
          <w:szCs w:val="31"/>
        </w:rPr>
        <w:drawing>
          <wp:anchor distT="0" distB="0" distL="114300" distR="114300" simplePos="0" relativeHeight="251879936" behindDoc="0" locked="0" layoutInCell="1" allowOverlap="1">
            <wp:simplePos x="0" y="0"/>
            <wp:positionH relativeFrom="column">
              <wp:posOffset>123825</wp:posOffset>
            </wp:positionH>
            <wp:positionV relativeFrom="paragraph">
              <wp:posOffset>103505</wp:posOffset>
            </wp:positionV>
            <wp:extent cx="5936615" cy="4728210"/>
            <wp:effectExtent l="285750" t="266700" r="330835" b="262890"/>
            <wp:wrapNone/>
            <wp:docPr id="250"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10" cstate="print"/>
                    <a:srcRect/>
                    <a:stretch>
                      <a:fillRect/>
                    </a:stretch>
                  </pic:blipFill>
                  <pic:spPr bwMode="auto">
                    <a:xfrm>
                      <a:off x="0" y="0"/>
                      <a:ext cx="5936615" cy="472821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D14E46" w:rsidRDefault="00D14E46" w:rsidP="00D14E46">
      <w:pPr>
        <w:ind w:firstLine="708"/>
        <w:rPr>
          <w:rFonts w:ascii="MonotypeCorsiva" w:hAnsi="MonotypeCorsiva" w:cs="MonotypeCorsiva"/>
          <w:i/>
          <w:iCs/>
          <w:sz w:val="31"/>
          <w:szCs w:val="31"/>
        </w:rPr>
      </w:pPr>
    </w:p>
    <w:p w:rsidR="00D14E46" w:rsidRDefault="00D14E46" w:rsidP="00D14E46">
      <w:pPr>
        <w:ind w:firstLine="708"/>
        <w:rPr>
          <w:rFonts w:ascii="MonotypeCorsiva" w:hAnsi="MonotypeCorsiva" w:cs="MonotypeCorsiva"/>
          <w:i/>
          <w:iCs/>
          <w:sz w:val="31"/>
          <w:szCs w:val="31"/>
        </w:rPr>
      </w:pPr>
    </w:p>
    <w:p w:rsidR="00D14E46" w:rsidRDefault="00D14E46" w:rsidP="00D14E46">
      <w:pPr>
        <w:ind w:firstLine="708"/>
        <w:rPr>
          <w:rFonts w:ascii="MonotypeCorsiva" w:hAnsi="MonotypeCorsiva" w:cs="MonotypeCorsiva"/>
          <w:i/>
          <w:iCs/>
          <w:sz w:val="31"/>
          <w:szCs w:val="31"/>
        </w:rPr>
      </w:pPr>
    </w:p>
    <w:p w:rsidR="00D14E46" w:rsidRDefault="00D14E46" w:rsidP="00D14E46">
      <w:pPr>
        <w:ind w:firstLine="708"/>
        <w:rPr>
          <w:rFonts w:ascii="MonotypeCorsiva" w:hAnsi="MonotypeCorsiva" w:cs="MonotypeCorsiva"/>
          <w:i/>
          <w:iCs/>
          <w:sz w:val="31"/>
          <w:szCs w:val="31"/>
        </w:rPr>
      </w:pPr>
    </w:p>
    <w:p w:rsidR="00D14E46" w:rsidRDefault="00D14E46" w:rsidP="00D14E46">
      <w:pPr>
        <w:ind w:firstLine="708"/>
        <w:rPr>
          <w:rFonts w:ascii="MonotypeCorsiva" w:hAnsi="MonotypeCorsiva" w:cs="MonotypeCorsiva"/>
          <w:i/>
          <w:iCs/>
          <w:sz w:val="31"/>
          <w:szCs w:val="31"/>
        </w:rPr>
      </w:pPr>
    </w:p>
    <w:p w:rsidR="00D14E46" w:rsidRDefault="00D14E46" w:rsidP="00D14E46">
      <w:pPr>
        <w:ind w:firstLine="708"/>
        <w:rPr>
          <w:rFonts w:ascii="MonotypeCorsiva" w:hAnsi="MonotypeCorsiva" w:cs="MonotypeCorsiva"/>
          <w:i/>
          <w:iCs/>
          <w:sz w:val="31"/>
          <w:szCs w:val="31"/>
        </w:rPr>
      </w:pPr>
    </w:p>
    <w:p w:rsidR="00D14E46" w:rsidRDefault="00D14E46" w:rsidP="00D14E46">
      <w:pPr>
        <w:ind w:firstLine="708"/>
        <w:rPr>
          <w:rFonts w:ascii="MonotypeCorsiva" w:hAnsi="MonotypeCorsiva" w:cs="MonotypeCorsiva"/>
          <w:i/>
          <w:iCs/>
          <w:sz w:val="31"/>
          <w:szCs w:val="31"/>
        </w:rPr>
      </w:pPr>
    </w:p>
    <w:p w:rsidR="00D14E46" w:rsidRDefault="00D14E46" w:rsidP="00D14E46">
      <w:pPr>
        <w:ind w:firstLine="708"/>
        <w:rPr>
          <w:rFonts w:ascii="MonotypeCorsiva" w:hAnsi="MonotypeCorsiva" w:cs="MonotypeCorsiva"/>
          <w:i/>
          <w:iCs/>
          <w:sz w:val="31"/>
          <w:szCs w:val="31"/>
        </w:rPr>
      </w:pPr>
    </w:p>
    <w:p w:rsidR="00D14E46" w:rsidRDefault="00D14E46" w:rsidP="00D14E46">
      <w:pPr>
        <w:ind w:firstLine="708"/>
        <w:rPr>
          <w:rFonts w:ascii="MonotypeCorsiva" w:hAnsi="MonotypeCorsiva" w:cs="MonotypeCorsiva"/>
          <w:i/>
          <w:iCs/>
          <w:sz w:val="31"/>
          <w:szCs w:val="31"/>
        </w:rPr>
      </w:pPr>
    </w:p>
    <w:p w:rsidR="00D14E46" w:rsidRDefault="00D14E46" w:rsidP="00D14E46">
      <w:pPr>
        <w:ind w:firstLine="708"/>
        <w:rPr>
          <w:rFonts w:ascii="MonotypeCorsiva" w:hAnsi="MonotypeCorsiva" w:cs="MonotypeCorsiva"/>
          <w:i/>
          <w:iCs/>
          <w:sz w:val="31"/>
          <w:szCs w:val="31"/>
        </w:rPr>
      </w:pPr>
    </w:p>
    <w:p w:rsidR="00D14E46" w:rsidRDefault="00D14E46" w:rsidP="00D14E46">
      <w:pPr>
        <w:ind w:firstLine="708"/>
        <w:rPr>
          <w:rFonts w:ascii="MonotypeCorsiva" w:hAnsi="MonotypeCorsiva" w:cs="MonotypeCorsiva"/>
          <w:i/>
          <w:iCs/>
          <w:sz w:val="31"/>
          <w:szCs w:val="31"/>
        </w:rPr>
      </w:pPr>
    </w:p>
    <w:p w:rsidR="00D14E46" w:rsidRDefault="00D14E46" w:rsidP="00D14E46">
      <w:pPr>
        <w:ind w:firstLine="708"/>
        <w:rPr>
          <w:rFonts w:ascii="MonotypeCorsiva" w:hAnsi="MonotypeCorsiva" w:cs="MonotypeCorsiva"/>
          <w:i/>
          <w:iCs/>
          <w:sz w:val="31"/>
          <w:szCs w:val="31"/>
        </w:rPr>
      </w:pPr>
    </w:p>
    <w:p w:rsidR="00D14E46" w:rsidRDefault="00D14E46" w:rsidP="00D14E46">
      <w:pPr>
        <w:ind w:firstLine="708"/>
        <w:rPr>
          <w:rFonts w:ascii="MonotypeCorsiva" w:hAnsi="MonotypeCorsiva" w:cs="MonotypeCorsiva"/>
          <w:i/>
          <w:iCs/>
          <w:sz w:val="31"/>
          <w:szCs w:val="31"/>
        </w:rPr>
      </w:pPr>
    </w:p>
    <w:p w:rsidR="00D14E46" w:rsidRDefault="00D14E46" w:rsidP="00D14E46">
      <w:pPr>
        <w:ind w:firstLine="708"/>
        <w:rPr>
          <w:rFonts w:ascii="MonotypeCorsiva" w:hAnsi="MonotypeCorsiva" w:cs="MonotypeCorsiva"/>
          <w:i/>
          <w:iCs/>
          <w:sz w:val="31"/>
          <w:szCs w:val="31"/>
        </w:rPr>
      </w:pPr>
    </w:p>
    <w:p w:rsidR="00D14E46" w:rsidRDefault="00D14E46" w:rsidP="00D14E46">
      <w:pPr>
        <w:ind w:firstLine="708"/>
        <w:rPr>
          <w:rFonts w:ascii="MonotypeCorsiva" w:hAnsi="MonotypeCorsiva" w:cs="MonotypeCorsiva"/>
          <w:i/>
          <w:iCs/>
          <w:sz w:val="31"/>
          <w:szCs w:val="31"/>
        </w:rPr>
      </w:pPr>
    </w:p>
    <w:p w:rsidR="00D14E46" w:rsidRDefault="00D14E46" w:rsidP="00D14E46">
      <w:pPr>
        <w:ind w:firstLine="708"/>
        <w:rPr>
          <w:rFonts w:ascii="MonotypeCorsiva" w:hAnsi="MonotypeCorsiva" w:cs="MonotypeCorsiva"/>
          <w:i/>
          <w:iCs/>
          <w:sz w:val="31"/>
          <w:szCs w:val="31"/>
        </w:rPr>
      </w:pPr>
    </w:p>
    <w:p w:rsidR="00D14E46" w:rsidRDefault="00D14E46" w:rsidP="00D14E46">
      <w:pPr>
        <w:ind w:firstLine="708"/>
        <w:rPr>
          <w:rFonts w:ascii="MonotypeCorsiva" w:hAnsi="MonotypeCorsiva" w:cs="MonotypeCorsiva"/>
          <w:i/>
          <w:iCs/>
          <w:sz w:val="31"/>
          <w:szCs w:val="31"/>
        </w:rPr>
      </w:pPr>
    </w:p>
    <w:p w:rsidR="00D14E46" w:rsidRDefault="00D14E46" w:rsidP="00D14E46">
      <w:pPr>
        <w:ind w:firstLine="708"/>
        <w:rPr>
          <w:rFonts w:ascii="MonotypeCorsiva" w:hAnsi="MonotypeCorsiva" w:cs="MonotypeCorsiva"/>
          <w:i/>
          <w:iCs/>
          <w:sz w:val="31"/>
          <w:szCs w:val="31"/>
        </w:rPr>
      </w:pPr>
    </w:p>
    <w:p w:rsidR="00D14E46" w:rsidRDefault="00D14E46" w:rsidP="00D14E46">
      <w:pPr>
        <w:ind w:firstLine="708"/>
        <w:rPr>
          <w:rFonts w:ascii="MonotypeCorsiva" w:hAnsi="MonotypeCorsiva" w:cs="MonotypeCorsiva"/>
          <w:i/>
          <w:iCs/>
          <w:sz w:val="31"/>
          <w:szCs w:val="31"/>
        </w:rPr>
      </w:pPr>
    </w:p>
    <w:p w:rsidR="00D14E46" w:rsidRDefault="00D14E46" w:rsidP="00D14E46">
      <w:pPr>
        <w:ind w:firstLine="708"/>
        <w:rPr>
          <w:rFonts w:ascii="MonotypeCorsiva" w:hAnsi="MonotypeCorsiva" w:cs="MonotypeCorsiva"/>
          <w:i/>
          <w:iCs/>
          <w:sz w:val="31"/>
          <w:szCs w:val="31"/>
        </w:rPr>
      </w:pPr>
    </w:p>
    <w:p w:rsidR="00D14E46" w:rsidRDefault="00D14E46" w:rsidP="00D14E46">
      <w:pPr>
        <w:ind w:firstLine="708"/>
        <w:rPr>
          <w:rFonts w:ascii="MonotypeCorsiva" w:hAnsi="MonotypeCorsiva" w:cs="MonotypeCorsiva"/>
          <w:i/>
          <w:iCs/>
          <w:sz w:val="31"/>
          <w:szCs w:val="31"/>
        </w:rPr>
      </w:pPr>
    </w:p>
    <w:p w:rsidR="003E471D" w:rsidRDefault="003E471D" w:rsidP="00217B9B">
      <w:pPr>
        <w:rPr>
          <w:rFonts w:ascii="MonotypeCorsiva" w:hAnsi="MonotypeCorsiva" w:cs="MonotypeCorsiva"/>
          <w:i/>
          <w:iCs/>
          <w:sz w:val="31"/>
          <w:szCs w:val="31"/>
        </w:rPr>
      </w:pPr>
    </w:p>
    <w:p w:rsidR="003E471D" w:rsidRDefault="003E471D" w:rsidP="00217B9B">
      <w:pPr>
        <w:rPr>
          <w:rFonts w:ascii="MonotypeCorsiva" w:hAnsi="MonotypeCorsiva" w:cs="MonotypeCorsiva"/>
          <w:i/>
          <w:iCs/>
          <w:sz w:val="31"/>
          <w:szCs w:val="31"/>
        </w:rPr>
      </w:pPr>
    </w:p>
    <w:p w:rsidR="003E471D" w:rsidRDefault="003E471D" w:rsidP="00217B9B">
      <w:pPr>
        <w:rPr>
          <w:rFonts w:ascii="MonotypeCorsiva" w:hAnsi="MonotypeCorsiva" w:cs="MonotypeCorsiva"/>
          <w:i/>
          <w:iCs/>
          <w:sz w:val="31"/>
          <w:szCs w:val="31"/>
        </w:rPr>
      </w:pPr>
    </w:p>
    <w:p w:rsidR="003E471D" w:rsidRDefault="003E471D" w:rsidP="00217B9B">
      <w:pPr>
        <w:rPr>
          <w:rFonts w:ascii="MonotypeCorsiva" w:hAnsi="MonotypeCorsiva" w:cs="MonotypeCorsiva"/>
          <w:i/>
          <w:iCs/>
          <w:sz w:val="31"/>
          <w:szCs w:val="31"/>
        </w:rPr>
      </w:pPr>
    </w:p>
    <w:p w:rsidR="003E471D" w:rsidRDefault="003E471D" w:rsidP="00217B9B">
      <w:pPr>
        <w:rPr>
          <w:rFonts w:ascii="MonotypeCorsiva" w:hAnsi="MonotypeCorsiva" w:cs="MonotypeCorsiva"/>
          <w:i/>
          <w:iCs/>
          <w:sz w:val="31"/>
          <w:szCs w:val="31"/>
        </w:rPr>
      </w:pPr>
    </w:p>
    <w:p w:rsidR="00D14E46" w:rsidRDefault="00AC0110" w:rsidP="00217B9B">
      <w:pPr>
        <w:rPr>
          <w:rFonts w:ascii="MonotypeCorsiva" w:hAnsi="MonotypeCorsiva" w:cs="MonotypeCorsiva"/>
          <w:i/>
          <w:iCs/>
          <w:sz w:val="31"/>
          <w:szCs w:val="31"/>
        </w:rPr>
      </w:pPr>
      <w:r w:rsidRPr="00AC0110">
        <w:rPr>
          <w:rFonts w:ascii="MonotypeCorsiva" w:hAnsi="MonotypeCorsiva" w:cs="MonotypeCorsiva"/>
          <w:i/>
          <w:iCs/>
          <w:noProof/>
          <w:sz w:val="31"/>
          <w:szCs w:val="31"/>
        </w:rPr>
        <w:drawing>
          <wp:inline distT="0" distB="0" distL="0" distR="0">
            <wp:extent cx="5940425" cy="1325245"/>
            <wp:effectExtent l="0" t="0" r="3175" b="8255"/>
            <wp:docPr id="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1325245"/>
                    </a:xfrm>
                    <a:prstGeom prst="rect">
                      <a:avLst/>
                    </a:prstGeom>
                  </pic:spPr>
                </pic:pic>
              </a:graphicData>
            </a:graphic>
          </wp:inline>
        </w:drawing>
      </w:r>
    </w:p>
    <w:p w:rsidR="00D14E46" w:rsidRDefault="00D14E46" w:rsidP="00D14E46">
      <w:pPr>
        <w:ind w:firstLine="708"/>
        <w:rPr>
          <w:rFonts w:ascii="MonotypeCorsiva" w:hAnsi="MonotypeCorsiva" w:cs="MonotypeCorsiva"/>
          <w:i/>
          <w:iCs/>
          <w:sz w:val="31"/>
          <w:szCs w:val="31"/>
        </w:rPr>
      </w:pPr>
    </w:p>
    <w:p w:rsidR="00D14E46" w:rsidRDefault="00D14E46" w:rsidP="00D14E46">
      <w:pPr>
        <w:ind w:firstLine="708"/>
        <w:rPr>
          <w:rFonts w:ascii="MonotypeCorsiva" w:hAnsi="MonotypeCorsiva" w:cs="MonotypeCorsiva"/>
          <w:i/>
          <w:iCs/>
          <w:sz w:val="31"/>
          <w:szCs w:val="31"/>
        </w:rPr>
      </w:pPr>
    </w:p>
    <w:p w:rsidR="00D14E46" w:rsidRDefault="00D14E46" w:rsidP="00D14E46"/>
    <w:p w:rsidR="00143B67" w:rsidRDefault="00143B67" w:rsidP="00D14E46"/>
    <w:p w:rsidR="00143B67" w:rsidRDefault="00143B67" w:rsidP="00D14E46"/>
    <w:p w:rsidR="00D14E46" w:rsidRDefault="00D14E46" w:rsidP="00D14E46"/>
    <w:p w:rsidR="00E614E7" w:rsidRDefault="00E614E7" w:rsidP="00D14E46"/>
    <w:p w:rsidR="00466D0F" w:rsidRDefault="00466D0F" w:rsidP="00D14E46"/>
    <w:p w:rsidR="00441EEE" w:rsidRDefault="00441EEE" w:rsidP="00D14E46"/>
    <w:p w:rsidR="004B04FC" w:rsidRDefault="004B04FC" w:rsidP="00D14E46"/>
    <w:p w:rsidR="00B46014" w:rsidRPr="00ED786C" w:rsidRDefault="00B46014" w:rsidP="00ED786C"/>
    <w:p w:rsidR="00C249F2" w:rsidRDefault="00C249F2" w:rsidP="00C249F2"/>
    <w:p w:rsidR="00C249F2" w:rsidRDefault="001D7952" w:rsidP="009972A1">
      <w:pPr>
        <w:jc w:val="both"/>
        <w:rPr>
          <w:b/>
          <w:color w:val="FF0000"/>
        </w:rPr>
      </w:pPr>
      <w:r>
        <w:rPr>
          <w:b/>
          <w:noProof/>
          <w:color w:val="FF0000"/>
        </w:rPr>
        <w:drawing>
          <wp:inline distT="0" distB="0" distL="0" distR="0">
            <wp:extent cx="6309995" cy="3426460"/>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09995" cy="3426460"/>
                    </a:xfrm>
                    <a:prstGeom prst="rect">
                      <a:avLst/>
                    </a:prstGeom>
                    <a:noFill/>
                  </pic:spPr>
                </pic:pic>
              </a:graphicData>
            </a:graphic>
          </wp:inline>
        </w:drawing>
      </w:r>
    </w:p>
    <w:p w:rsidR="00ED786C" w:rsidRDefault="0081779D" w:rsidP="009972A1">
      <w:pPr>
        <w:jc w:val="both"/>
        <w:rPr>
          <w:b/>
          <w:color w:val="FF0000"/>
        </w:rPr>
      </w:pPr>
      <w:r>
        <w:rPr>
          <w:b/>
          <w:noProof/>
          <w:color w:val="FF0000"/>
        </w:rPr>
        <w:pict>
          <v:rect id="Rectangle 394" o:spid="_x0000_s2449" style="position:absolute;left:0;text-align:left;margin-left:-4.65pt;margin-top:11.25pt;width:503pt;height:397.85pt;z-index:251924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" strokecolor="#f90" strokeweight="4.5pt">
            <v:stroke linestyle="thickThin"/>
            <v:textbox>
              <w:txbxContent>
                <w:p w:rsidR="0080751C" w:rsidRPr="004F4671" w:rsidRDefault="0080751C" w:rsidP="004F4671">
                  <w:pPr>
                    <w:pStyle w:val="AralkYok"/>
                    <w:rPr>
                      <w:rFonts w:ascii="Times New Roman" w:hAnsi="Times New Roman"/>
                      <w:b/>
                      <w:sz w:val="24"/>
                      <w:szCs w:val="24"/>
                    </w:rPr>
                  </w:pPr>
                </w:p>
                <w:p w:rsidR="0080751C" w:rsidRPr="004F4671" w:rsidRDefault="0080751C" w:rsidP="001D7952">
                  <w:pPr>
                    <w:pStyle w:val="AralkYok"/>
                    <w:jc w:val="both"/>
                    <w:rPr>
                      <w:rFonts w:ascii="Times New Roman" w:hAnsi="Times New Roman"/>
                    </w:rPr>
                  </w:pPr>
                  <w:r>
                    <w:rPr>
                      <w:rFonts w:ascii="Times New Roman" w:hAnsi="Times New Roman"/>
                    </w:rPr>
                    <w:t xml:space="preserve">          </w:t>
                  </w:r>
                  <w:r w:rsidRPr="004F4671">
                    <w:rPr>
                      <w:rFonts w:ascii="Times New Roman" w:hAnsi="Times New Roman"/>
                    </w:rPr>
                    <w:t xml:space="preserve">‘Strateji, bir değişim yaratmak ve değişime hükmedebilmektir.’ Gelişmiş ülkelerde uzun yıllardır etkin bir şekilde sürdürülmekte olan stratejik planlama çalışmaları, Türk Milli Eğitiminde de kaynakların rasyonel bir şekilde kullanımı gereksinimini ortaya çıkarmıştır. Yoğun çalışmalar sonucunda ortaya çıkan müdürlüğümüz 2019– 2023 Stratejik Planı, kurumumuzun sahip olduğu beşeri, mali ve fiziki kaynakları tespit etmede ve bu kaynakların verimli ve etkin bir biçimde kullanılmasını sağlamada müdürlüğümüz yönetimine ve çalışanlarına bir kılavuz olacaktır. Ayrıca, kaynakların etkin kullanımının yanı sıra, müdürlüğümüzdeki tüm birimler arasındaki işbirliğini ve koordinasyonu arttırarak kurumumuzun nitelikli gelişiminde </w:t>
                  </w:r>
                  <w:r>
                    <w:rPr>
                      <w:rFonts w:ascii="Times New Roman" w:hAnsi="Times New Roman"/>
                    </w:rPr>
                    <w:t xml:space="preserve">de önemli bir rol </w:t>
                  </w:r>
                  <w:proofErr w:type="gramStart"/>
                  <w:r>
                    <w:rPr>
                      <w:rFonts w:ascii="Times New Roman" w:hAnsi="Times New Roman"/>
                    </w:rPr>
                    <w:t>oynayacaktır.</w:t>
                  </w:r>
                  <w:r w:rsidRPr="004F4671">
                    <w:rPr>
                      <w:rFonts w:ascii="Times New Roman" w:hAnsi="Times New Roman"/>
                    </w:rPr>
                    <w:t>Nazilli</w:t>
                  </w:r>
                  <w:proofErr w:type="gramEnd"/>
                  <w:r w:rsidRPr="004F4671">
                    <w:rPr>
                      <w:rFonts w:ascii="Times New Roman" w:hAnsi="Times New Roman"/>
                    </w:rPr>
                    <w:t xml:space="preserve"> İlçe Millî Eğitim Müdürlüğü Stratejik planı hazırlanırken mümkün olan tüm paydaşların katılımı sağlanmıştır. Bu geniş katılım kurum </w:t>
                  </w:r>
                  <w:proofErr w:type="gramStart"/>
                  <w:r w:rsidRPr="004F4671">
                    <w:rPr>
                      <w:rFonts w:ascii="Times New Roman" w:hAnsi="Times New Roman"/>
                    </w:rPr>
                    <w:t>vizyon</w:t>
                  </w:r>
                  <w:proofErr w:type="gramEnd"/>
                  <w:r w:rsidRPr="004F4671">
                    <w:rPr>
                      <w:rFonts w:ascii="Times New Roman" w:hAnsi="Times New Roman"/>
                    </w:rPr>
                    <w:t xml:space="preserve"> ve misyonuna, Bakanlığımızın 2023 vizyon belgesindeki hedeflerine uygun olarak belirlenen stratejilerin hayata geçirilme olasılığını artırmıştır. Stratejik planın hazırlanması, önümüzdeki beş yılda gerçekleştireceğimiz çalışmalar için bize yön göstermesi açı</w:t>
                  </w:r>
                  <w:r>
                    <w:rPr>
                      <w:rFonts w:ascii="Times New Roman" w:hAnsi="Times New Roman"/>
                    </w:rPr>
                    <w:t xml:space="preserve">sından büyük önem </w:t>
                  </w:r>
                  <w:proofErr w:type="gramStart"/>
                  <w:r>
                    <w:rPr>
                      <w:rFonts w:ascii="Times New Roman" w:hAnsi="Times New Roman"/>
                    </w:rPr>
                    <w:t>taşımaktadır.</w:t>
                  </w:r>
                  <w:r w:rsidRPr="004F4671">
                    <w:rPr>
                      <w:rFonts w:ascii="Times New Roman" w:hAnsi="Times New Roman"/>
                    </w:rPr>
                    <w:t>Çalışmalarımızda</w:t>
                  </w:r>
                  <w:proofErr w:type="gramEnd"/>
                  <w:r w:rsidRPr="004F4671">
                    <w:rPr>
                      <w:rFonts w:ascii="Times New Roman" w:hAnsi="Times New Roman"/>
                    </w:rPr>
                    <w:t xml:space="preserve"> yer alarak değerli birikimleriyle bize destek olan tüm şube müdürlerimiz, okul yöneticilerimiz ve ilgili birimlerimize; özverili çalışmaları için İlçe Stratejik Planlama Üst Kurulu'na, İlçe Stratejik Planlama Ekibi ne ve süreçte yer alan herkese en içten teşekkürlerimi sunar, bundan sonraki aşamalarda da tüm paydaşlarımızın çalışmalarımıza katılımlarının artarak devam etmesini temenni ederim.</w:t>
                  </w:r>
                </w:p>
                <w:p w:rsidR="0080751C" w:rsidRDefault="0080751C" w:rsidP="001D7952">
                  <w:pPr>
                    <w:pStyle w:val="AralkYok"/>
                    <w:jc w:val="both"/>
                    <w:rPr>
                      <w:rFonts w:ascii="Times New Roman" w:hAnsi="Times New Roman"/>
                      <w:sz w:val="20"/>
                      <w:szCs w:val="20"/>
                    </w:rPr>
                  </w:pPr>
                  <w:r w:rsidRPr="001D7952">
                    <w:rPr>
                      <w:rFonts w:ascii="Times New Roman" w:hAnsi="Times New Roman"/>
                      <w:sz w:val="20"/>
                      <w:szCs w:val="20"/>
                    </w:rPr>
                    <w:tab/>
                  </w:r>
                </w:p>
                <w:p w:rsidR="0080751C" w:rsidRDefault="0080751C" w:rsidP="001D7952">
                  <w:pPr>
                    <w:pStyle w:val="AralkYok"/>
                    <w:jc w:val="both"/>
                    <w:rPr>
                      <w:rFonts w:ascii="Times New Roman" w:hAnsi="Times New Roman"/>
                      <w:sz w:val="20"/>
                      <w:szCs w:val="20"/>
                    </w:rPr>
                  </w:pPr>
                </w:p>
                <w:p w:rsidR="0080751C" w:rsidRPr="004F4671" w:rsidRDefault="0080751C" w:rsidP="001D7952">
                  <w:pPr>
                    <w:pStyle w:val="AralkYok"/>
                    <w:jc w:val="both"/>
                    <w:rPr>
                      <w:rFonts w:ascii="Times New Roman" w:hAnsi="Times New Roman"/>
                    </w:rPr>
                  </w:pPr>
                </w:p>
                <w:p w:rsidR="0080751C" w:rsidRPr="004F4671" w:rsidRDefault="0080751C" w:rsidP="001D7952">
                  <w:pPr>
                    <w:pStyle w:val="AralkYok"/>
                    <w:jc w:val="both"/>
                    <w:rPr>
                      <w:rFonts w:ascii="Times New Roman" w:hAnsi="Times New Roman"/>
                    </w:rPr>
                  </w:pPr>
                  <w:r w:rsidRPr="004F4671">
                    <w:rPr>
                      <w:rFonts w:ascii="Times New Roman" w:hAnsi="Times New Roman"/>
                    </w:rPr>
                    <w:tab/>
                  </w:r>
                  <w:r w:rsidRPr="004F4671">
                    <w:rPr>
                      <w:rFonts w:ascii="Times New Roman" w:hAnsi="Times New Roman"/>
                    </w:rPr>
                    <w:tab/>
                  </w:r>
                  <w:r w:rsidRPr="004F4671">
                    <w:rPr>
                      <w:rFonts w:ascii="Times New Roman" w:hAnsi="Times New Roman"/>
                    </w:rPr>
                    <w:tab/>
                  </w:r>
                  <w:r w:rsidRPr="004F4671">
                    <w:rPr>
                      <w:rFonts w:ascii="Times New Roman" w:hAnsi="Times New Roman"/>
                    </w:rPr>
                    <w:tab/>
                  </w:r>
                  <w:r w:rsidRPr="004F4671">
                    <w:rPr>
                      <w:rFonts w:ascii="Times New Roman" w:hAnsi="Times New Roman"/>
                    </w:rPr>
                    <w:tab/>
                  </w:r>
                  <w:r w:rsidRPr="004F4671">
                    <w:rPr>
                      <w:rFonts w:ascii="Times New Roman" w:hAnsi="Times New Roman"/>
                    </w:rPr>
                    <w:tab/>
                  </w:r>
                  <w:r w:rsidRPr="004F4671">
                    <w:rPr>
                      <w:rFonts w:ascii="Times New Roman" w:hAnsi="Times New Roman"/>
                    </w:rPr>
                    <w:tab/>
                  </w:r>
                  <w:r w:rsidRPr="004F4671">
                    <w:rPr>
                      <w:rFonts w:ascii="Times New Roman" w:hAnsi="Times New Roman"/>
                    </w:rPr>
                    <w:tab/>
                    <w:t xml:space="preserve">              Hıdır DAĞAŞAN</w:t>
                  </w:r>
                </w:p>
                <w:p w:rsidR="0080751C" w:rsidRPr="004F4671" w:rsidRDefault="0080751C" w:rsidP="001D7952">
                  <w:pPr>
                    <w:pStyle w:val="AralkYok"/>
                    <w:jc w:val="both"/>
                    <w:rPr>
                      <w:rFonts w:ascii="Times New Roman" w:hAnsi="Times New Roman"/>
                    </w:rPr>
                  </w:pPr>
                  <w:r w:rsidRPr="004F4671">
                    <w:rPr>
                      <w:rFonts w:ascii="Times New Roman" w:hAnsi="Times New Roman"/>
                    </w:rPr>
                    <w:tab/>
                  </w:r>
                  <w:r w:rsidRPr="004F4671">
                    <w:rPr>
                      <w:rFonts w:ascii="Times New Roman" w:hAnsi="Times New Roman"/>
                    </w:rPr>
                    <w:tab/>
                  </w:r>
                  <w:r w:rsidRPr="004F4671">
                    <w:rPr>
                      <w:rFonts w:ascii="Times New Roman" w:hAnsi="Times New Roman"/>
                    </w:rPr>
                    <w:tab/>
                  </w:r>
                  <w:r w:rsidRPr="004F4671">
                    <w:rPr>
                      <w:rFonts w:ascii="Times New Roman" w:hAnsi="Times New Roman"/>
                    </w:rPr>
                    <w:tab/>
                  </w:r>
                  <w:r w:rsidRPr="004F4671">
                    <w:rPr>
                      <w:rFonts w:ascii="Times New Roman" w:hAnsi="Times New Roman"/>
                    </w:rPr>
                    <w:tab/>
                  </w:r>
                  <w:r w:rsidRPr="004F4671">
                    <w:rPr>
                      <w:rFonts w:ascii="Times New Roman" w:hAnsi="Times New Roman"/>
                    </w:rPr>
                    <w:tab/>
                  </w:r>
                  <w:r w:rsidRPr="004F4671">
                    <w:rPr>
                      <w:rFonts w:ascii="Times New Roman" w:hAnsi="Times New Roman"/>
                    </w:rPr>
                    <w:tab/>
                  </w:r>
                  <w:r w:rsidRPr="004F4671">
                    <w:rPr>
                      <w:rFonts w:ascii="Times New Roman" w:hAnsi="Times New Roman"/>
                    </w:rPr>
                    <w:tab/>
                    <w:t xml:space="preserve">  Nazilli İlçe Millî Eğitim Müdürü</w:t>
                  </w:r>
                </w:p>
                <w:p w:rsidR="0080751C" w:rsidRPr="00603C5A" w:rsidRDefault="0080751C" w:rsidP="00ED786C">
                  <w:pPr>
                    <w:pStyle w:val="AralkYok"/>
                    <w:rPr>
                      <w:rFonts w:ascii="Times New Roman" w:hAnsi="Times New Roman"/>
                    </w:rPr>
                  </w:pPr>
                  <w:r w:rsidRPr="00603C5A">
                    <w:rPr>
                      <w:rFonts w:ascii="Times New Roman" w:hAnsi="Times New Roman"/>
                      <w:noProof/>
                      <w:lang w:eastAsia="tr-TR"/>
                    </w:rPr>
                    <w:drawing>
                      <wp:inline distT="0" distB="0" distL="0" distR="0">
                        <wp:extent cx="504825" cy="390525"/>
                        <wp:effectExtent l="19050" t="0" r="9525" b="0"/>
                        <wp:docPr id="71"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504825" cy="390525"/>
                                </a:xfrm>
                                <a:prstGeom prst="rect">
                                  <a:avLst/>
                                </a:prstGeom>
                                <a:noFill/>
                                <a:ln w="9525">
                                  <a:noFill/>
                                  <a:miter lim="800000"/>
                                  <a:headEnd/>
                                  <a:tailEnd/>
                                </a:ln>
                              </pic:spPr>
                            </pic:pic>
                          </a:graphicData>
                        </a:graphic>
                      </wp:inline>
                    </w:drawing>
                  </w:r>
                </w:p>
                <w:p w:rsidR="0080751C" w:rsidRDefault="0080751C" w:rsidP="001D7952">
                  <w:pPr>
                    <w:ind w:firstLine="709"/>
                  </w:pPr>
                  <w:r w:rsidRPr="00603C5A">
                    <w:rPr>
                      <w:sz w:val="22"/>
                      <w:szCs w:val="22"/>
                    </w:rPr>
                    <w:tab/>
                  </w:r>
                  <w:r w:rsidRPr="00603C5A">
                    <w:rPr>
                      <w:sz w:val="22"/>
                      <w:szCs w:val="22"/>
                    </w:rPr>
                    <w:tab/>
                  </w:r>
                  <w:r w:rsidRPr="00603C5A">
                    <w:rPr>
                      <w:sz w:val="22"/>
                      <w:szCs w:val="22"/>
                    </w:rPr>
                    <w:tab/>
                  </w:r>
                  <w:r w:rsidRPr="00603C5A">
                    <w:rPr>
                      <w:sz w:val="22"/>
                      <w:szCs w:val="22"/>
                    </w:rPr>
                    <w:tab/>
                  </w:r>
                  <w:r w:rsidRPr="00603C5A">
                    <w:rPr>
                      <w:sz w:val="22"/>
                      <w:szCs w:val="22"/>
                    </w:rPr>
                    <w:tab/>
                  </w:r>
                  <w:r w:rsidRPr="00603C5A">
                    <w:rPr>
                      <w:sz w:val="22"/>
                      <w:szCs w:val="22"/>
                    </w:rPr>
                    <w:tab/>
                  </w:r>
                  <w:r w:rsidRPr="00603C5A">
                    <w:rPr>
                      <w:sz w:val="22"/>
                      <w:szCs w:val="22"/>
                    </w:rPr>
                    <w:tab/>
                  </w:r>
                  <w:r w:rsidRPr="00603C5A">
                    <w:rPr>
                      <w:sz w:val="22"/>
                      <w:szCs w:val="22"/>
                    </w:rPr>
                    <w:tab/>
                  </w:r>
                  <w:r w:rsidRPr="00603C5A">
                    <w:rPr>
                      <w:sz w:val="22"/>
                      <w:szCs w:val="22"/>
                    </w:rPr>
                    <w:tab/>
                  </w:r>
                </w:p>
                <w:p w:rsidR="0080751C" w:rsidRDefault="0080751C" w:rsidP="00AA7C9E">
                  <w:pPr>
                    <w:jc w:val="center"/>
                  </w:pPr>
                </w:p>
                <w:p w:rsidR="0080751C" w:rsidRDefault="0080751C" w:rsidP="00ED786C"/>
                <w:p w:rsidR="0080751C" w:rsidRDefault="0080751C" w:rsidP="00ED786C"/>
                <w:p w:rsidR="0080751C" w:rsidRDefault="0080751C" w:rsidP="00ED786C"/>
                <w:p w:rsidR="0080751C" w:rsidRDefault="0080751C" w:rsidP="00ED786C"/>
                <w:p w:rsidR="0080751C" w:rsidRDefault="0080751C" w:rsidP="00ED786C"/>
                <w:p w:rsidR="0080751C" w:rsidRDefault="0080751C" w:rsidP="00ED786C"/>
                <w:p w:rsidR="0080751C" w:rsidRDefault="0080751C" w:rsidP="00ED786C"/>
                <w:p w:rsidR="0080751C" w:rsidRDefault="0080751C" w:rsidP="00ED786C"/>
                <w:p w:rsidR="0080751C" w:rsidRDefault="0080751C" w:rsidP="00ED786C"/>
                <w:p w:rsidR="0080751C" w:rsidRDefault="0080751C" w:rsidP="00ED786C"/>
                <w:p w:rsidR="0080751C" w:rsidRDefault="0080751C" w:rsidP="00ED786C"/>
                <w:p w:rsidR="0080751C" w:rsidRDefault="0080751C" w:rsidP="00ED786C"/>
                <w:p w:rsidR="0080751C" w:rsidRDefault="0080751C" w:rsidP="00ED786C"/>
                <w:p w:rsidR="0080751C" w:rsidRDefault="0080751C" w:rsidP="00ED786C"/>
                <w:p w:rsidR="0080751C" w:rsidRDefault="0080751C" w:rsidP="00ED786C"/>
                <w:p w:rsidR="0080751C" w:rsidRDefault="0080751C" w:rsidP="00ED786C">
                  <w:r>
                    <w:tab/>
                  </w:r>
                  <w:r>
                    <w:tab/>
                  </w:r>
                  <w:r>
                    <w:tab/>
                  </w:r>
                  <w:r>
                    <w:tab/>
                  </w:r>
                  <w:r>
                    <w:tab/>
                  </w:r>
                  <w:r>
                    <w:tab/>
                  </w:r>
                  <w:r>
                    <w:tab/>
                  </w:r>
                  <w:r>
                    <w:tab/>
                  </w:r>
                  <w:r>
                    <w:tab/>
                  </w:r>
                  <w:r>
                    <w:tab/>
                  </w:r>
                </w:p>
              </w:txbxContent>
            </v:textbox>
          </v:rect>
        </w:pict>
      </w:r>
    </w:p>
    <w:p w:rsidR="00B46014" w:rsidRDefault="00B46014" w:rsidP="009972A1">
      <w:pPr>
        <w:jc w:val="both"/>
        <w:rPr>
          <w:b/>
          <w:color w:val="FF0000"/>
        </w:rPr>
      </w:pPr>
    </w:p>
    <w:p w:rsidR="00B46014" w:rsidRDefault="00B46014" w:rsidP="009972A1">
      <w:pPr>
        <w:jc w:val="both"/>
        <w:rPr>
          <w:b/>
          <w:color w:val="FF0000"/>
        </w:rPr>
      </w:pPr>
    </w:p>
    <w:p w:rsidR="00B46014" w:rsidRDefault="00B46014" w:rsidP="009972A1">
      <w:pPr>
        <w:jc w:val="both"/>
        <w:rPr>
          <w:b/>
          <w:color w:val="FF0000"/>
        </w:rPr>
      </w:pPr>
    </w:p>
    <w:p w:rsidR="00B46014" w:rsidRDefault="00B46014" w:rsidP="009972A1">
      <w:pPr>
        <w:jc w:val="both"/>
        <w:rPr>
          <w:b/>
          <w:color w:val="FF0000"/>
        </w:rPr>
      </w:pPr>
    </w:p>
    <w:p w:rsidR="00B46014" w:rsidRDefault="00B46014" w:rsidP="009972A1">
      <w:pPr>
        <w:jc w:val="both"/>
        <w:rPr>
          <w:b/>
          <w:color w:val="FF0000"/>
        </w:rPr>
      </w:pPr>
    </w:p>
    <w:p w:rsidR="00B46014" w:rsidRDefault="00B46014" w:rsidP="009972A1">
      <w:pPr>
        <w:jc w:val="both"/>
        <w:rPr>
          <w:b/>
          <w:color w:val="FF0000"/>
        </w:rPr>
      </w:pPr>
    </w:p>
    <w:p w:rsidR="00B46014" w:rsidRDefault="00B46014" w:rsidP="009972A1">
      <w:pPr>
        <w:jc w:val="both"/>
        <w:rPr>
          <w:b/>
          <w:color w:val="FF0000"/>
        </w:rPr>
      </w:pPr>
    </w:p>
    <w:p w:rsidR="00B46014" w:rsidRDefault="00B46014" w:rsidP="009972A1">
      <w:pPr>
        <w:jc w:val="both"/>
        <w:rPr>
          <w:b/>
          <w:color w:val="FF0000"/>
        </w:rPr>
      </w:pPr>
    </w:p>
    <w:p w:rsidR="00B46014" w:rsidRDefault="00B46014" w:rsidP="009972A1">
      <w:pPr>
        <w:jc w:val="both"/>
        <w:rPr>
          <w:b/>
          <w:color w:val="FF0000"/>
        </w:rPr>
      </w:pPr>
    </w:p>
    <w:p w:rsidR="00B46014" w:rsidRDefault="00B46014" w:rsidP="009972A1">
      <w:pPr>
        <w:jc w:val="both"/>
        <w:rPr>
          <w:b/>
          <w:color w:val="FF0000"/>
        </w:rPr>
      </w:pPr>
    </w:p>
    <w:p w:rsidR="00B46014" w:rsidRDefault="00B46014" w:rsidP="009972A1">
      <w:pPr>
        <w:jc w:val="both"/>
        <w:rPr>
          <w:b/>
          <w:color w:val="FF0000"/>
        </w:rPr>
      </w:pPr>
    </w:p>
    <w:p w:rsidR="00B46014" w:rsidRDefault="00B46014" w:rsidP="009972A1">
      <w:pPr>
        <w:jc w:val="both"/>
        <w:rPr>
          <w:b/>
          <w:color w:val="FF0000"/>
        </w:rPr>
      </w:pPr>
    </w:p>
    <w:p w:rsidR="00B46014" w:rsidRDefault="00B46014" w:rsidP="009972A1">
      <w:pPr>
        <w:jc w:val="both"/>
        <w:rPr>
          <w:b/>
          <w:color w:val="FF0000"/>
        </w:rPr>
      </w:pPr>
    </w:p>
    <w:p w:rsidR="00B46014" w:rsidRDefault="00B46014" w:rsidP="009972A1">
      <w:pPr>
        <w:jc w:val="both"/>
        <w:rPr>
          <w:b/>
          <w:color w:val="FF0000"/>
        </w:rPr>
      </w:pPr>
    </w:p>
    <w:p w:rsidR="00B46014" w:rsidRDefault="00B46014" w:rsidP="009972A1">
      <w:pPr>
        <w:jc w:val="both"/>
        <w:rPr>
          <w:b/>
          <w:color w:val="FF0000"/>
        </w:rPr>
      </w:pPr>
    </w:p>
    <w:p w:rsidR="00B46014" w:rsidRDefault="00B46014" w:rsidP="009972A1">
      <w:pPr>
        <w:jc w:val="both"/>
        <w:rPr>
          <w:b/>
          <w:color w:val="FF0000"/>
        </w:rPr>
      </w:pPr>
    </w:p>
    <w:p w:rsidR="00B46014" w:rsidRDefault="00B46014" w:rsidP="009972A1">
      <w:pPr>
        <w:jc w:val="both"/>
        <w:rPr>
          <w:b/>
          <w:color w:val="FF0000"/>
        </w:rPr>
      </w:pPr>
    </w:p>
    <w:p w:rsidR="00B46014" w:rsidRDefault="00B46014" w:rsidP="009972A1">
      <w:pPr>
        <w:jc w:val="both"/>
        <w:rPr>
          <w:b/>
          <w:color w:val="FF0000"/>
        </w:rPr>
      </w:pPr>
    </w:p>
    <w:p w:rsidR="00B46014" w:rsidRDefault="00B46014" w:rsidP="009972A1">
      <w:pPr>
        <w:jc w:val="both"/>
        <w:rPr>
          <w:b/>
          <w:color w:val="FF0000"/>
        </w:rPr>
      </w:pPr>
    </w:p>
    <w:p w:rsidR="00B46014" w:rsidRDefault="00B46014" w:rsidP="009972A1">
      <w:pPr>
        <w:jc w:val="both"/>
        <w:rPr>
          <w:b/>
          <w:color w:val="FF0000"/>
        </w:rPr>
      </w:pPr>
    </w:p>
    <w:p w:rsidR="00B46014" w:rsidRDefault="00B46014" w:rsidP="009972A1">
      <w:pPr>
        <w:jc w:val="both"/>
        <w:rPr>
          <w:b/>
          <w:color w:val="FF0000"/>
        </w:rPr>
      </w:pPr>
    </w:p>
    <w:p w:rsidR="00B46014" w:rsidRDefault="00B46014" w:rsidP="009972A1">
      <w:pPr>
        <w:jc w:val="both"/>
        <w:rPr>
          <w:b/>
          <w:color w:val="FF0000"/>
        </w:rPr>
      </w:pPr>
    </w:p>
    <w:p w:rsidR="00B46014" w:rsidRDefault="00B46014" w:rsidP="009972A1">
      <w:pPr>
        <w:jc w:val="both"/>
        <w:rPr>
          <w:b/>
          <w:color w:val="FF0000"/>
        </w:rPr>
      </w:pPr>
    </w:p>
    <w:p w:rsidR="00B46014" w:rsidRDefault="00B46014" w:rsidP="009972A1">
      <w:pPr>
        <w:jc w:val="both"/>
        <w:rPr>
          <w:b/>
          <w:color w:val="FF0000"/>
        </w:rPr>
      </w:pPr>
    </w:p>
    <w:p w:rsidR="00B46014" w:rsidRDefault="00B46014" w:rsidP="009972A1">
      <w:pPr>
        <w:jc w:val="both"/>
        <w:rPr>
          <w:b/>
          <w:color w:val="FF0000"/>
        </w:rPr>
      </w:pPr>
    </w:p>
    <w:p w:rsidR="00B46014" w:rsidRDefault="00B46014" w:rsidP="009972A1">
      <w:pPr>
        <w:jc w:val="both"/>
        <w:rPr>
          <w:b/>
          <w:color w:val="FF0000"/>
        </w:rPr>
      </w:pPr>
    </w:p>
    <w:p w:rsidR="00B46014" w:rsidRDefault="00B46014" w:rsidP="009972A1">
      <w:pPr>
        <w:jc w:val="both"/>
        <w:rPr>
          <w:b/>
          <w:color w:val="FF0000"/>
        </w:rPr>
      </w:pPr>
    </w:p>
    <w:p w:rsidR="00B46014" w:rsidRDefault="00B46014" w:rsidP="009972A1">
      <w:pPr>
        <w:jc w:val="both"/>
        <w:rPr>
          <w:b/>
          <w:color w:val="FF0000"/>
        </w:rPr>
      </w:pPr>
    </w:p>
    <w:p w:rsidR="00C249F2" w:rsidRDefault="00C249F2" w:rsidP="009972A1">
      <w:pPr>
        <w:jc w:val="both"/>
        <w:rPr>
          <w:b/>
          <w:color w:val="FF0000"/>
        </w:rPr>
      </w:pPr>
    </w:p>
    <w:p w:rsidR="00C249F2" w:rsidRDefault="00C249F2" w:rsidP="009972A1">
      <w:pPr>
        <w:jc w:val="both"/>
        <w:rPr>
          <w:b/>
          <w:color w:val="FF0000"/>
        </w:rPr>
      </w:pPr>
    </w:p>
    <w:p w:rsidR="00C249F2" w:rsidRDefault="00C249F2" w:rsidP="009972A1">
      <w:pPr>
        <w:jc w:val="both"/>
        <w:rPr>
          <w:b/>
          <w:color w:val="FF0000"/>
        </w:rPr>
      </w:pPr>
    </w:p>
    <w:p w:rsidR="00C249F2" w:rsidRDefault="00C249F2" w:rsidP="009972A1">
      <w:pPr>
        <w:jc w:val="both"/>
        <w:rPr>
          <w:b/>
          <w:color w:val="FF0000"/>
        </w:rPr>
      </w:pPr>
    </w:p>
    <w:p w:rsidR="00C249F2" w:rsidRDefault="00C249F2" w:rsidP="009972A1">
      <w:pPr>
        <w:jc w:val="both"/>
        <w:rPr>
          <w:b/>
          <w:color w:val="FF0000"/>
        </w:rPr>
      </w:pPr>
    </w:p>
    <w:p w:rsidR="0002490F" w:rsidRDefault="0002490F" w:rsidP="009972A1">
      <w:pPr>
        <w:jc w:val="both"/>
        <w:rPr>
          <w:b/>
          <w:color w:val="FF0000"/>
        </w:rPr>
      </w:pPr>
    </w:p>
    <w:p w:rsidR="00075544" w:rsidRDefault="0002490F" w:rsidP="009972A1">
      <w:pPr>
        <w:jc w:val="both"/>
        <w:rPr>
          <w:b/>
          <w:color w:val="FF0000"/>
        </w:rPr>
      </w:pPr>
      <w:r>
        <w:rPr>
          <w:b/>
          <w:noProof/>
          <w:color w:val="FF0000"/>
        </w:rPr>
        <w:drawing>
          <wp:inline distT="0" distB="0" distL="0" distR="0">
            <wp:extent cx="6153150" cy="3629025"/>
            <wp:effectExtent l="19050" t="0" r="0" b="0"/>
            <wp:docPr id="24" name="Resim 2" descr="C:\Users\Pc\Desktop\Fotoğraf-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Fotoğraf-0027.jpg"/>
                    <pic:cNvPicPr>
                      <a:picLocks noChangeAspect="1" noChangeArrowheads="1"/>
                    </pic:cNvPicPr>
                  </pic:nvPicPr>
                  <pic:blipFill>
                    <a:blip r:embed="rId14" cstate="print"/>
                    <a:srcRect/>
                    <a:stretch>
                      <a:fillRect/>
                    </a:stretch>
                  </pic:blipFill>
                  <pic:spPr bwMode="auto">
                    <a:xfrm>
                      <a:off x="0" y="0"/>
                      <a:ext cx="6155012" cy="3630123"/>
                    </a:xfrm>
                    <a:prstGeom prst="rect">
                      <a:avLst/>
                    </a:prstGeom>
                    <a:noFill/>
                    <a:ln w="9525">
                      <a:noFill/>
                      <a:miter lim="800000"/>
                      <a:headEnd/>
                      <a:tailEnd/>
                    </a:ln>
                  </pic:spPr>
                </pic:pic>
              </a:graphicData>
            </a:graphic>
          </wp:inline>
        </w:drawing>
      </w:r>
    </w:p>
    <w:p w:rsidR="00844A07" w:rsidRDefault="00844A07" w:rsidP="009972A1">
      <w:pPr>
        <w:jc w:val="both"/>
        <w:rPr>
          <w:b/>
          <w:color w:val="FF0000"/>
        </w:rPr>
      </w:pPr>
    </w:p>
    <w:p w:rsidR="004B04FC" w:rsidRDefault="0081779D" w:rsidP="00C54466">
      <w:pPr>
        <w:jc w:val="center"/>
        <w:rPr>
          <w:b/>
        </w:rPr>
      </w:pPr>
      <w:r>
        <w:rPr>
          <w:b/>
          <w:noProof/>
          <w:color w:val="FF0000"/>
        </w:rPr>
        <w:pict>
          <v:rect id="_x0000_s2190" style="position:absolute;left:0;text-align:left;margin-left:-14.3pt;margin-top:.4pt;width:519.75pt;height:468.65pt;z-index:251897344" filled="f" strokecolor="#f90" strokeweight="4.5pt">
            <v:stroke linestyle="thickThin"/>
          </v:rect>
        </w:pict>
      </w:r>
    </w:p>
    <w:p w:rsidR="0038436A" w:rsidRPr="00B46014" w:rsidRDefault="00C54466" w:rsidP="00B46014">
      <w:pPr>
        <w:jc w:val="center"/>
        <w:rPr>
          <w:b/>
        </w:rPr>
      </w:pPr>
      <w:r>
        <w:rPr>
          <w:b/>
        </w:rPr>
        <w:t xml:space="preserve"> </w:t>
      </w:r>
    </w:p>
    <w:p w:rsidR="004B04FC" w:rsidRDefault="004F4671" w:rsidP="0038436A">
      <w:pPr>
        <w:rPr>
          <w:color w:val="000000" w:themeColor="text1"/>
          <w:sz w:val="22"/>
          <w:szCs w:val="22"/>
        </w:rPr>
      </w:pPr>
      <w:r w:rsidRPr="004F4671">
        <w:rPr>
          <w:color w:val="000000" w:themeColor="text1"/>
          <w:sz w:val="22"/>
          <w:szCs w:val="22"/>
        </w:rPr>
        <w:t>Değerli paydaşlarımız;</w:t>
      </w:r>
    </w:p>
    <w:p w:rsidR="004F4671" w:rsidRPr="004F4671" w:rsidRDefault="004F4671" w:rsidP="0038436A">
      <w:pPr>
        <w:rPr>
          <w:b/>
          <w:sz w:val="22"/>
          <w:szCs w:val="22"/>
        </w:rPr>
      </w:pPr>
    </w:p>
    <w:p w:rsidR="00D423B2" w:rsidRPr="004F4671" w:rsidRDefault="004F4671" w:rsidP="004F4671">
      <w:pPr>
        <w:jc w:val="both"/>
        <w:rPr>
          <w:sz w:val="22"/>
          <w:szCs w:val="22"/>
        </w:rPr>
      </w:pPr>
      <w:r>
        <w:rPr>
          <w:sz w:val="22"/>
          <w:szCs w:val="22"/>
        </w:rPr>
        <w:t xml:space="preserve">             </w:t>
      </w:r>
      <w:r w:rsidR="0038436A" w:rsidRPr="004F4671">
        <w:rPr>
          <w:sz w:val="22"/>
          <w:szCs w:val="22"/>
        </w:rPr>
        <w:t xml:space="preserve">Bir milleti hür, bağımsız, şanlı, yüksek bir topluluk haline getirecek olan eğitim, amaç ve hedefleri önceden belli olan, anlık kararlarla değil de belli bir strateji dâhilinde yürütülen eğitimdir.  Bayındır </w:t>
      </w:r>
      <w:r w:rsidR="00197663" w:rsidRPr="004F4671">
        <w:rPr>
          <w:sz w:val="22"/>
          <w:szCs w:val="22"/>
        </w:rPr>
        <w:t xml:space="preserve">İlk ve </w:t>
      </w:r>
      <w:r w:rsidR="002A75D0" w:rsidRPr="004F4671">
        <w:rPr>
          <w:sz w:val="22"/>
          <w:szCs w:val="22"/>
        </w:rPr>
        <w:t>Ortaokulu</w:t>
      </w:r>
      <w:r w:rsidR="0038436A" w:rsidRPr="004F4671">
        <w:rPr>
          <w:sz w:val="22"/>
          <w:szCs w:val="22"/>
        </w:rPr>
        <w:t xml:space="preserve"> olarak 201</w:t>
      </w:r>
      <w:r w:rsidR="00FD519F" w:rsidRPr="004F4671">
        <w:rPr>
          <w:sz w:val="22"/>
          <w:szCs w:val="22"/>
        </w:rPr>
        <w:t>9</w:t>
      </w:r>
      <w:r w:rsidR="0038436A" w:rsidRPr="004F4671">
        <w:rPr>
          <w:sz w:val="22"/>
          <w:szCs w:val="22"/>
        </w:rPr>
        <w:t xml:space="preserve"> – 20</w:t>
      </w:r>
      <w:r w:rsidR="00FD519F" w:rsidRPr="004F4671">
        <w:rPr>
          <w:sz w:val="22"/>
          <w:szCs w:val="22"/>
        </w:rPr>
        <w:t xml:space="preserve">23 </w:t>
      </w:r>
      <w:r w:rsidR="0038436A" w:rsidRPr="004F4671">
        <w:rPr>
          <w:sz w:val="22"/>
          <w:szCs w:val="22"/>
        </w:rPr>
        <w:t xml:space="preserve">yılları arasında hedeflerimizi belirleyerek bu alanda çalışmalarımıza hız </w:t>
      </w:r>
      <w:proofErr w:type="gramStart"/>
      <w:r w:rsidR="0038436A" w:rsidRPr="004F4671">
        <w:rPr>
          <w:sz w:val="22"/>
          <w:szCs w:val="22"/>
        </w:rPr>
        <w:t>vereceğiz.Bayındır</w:t>
      </w:r>
      <w:proofErr w:type="gramEnd"/>
      <w:r w:rsidR="0038436A" w:rsidRPr="004F4671">
        <w:rPr>
          <w:sz w:val="22"/>
          <w:szCs w:val="22"/>
        </w:rPr>
        <w:t xml:space="preserve"> </w:t>
      </w:r>
      <w:r w:rsidR="00197663" w:rsidRPr="004F4671">
        <w:rPr>
          <w:sz w:val="22"/>
          <w:szCs w:val="22"/>
        </w:rPr>
        <w:t xml:space="preserve">İlk ve Ortaokulu </w:t>
      </w:r>
      <w:r w:rsidR="0038436A" w:rsidRPr="004F4671">
        <w:rPr>
          <w:sz w:val="22"/>
          <w:szCs w:val="22"/>
        </w:rPr>
        <w:t xml:space="preserve">olarak bizler bilgi toplumunun gün geçtikçe artan bilgi arayışını karşılayabilmek için eğitim, öğretim, topluma hizmet görevlerimizi arttırmak istemekteyiz. Var olan değerlerimiz doğrultusunda dürüst, tarafsız, adil, sevgi dolu, iletişime açık, çözüm üreten, yenilikçi, önce insan anlayışına sahip bireyler yetiştirmek bizim temel </w:t>
      </w:r>
      <w:proofErr w:type="gramStart"/>
      <w:r w:rsidR="0038436A" w:rsidRPr="004F4671">
        <w:rPr>
          <w:sz w:val="22"/>
          <w:szCs w:val="22"/>
        </w:rPr>
        <w:t>hedefimizdir.Bayındır</w:t>
      </w:r>
      <w:proofErr w:type="gramEnd"/>
      <w:r w:rsidR="0038436A" w:rsidRPr="004F4671">
        <w:rPr>
          <w:sz w:val="22"/>
          <w:szCs w:val="22"/>
        </w:rPr>
        <w:t xml:space="preserve"> </w:t>
      </w:r>
      <w:r w:rsidR="00197663" w:rsidRPr="004F4671">
        <w:rPr>
          <w:sz w:val="22"/>
          <w:szCs w:val="22"/>
        </w:rPr>
        <w:t>İlk ve Ortaokulu</w:t>
      </w:r>
      <w:r w:rsidRPr="004F4671">
        <w:rPr>
          <w:sz w:val="22"/>
          <w:szCs w:val="22"/>
        </w:rPr>
        <w:t xml:space="preserve"> </w:t>
      </w:r>
      <w:r w:rsidR="0038436A" w:rsidRPr="004F4671">
        <w:rPr>
          <w:sz w:val="22"/>
          <w:szCs w:val="22"/>
        </w:rPr>
        <w:t xml:space="preserve">stratejik planlama çalışmasına önce durum tespiti,  </w:t>
      </w:r>
      <w:r w:rsidR="00837E0B" w:rsidRPr="004F4671">
        <w:rPr>
          <w:sz w:val="22"/>
          <w:szCs w:val="22"/>
        </w:rPr>
        <w:t>yani okulun SWOT analizi</w:t>
      </w:r>
      <w:r w:rsidR="0038436A" w:rsidRPr="004F4671">
        <w:rPr>
          <w:sz w:val="22"/>
          <w:szCs w:val="22"/>
        </w:rPr>
        <w:t xml:space="preserve"> yapıla</w:t>
      </w:r>
      <w:r w:rsidR="00837E0B" w:rsidRPr="004F4671">
        <w:rPr>
          <w:sz w:val="22"/>
          <w:szCs w:val="22"/>
        </w:rPr>
        <w:t xml:space="preserve">rak başlanmıştır. SWOT analizi tüm </w:t>
      </w:r>
      <w:r w:rsidR="0038436A" w:rsidRPr="004F4671">
        <w:rPr>
          <w:sz w:val="22"/>
          <w:szCs w:val="22"/>
        </w:rPr>
        <w:t xml:space="preserve">idari personelin ve </w:t>
      </w:r>
      <w:r w:rsidR="00837E0B" w:rsidRPr="004F4671">
        <w:rPr>
          <w:sz w:val="22"/>
          <w:szCs w:val="22"/>
        </w:rPr>
        <w:t xml:space="preserve">öğretmenlerin katılımıyla </w:t>
      </w:r>
      <w:proofErr w:type="gramStart"/>
      <w:r w:rsidR="00837E0B" w:rsidRPr="004F4671">
        <w:rPr>
          <w:sz w:val="22"/>
          <w:szCs w:val="22"/>
        </w:rPr>
        <w:t>uzun</w:t>
      </w:r>
      <w:r w:rsidR="00382C12">
        <w:rPr>
          <w:sz w:val="22"/>
          <w:szCs w:val="22"/>
        </w:rPr>
        <w:t xml:space="preserve">  süren</w:t>
      </w:r>
      <w:proofErr w:type="gramEnd"/>
      <w:r w:rsidR="00382C12">
        <w:rPr>
          <w:sz w:val="22"/>
          <w:szCs w:val="22"/>
        </w:rPr>
        <w:t xml:space="preserve"> bir </w:t>
      </w:r>
      <w:r w:rsidR="0038436A" w:rsidRPr="004F4671">
        <w:rPr>
          <w:sz w:val="22"/>
          <w:szCs w:val="22"/>
        </w:rPr>
        <w:t>çalışma sonucu ilk şeklini almış</w:t>
      </w:r>
      <w:r w:rsidR="009838E8" w:rsidRPr="004F4671">
        <w:rPr>
          <w:sz w:val="22"/>
          <w:szCs w:val="22"/>
        </w:rPr>
        <w:t>tır</w:t>
      </w:r>
      <w:r w:rsidR="0038436A" w:rsidRPr="004F4671">
        <w:rPr>
          <w:sz w:val="22"/>
          <w:szCs w:val="22"/>
        </w:rPr>
        <w:t xml:space="preserve">. Daha </w:t>
      </w:r>
      <w:proofErr w:type="gramStart"/>
      <w:r w:rsidR="0038436A" w:rsidRPr="004F4671">
        <w:rPr>
          <w:sz w:val="22"/>
          <w:szCs w:val="22"/>
        </w:rPr>
        <w:t>sonra  SWOT</w:t>
      </w:r>
      <w:proofErr w:type="gramEnd"/>
      <w:r w:rsidR="0038436A" w:rsidRPr="004F4671">
        <w:rPr>
          <w:sz w:val="22"/>
          <w:szCs w:val="22"/>
        </w:rPr>
        <w:t xml:space="preserve"> sonuçlarına  göre  stratejik planlama  aşamasına  geçilmiştir. </w:t>
      </w:r>
      <w:proofErr w:type="gramStart"/>
      <w:r w:rsidR="0038436A" w:rsidRPr="004F4671">
        <w:rPr>
          <w:sz w:val="22"/>
          <w:szCs w:val="22"/>
        </w:rPr>
        <w:t>Bu  süreçte</w:t>
      </w:r>
      <w:proofErr w:type="gramEnd"/>
      <w:r w:rsidR="0038436A" w:rsidRPr="004F4671">
        <w:rPr>
          <w:sz w:val="22"/>
          <w:szCs w:val="22"/>
        </w:rPr>
        <w:t xml:space="preserve">  okulun amaçları, hedefleri, hedeflere  ulaşmak  için gerekli  stratejiler, eylem planı  ve sonuçta başarı veya başarısızlığın   göstergeleri ortaya konulmuştur. Denilebilir ki SWOT analizi bir kilometre taşıdır okulumuzun </w:t>
      </w:r>
      <w:proofErr w:type="gramStart"/>
      <w:r w:rsidR="0038436A" w:rsidRPr="004F4671">
        <w:rPr>
          <w:sz w:val="22"/>
          <w:szCs w:val="22"/>
        </w:rPr>
        <w:t>bugünkü  resmidir</w:t>
      </w:r>
      <w:proofErr w:type="gramEnd"/>
      <w:r w:rsidR="0038436A" w:rsidRPr="004F4671">
        <w:rPr>
          <w:sz w:val="22"/>
          <w:szCs w:val="22"/>
        </w:rPr>
        <w:t xml:space="preserve">  ve stratejik planlama ise  bugünden yarına nasıl hazırlanmamız gerektiğine  dair kalıcı  bir  belgedir. Stratejik Plan' da belirlenen hedeflerimizi ne ölçüde gerçekleştirdiğimiz, plan dönemi içindeki her yıl sonunda gözden geçirilecek ve gereken revizyonlar </w:t>
      </w:r>
      <w:proofErr w:type="gramStart"/>
      <w:r w:rsidR="0038436A" w:rsidRPr="004F4671">
        <w:rPr>
          <w:sz w:val="22"/>
          <w:szCs w:val="22"/>
        </w:rPr>
        <w:t>yapılacaktır.Bayındır</w:t>
      </w:r>
      <w:proofErr w:type="gramEnd"/>
      <w:r w:rsidR="0038436A" w:rsidRPr="004F4671">
        <w:rPr>
          <w:sz w:val="22"/>
          <w:szCs w:val="22"/>
        </w:rPr>
        <w:t xml:space="preserve"> </w:t>
      </w:r>
      <w:r w:rsidR="00197663" w:rsidRPr="004F4671">
        <w:rPr>
          <w:sz w:val="22"/>
          <w:szCs w:val="22"/>
        </w:rPr>
        <w:t>İlk ve Ortaokulu</w:t>
      </w:r>
      <w:r w:rsidRPr="004F4671">
        <w:rPr>
          <w:sz w:val="22"/>
          <w:szCs w:val="22"/>
        </w:rPr>
        <w:t xml:space="preserve"> </w:t>
      </w:r>
      <w:r w:rsidR="0038436A" w:rsidRPr="004F4671">
        <w:rPr>
          <w:sz w:val="22"/>
          <w:szCs w:val="22"/>
        </w:rPr>
        <w:t>Stratejik Planı (201</w:t>
      </w:r>
      <w:r w:rsidR="00FD519F" w:rsidRPr="004F4671">
        <w:rPr>
          <w:sz w:val="22"/>
          <w:szCs w:val="22"/>
        </w:rPr>
        <w:t>9</w:t>
      </w:r>
      <w:r w:rsidR="0038436A" w:rsidRPr="004F4671">
        <w:rPr>
          <w:sz w:val="22"/>
          <w:szCs w:val="22"/>
        </w:rPr>
        <w:t>-20</w:t>
      </w:r>
      <w:r w:rsidR="00FD519F" w:rsidRPr="004F4671">
        <w:rPr>
          <w:sz w:val="22"/>
          <w:szCs w:val="22"/>
        </w:rPr>
        <w:t>23</w:t>
      </w:r>
      <w:r w:rsidR="0038436A" w:rsidRPr="004F4671">
        <w:rPr>
          <w:sz w:val="22"/>
          <w:szCs w:val="22"/>
        </w:rPr>
        <w:t>)’d</w:t>
      </w:r>
      <w:r w:rsidR="00FD519F" w:rsidRPr="004F4671">
        <w:rPr>
          <w:sz w:val="22"/>
          <w:szCs w:val="22"/>
        </w:rPr>
        <w:t>e</w:t>
      </w:r>
      <w:r w:rsidR="0038436A" w:rsidRPr="004F4671">
        <w:rPr>
          <w:sz w:val="22"/>
          <w:szCs w:val="22"/>
        </w:rPr>
        <w:t xml:space="preserve"> belirtilen amaç ve hedeflere ulaşmamızın </w:t>
      </w:r>
      <w:r w:rsidR="004C7E4B" w:rsidRPr="004F4671">
        <w:rPr>
          <w:sz w:val="22"/>
          <w:szCs w:val="22"/>
        </w:rPr>
        <w:t>o</w:t>
      </w:r>
      <w:r w:rsidR="0038436A" w:rsidRPr="004F4671">
        <w:rPr>
          <w:sz w:val="22"/>
          <w:szCs w:val="22"/>
        </w:rPr>
        <w:t>kulumuzun gelişme ve kurumsallaşma süreçlerine önemli katkılar sağlayacağına inanmaktayız.</w:t>
      </w:r>
      <w:r w:rsidR="00D423B2" w:rsidRPr="004F4671">
        <w:rPr>
          <w:sz w:val="22"/>
          <w:szCs w:val="22"/>
        </w:rPr>
        <w:t>Stratejik plan çalışmalarımızda emeği ve katkısı bulunan herkese özellikle gösterdikleri özverili ve sistemli çalışmalarıyla stratejik plan üst kurulu üyeleri ile stratejik planlama ekipleri üyelerine, öneri ve görüşlerini bizlerle paylaşan paydaşlarımıza teşekkürlerimi sunuyorum.</w:t>
      </w:r>
    </w:p>
    <w:p w:rsidR="0038436A" w:rsidRPr="00603C5A" w:rsidRDefault="0038436A" w:rsidP="00B46014">
      <w:pPr>
        <w:jc w:val="both"/>
        <w:rPr>
          <w:color w:val="FF0000"/>
          <w:sz w:val="22"/>
          <w:szCs w:val="22"/>
        </w:rPr>
      </w:pPr>
    </w:p>
    <w:p w:rsidR="0038436A" w:rsidRPr="00603C5A" w:rsidRDefault="0038436A" w:rsidP="0038436A">
      <w:pPr>
        <w:rPr>
          <w:b/>
          <w:sz w:val="22"/>
          <w:szCs w:val="22"/>
        </w:rPr>
      </w:pPr>
    </w:p>
    <w:p w:rsidR="0038436A" w:rsidRPr="00603C5A" w:rsidRDefault="0038436A" w:rsidP="00DB523A">
      <w:pPr>
        <w:pStyle w:val="AralkYok"/>
        <w:rPr>
          <w:rFonts w:ascii="Times New Roman" w:hAnsi="Times New Roman"/>
        </w:rPr>
      </w:pPr>
      <w:r w:rsidRPr="00603C5A">
        <w:rPr>
          <w:b/>
        </w:rPr>
        <w:tab/>
      </w:r>
      <w:r w:rsidR="00844A07">
        <w:rPr>
          <w:b/>
        </w:rPr>
        <w:t xml:space="preserve">                                                                                                                                     </w:t>
      </w:r>
      <w:r w:rsidR="000F15DF" w:rsidRPr="00603C5A">
        <w:rPr>
          <w:rFonts w:ascii="Times New Roman" w:hAnsi="Times New Roman"/>
        </w:rPr>
        <w:t>Latif AKTAŞ</w:t>
      </w:r>
    </w:p>
    <w:p w:rsidR="00DB523A" w:rsidRPr="00603C5A" w:rsidRDefault="00844A07" w:rsidP="00DB523A">
      <w:pPr>
        <w:pStyle w:val="AralkYok"/>
      </w:pPr>
      <w:r>
        <w:rPr>
          <w:rFonts w:ascii="Times New Roman" w:hAnsi="Times New Roman"/>
        </w:rPr>
        <w:t xml:space="preserve">                                                                                                                                     </w:t>
      </w:r>
      <w:r w:rsidR="00DB523A" w:rsidRPr="00603C5A">
        <w:rPr>
          <w:rFonts w:ascii="Times New Roman" w:hAnsi="Times New Roman"/>
        </w:rPr>
        <w:t>Okul Müdürü</w:t>
      </w:r>
    </w:p>
    <w:p w:rsidR="00DB523A" w:rsidRDefault="00DB523A" w:rsidP="005977FF">
      <w:pPr>
        <w:jc w:val="center"/>
      </w:pPr>
    </w:p>
    <w:p w:rsidR="000231B8" w:rsidRPr="0002490F" w:rsidRDefault="000231B8" w:rsidP="0063295F"/>
    <w:p w:rsidR="00A268DC" w:rsidRDefault="00A268DC" w:rsidP="00A268DC">
      <w:pPr>
        <w:spacing w:line="276" w:lineRule="auto"/>
        <w:ind w:left="136"/>
        <w:rPr>
          <w:b/>
          <w:color w:val="002060"/>
        </w:rPr>
      </w:pPr>
    </w:p>
    <w:p w:rsidR="008143BA" w:rsidRDefault="008143BA" w:rsidP="00A268DC">
      <w:pPr>
        <w:spacing w:line="276" w:lineRule="auto"/>
        <w:ind w:left="136"/>
        <w:rPr>
          <w:b/>
          <w:color w:val="002060"/>
        </w:rPr>
      </w:pPr>
    </w:p>
    <w:p w:rsidR="00603C5A" w:rsidRDefault="00603C5A" w:rsidP="008143BA">
      <w:pPr>
        <w:spacing w:line="276" w:lineRule="auto"/>
        <w:ind w:left="136"/>
        <w:rPr>
          <w:b/>
          <w:color w:val="0070C0"/>
        </w:rPr>
      </w:pPr>
    </w:p>
    <w:p w:rsidR="00822638" w:rsidRPr="00FD5CDB" w:rsidRDefault="00822638" w:rsidP="00822638">
      <w:pPr>
        <w:pStyle w:val="GvdeMetni"/>
        <w:spacing w:line="276" w:lineRule="auto"/>
      </w:pPr>
    </w:p>
    <w:p w:rsidR="00822638" w:rsidRPr="00FD5CDB" w:rsidRDefault="00822638" w:rsidP="00822638">
      <w:pPr>
        <w:pStyle w:val="GvdeMetni"/>
        <w:spacing w:line="276" w:lineRule="auto"/>
      </w:pPr>
    </w:p>
    <w:p w:rsidR="00B04A31" w:rsidRDefault="00822638" w:rsidP="00E40688">
      <w:pPr>
        <w:rPr>
          <w:sz w:val="22"/>
          <w:szCs w:val="22"/>
        </w:rPr>
      </w:pPr>
      <w:r>
        <w:rPr>
          <w:sz w:val="22"/>
          <w:szCs w:val="22"/>
        </w:rPr>
        <w:t xml:space="preserve"> </w:t>
      </w:r>
    </w:p>
    <w:p w:rsidR="00680AD9" w:rsidRPr="00813D00" w:rsidRDefault="00680AD9" w:rsidP="00E40688">
      <w:pPr>
        <w:rPr>
          <w:sz w:val="22"/>
          <w:szCs w:val="22"/>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3"/>
        <w:gridCol w:w="811"/>
      </w:tblGrid>
      <w:tr w:rsidR="00822638" w:rsidRPr="00B27B73" w:rsidTr="00844A07">
        <w:tc>
          <w:tcPr>
            <w:tcW w:w="8053" w:type="dxa"/>
          </w:tcPr>
          <w:p w:rsidR="00822638" w:rsidRPr="00B27B73" w:rsidRDefault="00822638" w:rsidP="00582598">
            <w:pPr>
              <w:pStyle w:val="T1"/>
              <w:rPr>
                <w:bCs/>
              </w:rPr>
            </w:pPr>
            <w:r w:rsidRPr="00B27B73">
              <w:t>İLÇE MİLLİ EĞİTİM MÜDÜRÜ SUNUŞU</w:t>
            </w:r>
          </w:p>
        </w:tc>
        <w:tc>
          <w:tcPr>
            <w:tcW w:w="811" w:type="dxa"/>
          </w:tcPr>
          <w:p w:rsidR="00822638" w:rsidRPr="00B27B73" w:rsidRDefault="00822638" w:rsidP="00F37765">
            <w:pPr>
              <w:pStyle w:val="T2"/>
            </w:pPr>
          </w:p>
        </w:tc>
      </w:tr>
      <w:tr w:rsidR="00822638" w:rsidRPr="00B27B73" w:rsidTr="00844A07">
        <w:tc>
          <w:tcPr>
            <w:tcW w:w="8053" w:type="dxa"/>
          </w:tcPr>
          <w:p w:rsidR="00822638" w:rsidRPr="00B27B73" w:rsidRDefault="00822638" w:rsidP="00582598">
            <w:pPr>
              <w:pStyle w:val="T1"/>
              <w:rPr>
                <w:bCs/>
              </w:rPr>
            </w:pPr>
            <w:r w:rsidRPr="00B27B73">
              <w:t>OKUL MÜDÜRÜ SUNUŞU</w:t>
            </w:r>
          </w:p>
        </w:tc>
        <w:tc>
          <w:tcPr>
            <w:tcW w:w="811" w:type="dxa"/>
          </w:tcPr>
          <w:p w:rsidR="00822638" w:rsidRPr="00B27B73" w:rsidRDefault="00822638" w:rsidP="00F37765">
            <w:pPr>
              <w:pStyle w:val="T2"/>
            </w:pPr>
          </w:p>
        </w:tc>
      </w:tr>
      <w:tr w:rsidR="00822638" w:rsidRPr="00B27B73" w:rsidTr="00844A07">
        <w:tc>
          <w:tcPr>
            <w:tcW w:w="8053" w:type="dxa"/>
          </w:tcPr>
          <w:p w:rsidR="00822638" w:rsidRPr="00B27B73" w:rsidRDefault="00822638" w:rsidP="00582598">
            <w:pPr>
              <w:pStyle w:val="T1"/>
              <w:rPr>
                <w:bCs/>
              </w:rPr>
            </w:pPr>
            <w:r w:rsidRPr="00B27B73">
              <w:t>İÇİNDEKİLER</w:t>
            </w:r>
          </w:p>
        </w:tc>
        <w:tc>
          <w:tcPr>
            <w:tcW w:w="811" w:type="dxa"/>
          </w:tcPr>
          <w:p w:rsidR="00822638" w:rsidRPr="00B27B73" w:rsidRDefault="00822638" w:rsidP="00F37765">
            <w:pPr>
              <w:pStyle w:val="T2"/>
            </w:pPr>
          </w:p>
        </w:tc>
      </w:tr>
      <w:tr w:rsidR="00822638" w:rsidRPr="00B27B73" w:rsidTr="00844A07">
        <w:tc>
          <w:tcPr>
            <w:tcW w:w="8053" w:type="dxa"/>
          </w:tcPr>
          <w:p w:rsidR="00822638" w:rsidRPr="00B27B73" w:rsidRDefault="00822638" w:rsidP="00582598">
            <w:pPr>
              <w:pStyle w:val="T1"/>
            </w:pPr>
            <w:r w:rsidRPr="00B27B73">
              <w:t>TABLOLAR</w:t>
            </w:r>
          </w:p>
        </w:tc>
        <w:tc>
          <w:tcPr>
            <w:tcW w:w="811" w:type="dxa"/>
          </w:tcPr>
          <w:p w:rsidR="00822638" w:rsidRPr="00B27B73" w:rsidRDefault="00822638" w:rsidP="00F37765">
            <w:pPr>
              <w:pStyle w:val="T2"/>
            </w:pPr>
          </w:p>
        </w:tc>
      </w:tr>
      <w:tr w:rsidR="00822638" w:rsidRPr="00B27B73" w:rsidTr="00844A07">
        <w:tc>
          <w:tcPr>
            <w:tcW w:w="8053" w:type="dxa"/>
          </w:tcPr>
          <w:p w:rsidR="00822638" w:rsidRPr="00B27B73" w:rsidRDefault="00822638" w:rsidP="00582598">
            <w:pPr>
              <w:pStyle w:val="T1"/>
            </w:pPr>
            <w:r w:rsidRPr="00B27B73">
              <w:t>ŞEKİLLER</w:t>
            </w:r>
          </w:p>
        </w:tc>
        <w:tc>
          <w:tcPr>
            <w:tcW w:w="811" w:type="dxa"/>
          </w:tcPr>
          <w:p w:rsidR="00822638" w:rsidRPr="00B27B73" w:rsidRDefault="00822638" w:rsidP="00F37765">
            <w:pPr>
              <w:pStyle w:val="T2"/>
            </w:pPr>
          </w:p>
        </w:tc>
      </w:tr>
      <w:tr w:rsidR="00822638" w:rsidRPr="00B27B73" w:rsidTr="00844A07">
        <w:tc>
          <w:tcPr>
            <w:tcW w:w="8053" w:type="dxa"/>
          </w:tcPr>
          <w:p w:rsidR="00822638" w:rsidRPr="00B27B73" w:rsidRDefault="0081779D" w:rsidP="00582598">
            <w:pPr>
              <w:pStyle w:val="T1"/>
            </w:pPr>
            <w:hyperlink w:anchor="_bookmark3" w:history="1">
              <w:r w:rsidR="00822638" w:rsidRPr="00B27B73">
                <w:t>TANIMLAR</w:t>
              </w:r>
            </w:hyperlink>
          </w:p>
        </w:tc>
        <w:tc>
          <w:tcPr>
            <w:tcW w:w="811" w:type="dxa"/>
          </w:tcPr>
          <w:p w:rsidR="00822638" w:rsidRPr="00B27B73" w:rsidRDefault="00822638" w:rsidP="00F37765">
            <w:pPr>
              <w:pStyle w:val="T2"/>
            </w:pPr>
          </w:p>
        </w:tc>
      </w:tr>
      <w:tr w:rsidR="00822638" w:rsidRPr="00B27B73" w:rsidTr="00844A07">
        <w:tc>
          <w:tcPr>
            <w:tcW w:w="8053" w:type="dxa"/>
          </w:tcPr>
          <w:p w:rsidR="00822638" w:rsidRPr="00B27B73" w:rsidRDefault="0081779D" w:rsidP="00582598">
            <w:pPr>
              <w:pStyle w:val="T1"/>
            </w:pPr>
            <w:hyperlink w:anchor="_bookmark4" w:history="1">
              <w:r w:rsidR="00822638" w:rsidRPr="00B27B73">
                <w:t>GİRİŞ</w:t>
              </w:r>
            </w:hyperlink>
          </w:p>
        </w:tc>
        <w:tc>
          <w:tcPr>
            <w:tcW w:w="811" w:type="dxa"/>
          </w:tcPr>
          <w:p w:rsidR="00822638" w:rsidRPr="00B27B73" w:rsidRDefault="00822638" w:rsidP="00F37765">
            <w:pPr>
              <w:pStyle w:val="T2"/>
            </w:pPr>
          </w:p>
        </w:tc>
      </w:tr>
      <w:tr w:rsidR="00582598" w:rsidRPr="00770A38" w:rsidTr="00844A07">
        <w:tc>
          <w:tcPr>
            <w:tcW w:w="8053" w:type="dxa"/>
          </w:tcPr>
          <w:p w:rsidR="00582598" w:rsidRPr="00770A38" w:rsidRDefault="00582598" w:rsidP="00582598">
            <w:pPr>
              <w:pStyle w:val="T1"/>
            </w:pPr>
            <w:r w:rsidRPr="00770A38">
              <w:t xml:space="preserve">1.BÖLÜM: </w:t>
            </w:r>
            <w:hyperlink w:anchor="_bookmark11" w:history="1">
              <w:r w:rsidRPr="00770A38">
                <w:t>STRATEJİK PLAN</w:t>
              </w:r>
              <w:r w:rsidRPr="00770A38">
                <w:rPr>
                  <w:spacing w:val="-3"/>
                </w:rPr>
                <w:t xml:space="preserve"> </w:t>
              </w:r>
              <w:r w:rsidRPr="00770A38">
                <w:t>HAZIRLIK</w:t>
              </w:r>
              <w:r w:rsidRPr="00770A38">
                <w:rPr>
                  <w:spacing w:val="-2"/>
                </w:rPr>
                <w:t xml:space="preserve"> </w:t>
              </w:r>
              <w:r w:rsidRPr="00770A38">
                <w:t>SÜRECİ</w:t>
              </w:r>
            </w:hyperlink>
          </w:p>
        </w:tc>
        <w:tc>
          <w:tcPr>
            <w:tcW w:w="811" w:type="dxa"/>
          </w:tcPr>
          <w:p w:rsidR="00582598" w:rsidRPr="00770A38" w:rsidRDefault="00582598" w:rsidP="00F37765">
            <w:pPr>
              <w:pStyle w:val="T2"/>
              <w:rPr>
                <w:color w:val="auto"/>
              </w:rPr>
            </w:pPr>
            <w:r w:rsidRPr="00770A38">
              <w:rPr>
                <w:color w:val="auto"/>
              </w:rPr>
              <w:t>1</w:t>
            </w:r>
          </w:p>
        </w:tc>
      </w:tr>
      <w:tr w:rsidR="00582598" w:rsidRPr="00770A38" w:rsidTr="00844A07">
        <w:tc>
          <w:tcPr>
            <w:tcW w:w="8053" w:type="dxa"/>
          </w:tcPr>
          <w:p w:rsidR="00582598" w:rsidRPr="00770A38" w:rsidRDefault="0081779D" w:rsidP="00582598">
            <w:pPr>
              <w:pStyle w:val="T2"/>
              <w:numPr>
                <w:ilvl w:val="0"/>
                <w:numId w:val="34"/>
              </w:numPr>
              <w:tabs>
                <w:tab w:val="clear" w:pos="567"/>
                <w:tab w:val="clear" w:pos="8957"/>
                <w:tab w:val="clear" w:pos="9061"/>
                <w:tab w:val="left" w:leader="dot" w:pos="9077"/>
              </w:tabs>
              <w:spacing w:after="0"/>
              <w:jc w:val="both"/>
              <w:rPr>
                <w:color w:val="auto"/>
              </w:rPr>
            </w:pPr>
            <w:hyperlink w:anchor="_bookmark12" w:history="1">
              <w:r w:rsidR="00582598" w:rsidRPr="00770A38">
                <w:rPr>
                  <w:color w:val="auto"/>
                </w:rPr>
                <w:t>Strateji Geliştirme Kurulu</w:t>
              </w:r>
            </w:hyperlink>
          </w:p>
        </w:tc>
        <w:tc>
          <w:tcPr>
            <w:tcW w:w="811" w:type="dxa"/>
          </w:tcPr>
          <w:p w:rsidR="00582598" w:rsidRPr="00770A38" w:rsidRDefault="00582598" w:rsidP="00F37765">
            <w:pPr>
              <w:pStyle w:val="T2"/>
              <w:rPr>
                <w:color w:val="auto"/>
              </w:rPr>
            </w:pPr>
            <w:r w:rsidRPr="00770A38">
              <w:rPr>
                <w:color w:val="auto"/>
              </w:rPr>
              <w:t>1</w:t>
            </w:r>
          </w:p>
        </w:tc>
      </w:tr>
      <w:tr w:rsidR="00582598" w:rsidRPr="00770A38" w:rsidTr="00844A07">
        <w:tc>
          <w:tcPr>
            <w:tcW w:w="8053" w:type="dxa"/>
          </w:tcPr>
          <w:p w:rsidR="00582598" w:rsidRPr="00770A38" w:rsidRDefault="0081779D" w:rsidP="00582598">
            <w:pPr>
              <w:pStyle w:val="T2"/>
              <w:numPr>
                <w:ilvl w:val="0"/>
                <w:numId w:val="34"/>
              </w:numPr>
              <w:tabs>
                <w:tab w:val="clear" w:pos="567"/>
                <w:tab w:val="clear" w:pos="8957"/>
                <w:tab w:val="clear" w:pos="9061"/>
                <w:tab w:val="left" w:leader="dot" w:pos="9077"/>
              </w:tabs>
              <w:spacing w:after="0"/>
              <w:jc w:val="both"/>
              <w:rPr>
                <w:color w:val="auto"/>
              </w:rPr>
            </w:pPr>
            <w:hyperlink w:anchor="_bookmark13" w:history="1">
              <w:r w:rsidR="00582598" w:rsidRPr="00770A38">
                <w:rPr>
                  <w:color w:val="auto"/>
                </w:rPr>
                <w:t>Stratejik Plan Hazırlama Ekibi</w:t>
              </w:r>
            </w:hyperlink>
          </w:p>
        </w:tc>
        <w:tc>
          <w:tcPr>
            <w:tcW w:w="811" w:type="dxa"/>
          </w:tcPr>
          <w:p w:rsidR="00582598" w:rsidRPr="00770A38" w:rsidRDefault="00582598" w:rsidP="00F37765">
            <w:pPr>
              <w:pStyle w:val="T2"/>
              <w:rPr>
                <w:color w:val="auto"/>
              </w:rPr>
            </w:pPr>
            <w:r w:rsidRPr="00770A38">
              <w:rPr>
                <w:color w:val="auto"/>
              </w:rPr>
              <w:t>1</w:t>
            </w:r>
          </w:p>
        </w:tc>
      </w:tr>
      <w:tr w:rsidR="00582598" w:rsidRPr="00770A38" w:rsidTr="00844A07">
        <w:tc>
          <w:tcPr>
            <w:tcW w:w="8053" w:type="dxa"/>
          </w:tcPr>
          <w:p w:rsidR="00582598" w:rsidRPr="00770A38" w:rsidRDefault="00582598" w:rsidP="00582598">
            <w:pPr>
              <w:pStyle w:val="T1"/>
            </w:pPr>
            <w:r w:rsidRPr="00770A38">
              <w:t xml:space="preserve">2.BÖLÜM: </w:t>
            </w:r>
            <w:hyperlink w:anchor="_bookmark16" w:history="1">
              <w:r w:rsidRPr="00770A38">
                <w:t>DURUM</w:t>
              </w:r>
              <w:r w:rsidRPr="00770A38">
                <w:rPr>
                  <w:spacing w:val="-2"/>
                </w:rPr>
                <w:t xml:space="preserve"> </w:t>
              </w:r>
              <w:r w:rsidRPr="00770A38">
                <w:t>ANALİZİ</w:t>
              </w:r>
            </w:hyperlink>
          </w:p>
        </w:tc>
        <w:tc>
          <w:tcPr>
            <w:tcW w:w="811" w:type="dxa"/>
          </w:tcPr>
          <w:p w:rsidR="00582598" w:rsidRPr="00770A38" w:rsidRDefault="00582598" w:rsidP="00F37765">
            <w:pPr>
              <w:pStyle w:val="T2"/>
              <w:rPr>
                <w:color w:val="auto"/>
              </w:rPr>
            </w:pPr>
            <w:r w:rsidRPr="00770A38">
              <w:rPr>
                <w:color w:val="auto"/>
              </w:rPr>
              <w:t>2</w:t>
            </w:r>
          </w:p>
        </w:tc>
      </w:tr>
      <w:tr w:rsidR="00582598" w:rsidRPr="00770A38" w:rsidTr="00844A07">
        <w:tc>
          <w:tcPr>
            <w:tcW w:w="8053" w:type="dxa"/>
          </w:tcPr>
          <w:p w:rsidR="00582598" w:rsidRPr="00770A38" w:rsidRDefault="00582598" w:rsidP="00582598">
            <w:pPr>
              <w:pStyle w:val="T1"/>
            </w:pPr>
            <w:r w:rsidRPr="00770A38">
              <w:rPr>
                <w:b w:val="0"/>
              </w:rPr>
              <w:t>A</w:t>
            </w:r>
            <w:r w:rsidRPr="00770A38">
              <w:t>.</w:t>
            </w:r>
            <w:hyperlink w:anchor="_bookmark18" w:history="1">
              <w:r w:rsidRPr="00770A38">
                <w:rPr>
                  <w:b w:val="0"/>
                </w:rPr>
                <w:t>Kurumsal</w:t>
              </w:r>
              <w:r w:rsidRPr="00770A38">
                <w:rPr>
                  <w:b w:val="0"/>
                  <w:spacing w:val="-3"/>
                </w:rPr>
                <w:t xml:space="preserve"> </w:t>
              </w:r>
              <w:r w:rsidRPr="00770A38">
                <w:rPr>
                  <w:b w:val="0"/>
                </w:rPr>
                <w:t>Tarihçe</w:t>
              </w:r>
            </w:hyperlink>
            <w:r w:rsidRPr="00770A38">
              <w:t xml:space="preserve">       </w:t>
            </w:r>
          </w:p>
        </w:tc>
        <w:tc>
          <w:tcPr>
            <w:tcW w:w="811" w:type="dxa"/>
          </w:tcPr>
          <w:p w:rsidR="00582598" w:rsidRPr="00770A38" w:rsidRDefault="00582598" w:rsidP="00F37765">
            <w:pPr>
              <w:pStyle w:val="T2"/>
              <w:rPr>
                <w:color w:val="auto"/>
              </w:rPr>
            </w:pPr>
            <w:r w:rsidRPr="00770A38">
              <w:rPr>
                <w:color w:val="auto"/>
              </w:rPr>
              <w:t>2</w:t>
            </w:r>
          </w:p>
        </w:tc>
      </w:tr>
      <w:tr w:rsidR="00582598" w:rsidRPr="00770A38" w:rsidTr="00844A07">
        <w:tc>
          <w:tcPr>
            <w:tcW w:w="8053" w:type="dxa"/>
          </w:tcPr>
          <w:p w:rsidR="00582598" w:rsidRPr="00770A38" w:rsidRDefault="00582598" w:rsidP="00582598">
            <w:pPr>
              <w:pStyle w:val="T2"/>
              <w:tabs>
                <w:tab w:val="clear" w:pos="567"/>
                <w:tab w:val="clear" w:pos="9061"/>
              </w:tabs>
              <w:spacing w:after="0"/>
              <w:jc w:val="both"/>
              <w:rPr>
                <w:color w:val="auto"/>
              </w:rPr>
            </w:pPr>
            <w:r w:rsidRPr="00770A38">
              <w:rPr>
                <w:color w:val="auto"/>
              </w:rPr>
              <w:t xml:space="preserve">        B.</w:t>
            </w:r>
            <w:hyperlink w:anchor="_bookmark19" w:history="1">
              <w:r w:rsidRPr="00770A38">
                <w:rPr>
                  <w:color w:val="auto"/>
                </w:rPr>
                <w:t>Uygulanmakta Olan Stratejik</w:t>
              </w:r>
              <w:r w:rsidRPr="00770A38">
                <w:rPr>
                  <w:color w:val="auto"/>
                  <w:spacing w:val="-10"/>
                </w:rPr>
                <w:t xml:space="preserve"> </w:t>
              </w:r>
              <w:r w:rsidRPr="00770A38">
                <w:rPr>
                  <w:color w:val="auto"/>
                </w:rPr>
                <w:t>Planın</w:t>
              </w:r>
              <w:r w:rsidRPr="00770A38">
                <w:rPr>
                  <w:color w:val="auto"/>
                  <w:spacing w:val="-5"/>
                </w:rPr>
                <w:t xml:space="preserve"> </w:t>
              </w:r>
              <w:r w:rsidRPr="00770A38">
                <w:rPr>
                  <w:color w:val="auto"/>
                </w:rPr>
                <w:t>Değerlendirilmesi</w:t>
              </w:r>
            </w:hyperlink>
          </w:p>
        </w:tc>
        <w:tc>
          <w:tcPr>
            <w:tcW w:w="811" w:type="dxa"/>
          </w:tcPr>
          <w:p w:rsidR="00582598" w:rsidRPr="00770A38" w:rsidRDefault="00582598" w:rsidP="00F37765">
            <w:pPr>
              <w:pStyle w:val="T2"/>
              <w:rPr>
                <w:color w:val="auto"/>
              </w:rPr>
            </w:pPr>
            <w:r w:rsidRPr="00770A38">
              <w:rPr>
                <w:color w:val="auto"/>
              </w:rPr>
              <w:t>3</w:t>
            </w:r>
          </w:p>
        </w:tc>
      </w:tr>
      <w:tr w:rsidR="00582598" w:rsidRPr="00770A38" w:rsidTr="00844A07">
        <w:tc>
          <w:tcPr>
            <w:tcW w:w="8053" w:type="dxa"/>
          </w:tcPr>
          <w:p w:rsidR="00582598" w:rsidRPr="00770A38" w:rsidRDefault="00582598" w:rsidP="00582598">
            <w:pPr>
              <w:pStyle w:val="T2"/>
              <w:tabs>
                <w:tab w:val="clear" w:pos="567"/>
                <w:tab w:val="clear" w:pos="9061"/>
              </w:tabs>
              <w:spacing w:after="0"/>
              <w:jc w:val="both"/>
              <w:rPr>
                <w:color w:val="auto"/>
              </w:rPr>
            </w:pPr>
            <w:r w:rsidRPr="00770A38">
              <w:rPr>
                <w:color w:val="auto"/>
              </w:rPr>
              <w:t xml:space="preserve">        C. </w:t>
            </w:r>
            <w:hyperlink w:anchor="_bookmark20" w:history="1">
              <w:r w:rsidRPr="00770A38">
                <w:rPr>
                  <w:color w:val="auto"/>
                </w:rPr>
                <w:t>Mevzuat</w:t>
              </w:r>
              <w:r w:rsidRPr="00770A38">
                <w:rPr>
                  <w:color w:val="auto"/>
                  <w:spacing w:val="-3"/>
                </w:rPr>
                <w:t xml:space="preserve"> </w:t>
              </w:r>
              <w:r w:rsidRPr="00770A38">
                <w:rPr>
                  <w:color w:val="auto"/>
                </w:rPr>
                <w:t>Analizi</w:t>
              </w:r>
            </w:hyperlink>
          </w:p>
        </w:tc>
        <w:tc>
          <w:tcPr>
            <w:tcW w:w="811" w:type="dxa"/>
          </w:tcPr>
          <w:p w:rsidR="00582598" w:rsidRPr="00770A38" w:rsidRDefault="00582598" w:rsidP="00F37765">
            <w:pPr>
              <w:pStyle w:val="T2"/>
              <w:rPr>
                <w:color w:val="auto"/>
              </w:rPr>
            </w:pPr>
            <w:r w:rsidRPr="00770A38">
              <w:rPr>
                <w:color w:val="auto"/>
              </w:rPr>
              <w:t>4</w:t>
            </w:r>
          </w:p>
        </w:tc>
      </w:tr>
      <w:tr w:rsidR="00582598" w:rsidRPr="00770A38" w:rsidTr="00844A07">
        <w:tc>
          <w:tcPr>
            <w:tcW w:w="8053" w:type="dxa"/>
          </w:tcPr>
          <w:p w:rsidR="00582598" w:rsidRPr="00770A38" w:rsidRDefault="00582598" w:rsidP="00582598">
            <w:pPr>
              <w:pStyle w:val="T2"/>
              <w:tabs>
                <w:tab w:val="clear" w:pos="567"/>
                <w:tab w:val="clear" w:pos="9061"/>
              </w:tabs>
              <w:spacing w:after="0"/>
              <w:jc w:val="both"/>
              <w:rPr>
                <w:color w:val="auto"/>
              </w:rPr>
            </w:pPr>
            <w:r w:rsidRPr="00770A38">
              <w:rPr>
                <w:color w:val="auto"/>
              </w:rPr>
              <w:t xml:space="preserve">        D.</w:t>
            </w:r>
            <w:hyperlink w:anchor="_bookmark23" w:history="1">
              <w:r w:rsidRPr="00770A38">
                <w:rPr>
                  <w:color w:val="auto"/>
                </w:rPr>
                <w:t>Üst Politika</w:t>
              </w:r>
              <w:r w:rsidRPr="00770A38">
                <w:rPr>
                  <w:color w:val="auto"/>
                  <w:spacing w:val="-2"/>
                </w:rPr>
                <w:t xml:space="preserve"> </w:t>
              </w:r>
              <w:r w:rsidRPr="00770A38">
                <w:rPr>
                  <w:color w:val="auto"/>
                </w:rPr>
                <w:t>Belgeleri</w:t>
              </w:r>
              <w:r w:rsidRPr="00770A38">
                <w:rPr>
                  <w:color w:val="auto"/>
                  <w:spacing w:val="-3"/>
                </w:rPr>
                <w:t xml:space="preserve"> </w:t>
              </w:r>
              <w:r w:rsidRPr="00770A38">
                <w:rPr>
                  <w:color w:val="auto"/>
                </w:rPr>
                <w:t>Analizi</w:t>
              </w:r>
            </w:hyperlink>
          </w:p>
        </w:tc>
        <w:tc>
          <w:tcPr>
            <w:tcW w:w="811" w:type="dxa"/>
          </w:tcPr>
          <w:p w:rsidR="00582598" w:rsidRPr="00770A38" w:rsidRDefault="00582598" w:rsidP="00F37765">
            <w:pPr>
              <w:pStyle w:val="T2"/>
              <w:rPr>
                <w:color w:val="auto"/>
              </w:rPr>
            </w:pPr>
            <w:r w:rsidRPr="00770A38">
              <w:rPr>
                <w:color w:val="auto"/>
              </w:rPr>
              <w:t>5</w:t>
            </w:r>
          </w:p>
        </w:tc>
      </w:tr>
      <w:tr w:rsidR="00582598" w:rsidRPr="00770A38" w:rsidTr="00844A07">
        <w:tc>
          <w:tcPr>
            <w:tcW w:w="8053" w:type="dxa"/>
          </w:tcPr>
          <w:p w:rsidR="00582598" w:rsidRPr="00770A38" w:rsidRDefault="00582598" w:rsidP="00582598">
            <w:pPr>
              <w:pStyle w:val="T2"/>
              <w:tabs>
                <w:tab w:val="clear" w:pos="567"/>
                <w:tab w:val="clear" w:pos="9061"/>
              </w:tabs>
              <w:spacing w:after="0"/>
              <w:jc w:val="both"/>
              <w:rPr>
                <w:color w:val="auto"/>
              </w:rPr>
            </w:pPr>
            <w:r w:rsidRPr="00770A38">
              <w:rPr>
                <w:color w:val="auto"/>
              </w:rPr>
              <w:t xml:space="preserve">        E.</w:t>
            </w:r>
            <w:hyperlink w:anchor="_bookmark25" w:history="1">
              <w:r w:rsidRPr="00770A38">
                <w:rPr>
                  <w:color w:val="auto"/>
                </w:rPr>
                <w:t>Faaliyet Alanları ile Ürün ve</w:t>
              </w:r>
              <w:r w:rsidRPr="00770A38">
                <w:rPr>
                  <w:color w:val="auto"/>
                  <w:spacing w:val="-12"/>
                </w:rPr>
                <w:t xml:space="preserve"> </w:t>
              </w:r>
              <w:r w:rsidRPr="00770A38">
                <w:rPr>
                  <w:color w:val="auto"/>
                </w:rPr>
                <w:t>Hizmetlerin</w:t>
              </w:r>
              <w:r w:rsidRPr="00770A38">
                <w:rPr>
                  <w:color w:val="auto"/>
                  <w:spacing w:val="-3"/>
                </w:rPr>
                <w:t xml:space="preserve"> </w:t>
              </w:r>
              <w:r w:rsidRPr="00770A38">
                <w:rPr>
                  <w:color w:val="auto"/>
                </w:rPr>
                <w:t>Belirlenmesi</w:t>
              </w:r>
            </w:hyperlink>
          </w:p>
        </w:tc>
        <w:tc>
          <w:tcPr>
            <w:tcW w:w="811" w:type="dxa"/>
          </w:tcPr>
          <w:p w:rsidR="00582598" w:rsidRPr="00770A38" w:rsidRDefault="00582598" w:rsidP="00F37765">
            <w:pPr>
              <w:pStyle w:val="T2"/>
              <w:rPr>
                <w:color w:val="auto"/>
              </w:rPr>
            </w:pPr>
            <w:r w:rsidRPr="00770A38">
              <w:rPr>
                <w:color w:val="auto"/>
              </w:rPr>
              <w:t>6</w:t>
            </w:r>
          </w:p>
        </w:tc>
      </w:tr>
      <w:tr w:rsidR="00582598" w:rsidRPr="00770A38" w:rsidTr="00844A07">
        <w:tc>
          <w:tcPr>
            <w:tcW w:w="8053" w:type="dxa"/>
          </w:tcPr>
          <w:p w:rsidR="00582598" w:rsidRPr="00770A38" w:rsidRDefault="00582598" w:rsidP="00582598">
            <w:pPr>
              <w:pStyle w:val="T2"/>
              <w:tabs>
                <w:tab w:val="clear" w:pos="567"/>
                <w:tab w:val="clear" w:pos="9061"/>
              </w:tabs>
              <w:spacing w:after="0"/>
              <w:jc w:val="both"/>
              <w:rPr>
                <w:color w:val="auto"/>
              </w:rPr>
            </w:pPr>
            <w:r w:rsidRPr="00770A38">
              <w:rPr>
                <w:color w:val="auto"/>
              </w:rPr>
              <w:t xml:space="preserve">        F.</w:t>
            </w:r>
            <w:hyperlink w:anchor="_bookmark27" w:history="1">
              <w:r w:rsidRPr="00770A38">
                <w:rPr>
                  <w:color w:val="auto"/>
                </w:rPr>
                <w:t>Paydaş</w:t>
              </w:r>
              <w:r w:rsidRPr="00770A38">
                <w:rPr>
                  <w:color w:val="auto"/>
                  <w:spacing w:val="-1"/>
                </w:rPr>
                <w:t xml:space="preserve"> </w:t>
              </w:r>
              <w:r w:rsidRPr="00770A38">
                <w:rPr>
                  <w:color w:val="auto"/>
                </w:rPr>
                <w:t>Analizi</w:t>
              </w:r>
            </w:hyperlink>
          </w:p>
        </w:tc>
        <w:tc>
          <w:tcPr>
            <w:tcW w:w="811" w:type="dxa"/>
          </w:tcPr>
          <w:p w:rsidR="00582598" w:rsidRPr="00770A38" w:rsidRDefault="00582598" w:rsidP="00F37765">
            <w:pPr>
              <w:pStyle w:val="T2"/>
              <w:rPr>
                <w:color w:val="auto"/>
              </w:rPr>
            </w:pPr>
            <w:r w:rsidRPr="00770A38">
              <w:rPr>
                <w:color w:val="auto"/>
              </w:rPr>
              <w:t>7</w:t>
            </w:r>
          </w:p>
        </w:tc>
      </w:tr>
      <w:tr w:rsidR="00582598" w:rsidRPr="00770A38" w:rsidTr="00844A07">
        <w:tc>
          <w:tcPr>
            <w:tcW w:w="8053" w:type="dxa"/>
          </w:tcPr>
          <w:p w:rsidR="00582598" w:rsidRPr="00770A38" w:rsidRDefault="00582598" w:rsidP="00582598">
            <w:pPr>
              <w:pStyle w:val="T2"/>
              <w:tabs>
                <w:tab w:val="clear" w:pos="567"/>
                <w:tab w:val="clear" w:pos="9061"/>
              </w:tabs>
              <w:spacing w:after="0"/>
              <w:jc w:val="both"/>
              <w:rPr>
                <w:color w:val="auto"/>
              </w:rPr>
            </w:pPr>
            <w:r w:rsidRPr="00770A38">
              <w:rPr>
                <w:color w:val="auto"/>
              </w:rPr>
              <w:t xml:space="preserve">        G.</w:t>
            </w:r>
            <w:hyperlink w:anchor="_bookmark32" w:history="1">
              <w:r w:rsidRPr="00770A38">
                <w:rPr>
                  <w:color w:val="auto"/>
                </w:rPr>
                <w:t>Kuruluş</w:t>
              </w:r>
              <w:r w:rsidRPr="00770A38">
                <w:rPr>
                  <w:color w:val="auto"/>
                  <w:spacing w:val="-1"/>
                </w:rPr>
                <w:t xml:space="preserve"> </w:t>
              </w:r>
              <w:r w:rsidRPr="00770A38">
                <w:rPr>
                  <w:color w:val="auto"/>
                </w:rPr>
                <w:t>İçi</w:t>
              </w:r>
              <w:r w:rsidRPr="00770A38">
                <w:rPr>
                  <w:color w:val="auto"/>
                  <w:spacing w:val="-1"/>
                </w:rPr>
                <w:t xml:space="preserve"> </w:t>
              </w:r>
              <w:r w:rsidRPr="00770A38">
                <w:rPr>
                  <w:color w:val="auto"/>
                </w:rPr>
                <w:t>Analiz</w:t>
              </w:r>
            </w:hyperlink>
          </w:p>
        </w:tc>
        <w:tc>
          <w:tcPr>
            <w:tcW w:w="811" w:type="dxa"/>
          </w:tcPr>
          <w:p w:rsidR="00582598" w:rsidRPr="00770A38" w:rsidRDefault="00582598" w:rsidP="00F37765">
            <w:pPr>
              <w:pStyle w:val="T2"/>
              <w:rPr>
                <w:color w:val="auto"/>
              </w:rPr>
            </w:pPr>
            <w:r w:rsidRPr="00770A38">
              <w:rPr>
                <w:color w:val="auto"/>
              </w:rPr>
              <w:t>10</w:t>
            </w:r>
          </w:p>
        </w:tc>
      </w:tr>
      <w:tr w:rsidR="00582598" w:rsidRPr="00770A38" w:rsidTr="00844A07">
        <w:tc>
          <w:tcPr>
            <w:tcW w:w="8053" w:type="dxa"/>
          </w:tcPr>
          <w:p w:rsidR="00582598" w:rsidRPr="00770A38" w:rsidRDefault="00582598" w:rsidP="00582598">
            <w:pPr>
              <w:pStyle w:val="T2"/>
              <w:tabs>
                <w:tab w:val="clear" w:pos="567"/>
                <w:tab w:val="clear" w:pos="703"/>
                <w:tab w:val="clear" w:pos="9061"/>
              </w:tabs>
              <w:spacing w:after="0"/>
              <w:jc w:val="both"/>
              <w:rPr>
                <w:color w:val="auto"/>
              </w:rPr>
            </w:pPr>
            <w:r w:rsidRPr="00770A38">
              <w:rPr>
                <w:color w:val="auto"/>
              </w:rPr>
              <w:t xml:space="preserve">        H.</w:t>
            </w:r>
            <w:hyperlink w:anchor="_bookmark39" w:history="1">
              <w:r w:rsidRPr="00770A38">
                <w:rPr>
                  <w:color w:val="auto"/>
                </w:rPr>
                <w:t>GZFT</w:t>
              </w:r>
              <w:r w:rsidRPr="00770A38">
                <w:rPr>
                  <w:color w:val="auto"/>
                  <w:spacing w:val="1"/>
                </w:rPr>
                <w:t xml:space="preserve"> </w:t>
              </w:r>
              <w:r w:rsidRPr="00770A38">
                <w:rPr>
                  <w:color w:val="auto"/>
                </w:rPr>
                <w:t>Analizi</w:t>
              </w:r>
            </w:hyperlink>
          </w:p>
        </w:tc>
        <w:tc>
          <w:tcPr>
            <w:tcW w:w="811" w:type="dxa"/>
          </w:tcPr>
          <w:p w:rsidR="00582598" w:rsidRPr="00770A38" w:rsidRDefault="00582598" w:rsidP="00F37765">
            <w:pPr>
              <w:pStyle w:val="T2"/>
              <w:rPr>
                <w:color w:val="auto"/>
              </w:rPr>
            </w:pPr>
            <w:r w:rsidRPr="00770A38">
              <w:rPr>
                <w:color w:val="auto"/>
              </w:rPr>
              <w:t>14</w:t>
            </w:r>
          </w:p>
        </w:tc>
      </w:tr>
      <w:tr w:rsidR="00582598" w:rsidRPr="00770A38" w:rsidTr="00844A07">
        <w:tc>
          <w:tcPr>
            <w:tcW w:w="8053" w:type="dxa"/>
          </w:tcPr>
          <w:p w:rsidR="00582598" w:rsidRPr="00770A38" w:rsidRDefault="00582598" w:rsidP="00582598">
            <w:pPr>
              <w:pStyle w:val="T2"/>
              <w:tabs>
                <w:tab w:val="clear" w:pos="567"/>
                <w:tab w:val="clear" w:pos="703"/>
                <w:tab w:val="clear" w:pos="9061"/>
              </w:tabs>
              <w:spacing w:after="0"/>
              <w:jc w:val="both"/>
              <w:rPr>
                <w:color w:val="auto"/>
              </w:rPr>
            </w:pPr>
            <w:r w:rsidRPr="00770A38">
              <w:rPr>
                <w:color w:val="auto"/>
              </w:rPr>
              <w:t xml:space="preserve">        İ.</w:t>
            </w:r>
            <w:hyperlink w:anchor="_bookmark42" w:history="1">
              <w:r w:rsidRPr="00770A38">
                <w:rPr>
                  <w:color w:val="auto"/>
                </w:rPr>
                <w:t>Tespitler ve</w:t>
              </w:r>
              <w:r w:rsidRPr="00770A38">
                <w:rPr>
                  <w:color w:val="auto"/>
                  <w:spacing w:val="-25"/>
                </w:rPr>
                <w:t xml:space="preserve"> </w:t>
              </w:r>
              <w:r w:rsidRPr="00770A38">
                <w:rPr>
                  <w:color w:val="auto"/>
                </w:rPr>
                <w:t>İhtiyaçların</w:t>
              </w:r>
              <w:r w:rsidRPr="00770A38">
                <w:rPr>
                  <w:color w:val="auto"/>
                  <w:spacing w:val="-1"/>
                </w:rPr>
                <w:t xml:space="preserve"> </w:t>
              </w:r>
              <w:r w:rsidRPr="00770A38">
                <w:rPr>
                  <w:color w:val="auto"/>
                </w:rPr>
                <w:t>Belirlenmesi</w:t>
              </w:r>
            </w:hyperlink>
          </w:p>
        </w:tc>
        <w:tc>
          <w:tcPr>
            <w:tcW w:w="811" w:type="dxa"/>
          </w:tcPr>
          <w:p w:rsidR="00582598" w:rsidRPr="00770A38" w:rsidRDefault="00582598" w:rsidP="00F37765">
            <w:pPr>
              <w:pStyle w:val="T2"/>
              <w:rPr>
                <w:color w:val="auto"/>
              </w:rPr>
            </w:pPr>
            <w:r w:rsidRPr="00770A38">
              <w:rPr>
                <w:color w:val="auto"/>
              </w:rPr>
              <w:t>15</w:t>
            </w:r>
          </w:p>
        </w:tc>
      </w:tr>
      <w:tr w:rsidR="00582598" w:rsidRPr="00770A38" w:rsidTr="00844A07">
        <w:tc>
          <w:tcPr>
            <w:tcW w:w="8053" w:type="dxa"/>
          </w:tcPr>
          <w:p w:rsidR="00582598" w:rsidRPr="00770A38" w:rsidRDefault="00582598" w:rsidP="00582598">
            <w:pPr>
              <w:pStyle w:val="T1"/>
            </w:pPr>
            <w:r w:rsidRPr="00770A38">
              <w:t xml:space="preserve">3.BÖLÜM: </w:t>
            </w:r>
            <w:hyperlink w:anchor="_bookmark44" w:history="1">
              <w:r w:rsidRPr="00770A38">
                <w:t>GELECEĞE</w:t>
              </w:r>
              <w:r w:rsidRPr="00770A38">
                <w:rPr>
                  <w:spacing w:val="-3"/>
                </w:rPr>
                <w:t xml:space="preserve"> </w:t>
              </w:r>
              <w:r w:rsidRPr="00770A38">
                <w:t>BAKIŞ</w:t>
              </w:r>
            </w:hyperlink>
          </w:p>
        </w:tc>
        <w:tc>
          <w:tcPr>
            <w:tcW w:w="811" w:type="dxa"/>
          </w:tcPr>
          <w:p w:rsidR="00582598" w:rsidRPr="00770A38" w:rsidRDefault="00582598" w:rsidP="00F37765">
            <w:pPr>
              <w:pStyle w:val="T2"/>
              <w:rPr>
                <w:color w:val="auto"/>
              </w:rPr>
            </w:pPr>
            <w:r w:rsidRPr="00770A38">
              <w:rPr>
                <w:color w:val="auto"/>
              </w:rPr>
              <w:t>16</w:t>
            </w:r>
          </w:p>
        </w:tc>
      </w:tr>
      <w:tr w:rsidR="00582598" w:rsidRPr="00770A38" w:rsidTr="00844A07">
        <w:tc>
          <w:tcPr>
            <w:tcW w:w="8053" w:type="dxa"/>
          </w:tcPr>
          <w:p w:rsidR="00582598" w:rsidRPr="00770A38" w:rsidRDefault="0081779D" w:rsidP="00582598">
            <w:pPr>
              <w:pStyle w:val="T2"/>
              <w:numPr>
                <w:ilvl w:val="1"/>
                <w:numId w:val="18"/>
              </w:numPr>
              <w:tabs>
                <w:tab w:val="clear" w:pos="567"/>
                <w:tab w:val="clear" w:pos="9061"/>
              </w:tabs>
              <w:spacing w:after="0"/>
              <w:ind w:hanging="283"/>
              <w:jc w:val="both"/>
              <w:rPr>
                <w:color w:val="auto"/>
              </w:rPr>
            </w:pPr>
            <w:hyperlink w:anchor="_bookmark46" w:history="1">
              <w:r w:rsidR="00582598" w:rsidRPr="00770A38">
                <w:rPr>
                  <w:color w:val="auto"/>
                </w:rPr>
                <w:t>Misyon, Vizyon, Temel Değerler</w:t>
              </w:r>
            </w:hyperlink>
          </w:p>
        </w:tc>
        <w:tc>
          <w:tcPr>
            <w:tcW w:w="811" w:type="dxa"/>
          </w:tcPr>
          <w:p w:rsidR="00582598" w:rsidRPr="00770A38" w:rsidRDefault="00582598" w:rsidP="00F37765">
            <w:pPr>
              <w:pStyle w:val="T2"/>
              <w:rPr>
                <w:color w:val="auto"/>
              </w:rPr>
            </w:pPr>
            <w:r w:rsidRPr="00770A38">
              <w:rPr>
                <w:color w:val="auto"/>
              </w:rPr>
              <w:t>16</w:t>
            </w:r>
          </w:p>
        </w:tc>
      </w:tr>
      <w:tr w:rsidR="00582598" w:rsidRPr="00770A38" w:rsidTr="00844A07">
        <w:tc>
          <w:tcPr>
            <w:tcW w:w="8053" w:type="dxa"/>
          </w:tcPr>
          <w:p w:rsidR="00582598" w:rsidRPr="00770A38" w:rsidRDefault="0081779D" w:rsidP="00582598">
            <w:pPr>
              <w:pStyle w:val="T2"/>
              <w:numPr>
                <w:ilvl w:val="1"/>
                <w:numId w:val="18"/>
              </w:numPr>
              <w:tabs>
                <w:tab w:val="clear" w:pos="567"/>
                <w:tab w:val="clear" w:pos="9061"/>
              </w:tabs>
              <w:spacing w:after="0"/>
              <w:ind w:hanging="283"/>
              <w:jc w:val="both"/>
              <w:rPr>
                <w:color w:val="auto"/>
              </w:rPr>
            </w:pPr>
            <w:hyperlink w:anchor="_bookmark49" w:history="1">
              <w:r w:rsidR="00582598" w:rsidRPr="00770A38">
                <w:rPr>
                  <w:color w:val="auto"/>
                </w:rPr>
                <w:t>Stratejik Amaçlar</w:t>
              </w:r>
            </w:hyperlink>
          </w:p>
        </w:tc>
        <w:tc>
          <w:tcPr>
            <w:tcW w:w="811" w:type="dxa"/>
          </w:tcPr>
          <w:p w:rsidR="00582598" w:rsidRPr="00770A38" w:rsidRDefault="00582598" w:rsidP="00F37765">
            <w:pPr>
              <w:pStyle w:val="T2"/>
              <w:rPr>
                <w:color w:val="auto"/>
              </w:rPr>
            </w:pPr>
            <w:r w:rsidRPr="00770A38">
              <w:rPr>
                <w:color w:val="auto"/>
              </w:rPr>
              <w:t>17</w:t>
            </w:r>
          </w:p>
        </w:tc>
      </w:tr>
      <w:tr w:rsidR="00582598" w:rsidRPr="00770A38" w:rsidTr="00844A07">
        <w:tc>
          <w:tcPr>
            <w:tcW w:w="8053" w:type="dxa"/>
          </w:tcPr>
          <w:p w:rsidR="00582598" w:rsidRPr="00770A38" w:rsidRDefault="0081779D" w:rsidP="00582598">
            <w:pPr>
              <w:pStyle w:val="T2"/>
              <w:numPr>
                <w:ilvl w:val="1"/>
                <w:numId w:val="18"/>
              </w:numPr>
              <w:tabs>
                <w:tab w:val="clear" w:pos="567"/>
                <w:tab w:val="clear" w:pos="9061"/>
              </w:tabs>
              <w:spacing w:after="0"/>
              <w:ind w:hanging="283"/>
              <w:jc w:val="both"/>
              <w:rPr>
                <w:color w:val="auto"/>
              </w:rPr>
            </w:pPr>
            <w:hyperlink w:anchor="_bookmark54" w:history="1">
              <w:r w:rsidR="00582598" w:rsidRPr="00770A38">
                <w:rPr>
                  <w:color w:val="auto"/>
                </w:rPr>
                <w:t>Stratejik Hedefler, Performans Göstergeleri, Stratejiler</w:t>
              </w:r>
            </w:hyperlink>
          </w:p>
        </w:tc>
        <w:tc>
          <w:tcPr>
            <w:tcW w:w="811" w:type="dxa"/>
          </w:tcPr>
          <w:p w:rsidR="00582598" w:rsidRPr="00770A38" w:rsidRDefault="00582598" w:rsidP="00F37765">
            <w:pPr>
              <w:pStyle w:val="T2"/>
              <w:rPr>
                <w:color w:val="auto"/>
              </w:rPr>
            </w:pPr>
            <w:r w:rsidRPr="00770A38">
              <w:rPr>
                <w:color w:val="auto"/>
              </w:rPr>
              <w:t>18</w:t>
            </w:r>
          </w:p>
        </w:tc>
      </w:tr>
      <w:tr w:rsidR="00582598" w:rsidRPr="00770A38" w:rsidTr="00844A07">
        <w:tc>
          <w:tcPr>
            <w:tcW w:w="8053" w:type="dxa"/>
          </w:tcPr>
          <w:p w:rsidR="00582598" w:rsidRPr="00770A38" w:rsidRDefault="00582598" w:rsidP="00582598">
            <w:pPr>
              <w:pStyle w:val="T2"/>
              <w:numPr>
                <w:ilvl w:val="1"/>
                <w:numId w:val="18"/>
              </w:numPr>
              <w:tabs>
                <w:tab w:val="clear" w:pos="567"/>
                <w:tab w:val="clear" w:pos="9061"/>
              </w:tabs>
              <w:spacing w:after="0"/>
              <w:ind w:hanging="283"/>
              <w:jc w:val="both"/>
              <w:rPr>
                <w:color w:val="auto"/>
              </w:rPr>
            </w:pPr>
            <w:r w:rsidRPr="00770A38">
              <w:rPr>
                <w:color w:val="auto"/>
              </w:rPr>
              <w:t>Maliyetlendirme</w:t>
            </w:r>
          </w:p>
        </w:tc>
        <w:tc>
          <w:tcPr>
            <w:tcW w:w="811" w:type="dxa"/>
          </w:tcPr>
          <w:p w:rsidR="00582598" w:rsidRPr="00770A38" w:rsidRDefault="00582598" w:rsidP="00F37765">
            <w:pPr>
              <w:pStyle w:val="T2"/>
              <w:rPr>
                <w:color w:val="auto"/>
              </w:rPr>
            </w:pPr>
            <w:r w:rsidRPr="00770A38">
              <w:rPr>
                <w:color w:val="auto"/>
              </w:rPr>
              <w:t>28</w:t>
            </w:r>
          </w:p>
        </w:tc>
      </w:tr>
      <w:tr w:rsidR="00582598" w:rsidRPr="00770A38" w:rsidTr="00844A07">
        <w:tc>
          <w:tcPr>
            <w:tcW w:w="8053" w:type="dxa"/>
          </w:tcPr>
          <w:p w:rsidR="00582598" w:rsidRPr="00770A38" w:rsidRDefault="00582598" w:rsidP="00582598">
            <w:pPr>
              <w:pStyle w:val="T2"/>
              <w:numPr>
                <w:ilvl w:val="1"/>
                <w:numId w:val="18"/>
              </w:numPr>
              <w:tabs>
                <w:tab w:val="clear" w:pos="567"/>
                <w:tab w:val="clear" w:pos="9061"/>
              </w:tabs>
              <w:spacing w:after="0"/>
              <w:ind w:hanging="283"/>
              <w:jc w:val="both"/>
              <w:rPr>
                <w:color w:val="auto"/>
              </w:rPr>
            </w:pPr>
            <w:r w:rsidRPr="00770A38">
              <w:rPr>
                <w:color w:val="auto"/>
              </w:rPr>
              <w:t>İzleme ve Değerlendirme</w:t>
            </w:r>
          </w:p>
        </w:tc>
        <w:tc>
          <w:tcPr>
            <w:tcW w:w="811" w:type="dxa"/>
          </w:tcPr>
          <w:p w:rsidR="00582598" w:rsidRPr="00770A38" w:rsidRDefault="00582598" w:rsidP="00F37765">
            <w:pPr>
              <w:pStyle w:val="T2"/>
              <w:rPr>
                <w:color w:val="auto"/>
              </w:rPr>
            </w:pPr>
            <w:r w:rsidRPr="00770A38">
              <w:rPr>
                <w:color w:val="auto"/>
              </w:rPr>
              <w:t>28</w:t>
            </w:r>
          </w:p>
        </w:tc>
      </w:tr>
    </w:tbl>
    <w:p w:rsidR="008143BA" w:rsidRPr="00770A38" w:rsidRDefault="00B27B73" w:rsidP="00B15D1C">
      <w:pPr>
        <w:rPr>
          <w:sz w:val="22"/>
          <w:szCs w:val="22"/>
        </w:rPr>
      </w:pPr>
      <w:r w:rsidRPr="00770A38">
        <w:rPr>
          <w:sz w:val="22"/>
          <w:szCs w:val="22"/>
        </w:rPr>
        <w:t xml:space="preserve">        </w:t>
      </w:r>
      <w:r w:rsidRPr="00770A38">
        <w:rPr>
          <w:b/>
          <w:sz w:val="22"/>
          <w:szCs w:val="22"/>
        </w:rPr>
        <w:t xml:space="preserve">EKLER </w:t>
      </w:r>
      <w:r w:rsidRPr="00770A38">
        <w:rPr>
          <w:sz w:val="22"/>
          <w:szCs w:val="22"/>
        </w:rPr>
        <w:t xml:space="preserve">                                                                                                  </w:t>
      </w:r>
      <w:r w:rsidR="00582598" w:rsidRPr="00770A38">
        <w:rPr>
          <w:sz w:val="22"/>
          <w:szCs w:val="22"/>
        </w:rPr>
        <w:t xml:space="preserve">                          </w:t>
      </w:r>
      <w:r w:rsidRPr="00770A38">
        <w:rPr>
          <w:sz w:val="22"/>
          <w:szCs w:val="22"/>
        </w:rPr>
        <w:t>2</w:t>
      </w:r>
      <w:r w:rsidR="00315C44" w:rsidRPr="00770A38">
        <w:rPr>
          <w:sz w:val="22"/>
          <w:szCs w:val="22"/>
        </w:rPr>
        <w:t>9</w:t>
      </w:r>
    </w:p>
    <w:p w:rsidR="008143BA" w:rsidRDefault="008143BA" w:rsidP="00B15D1C">
      <w:pPr>
        <w:rPr>
          <w:color w:val="FF0000"/>
        </w:rPr>
      </w:pPr>
    </w:p>
    <w:p w:rsidR="008143BA" w:rsidRDefault="008143BA" w:rsidP="00B15D1C">
      <w:pPr>
        <w:rPr>
          <w:color w:val="FF0000"/>
        </w:rPr>
      </w:pPr>
    </w:p>
    <w:p w:rsidR="008143BA" w:rsidRDefault="008143BA" w:rsidP="00B15D1C">
      <w:pPr>
        <w:rPr>
          <w:color w:val="FF0000"/>
        </w:rPr>
      </w:pPr>
    </w:p>
    <w:p w:rsidR="008143BA" w:rsidRDefault="008143BA" w:rsidP="00B15D1C">
      <w:pPr>
        <w:rPr>
          <w:color w:val="FF0000"/>
        </w:rPr>
      </w:pPr>
    </w:p>
    <w:p w:rsidR="008143BA" w:rsidRDefault="008143BA" w:rsidP="00B15D1C">
      <w:pPr>
        <w:rPr>
          <w:color w:val="FF0000"/>
        </w:rPr>
      </w:pPr>
    </w:p>
    <w:p w:rsidR="008143BA" w:rsidRDefault="008143BA" w:rsidP="00B15D1C">
      <w:pPr>
        <w:rPr>
          <w:color w:val="FF0000"/>
        </w:rPr>
      </w:pPr>
    </w:p>
    <w:p w:rsidR="008143BA" w:rsidRDefault="008143BA" w:rsidP="00B15D1C">
      <w:pPr>
        <w:rPr>
          <w:color w:val="FF0000"/>
        </w:rPr>
      </w:pPr>
    </w:p>
    <w:p w:rsidR="008143BA" w:rsidRDefault="008143BA" w:rsidP="00B15D1C">
      <w:pPr>
        <w:rPr>
          <w:color w:val="FF0000"/>
        </w:rPr>
      </w:pPr>
    </w:p>
    <w:p w:rsidR="008143BA" w:rsidRDefault="008143BA" w:rsidP="00B15D1C">
      <w:pPr>
        <w:rPr>
          <w:color w:val="FF0000"/>
        </w:rPr>
      </w:pPr>
    </w:p>
    <w:p w:rsidR="008143BA" w:rsidRDefault="008143BA" w:rsidP="00B15D1C">
      <w:pPr>
        <w:rPr>
          <w:color w:val="FF0000"/>
        </w:rPr>
      </w:pPr>
    </w:p>
    <w:p w:rsidR="008143BA" w:rsidRDefault="008143BA" w:rsidP="00B15D1C">
      <w:pPr>
        <w:rPr>
          <w:color w:val="FF0000"/>
        </w:rPr>
      </w:pPr>
    </w:p>
    <w:p w:rsidR="00B27B73" w:rsidRDefault="00B27B73" w:rsidP="00B15D1C">
      <w:pPr>
        <w:rPr>
          <w:color w:val="FF0000"/>
        </w:rPr>
      </w:pPr>
    </w:p>
    <w:p w:rsidR="00B27B73" w:rsidRDefault="00B27B73" w:rsidP="00B15D1C">
      <w:pPr>
        <w:rPr>
          <w:color w:val="FF0000"/>
        </w:rPr>
      </w:pPr>
    </w:p>
    <w:p w:rsidR="00B27B73" w:rsidRDefault="00B27B73" w:rsidP="00B15D1C">
      <w:pPr>
        <w:rPr>
          <w:color w:val="FF0000"/>
        </w:rPr>
      </w:pPr>
    </w:p>
    <w:p w:rsidR="00B27B73" w:rsidRDefault="00B27B73" w:rsidP="00B15D1C">
      <w:pPr>
        <w:rPr>
          <w:color w:val="FF0000"/>
        </w:rPr>
      </w:pPr>
    </w:p>
    <w:p w:rsidR="00B27B73" w:rsidRDefault="00B27B73" w:rsidP="00B15D1C">
      <w:pPr>
        <w:rPr>
          <w:color w:val="FF0000"/>
        </w:rPr>
      </w:pPr>
    </w:p>
    <w:p w:rsidR="00B27B73" w:rsidRDefault="00B27B73" w:rsidP="00B15D1C">
      <w:pPr>
        <w:rPr>
          <w:color w:val="FF0000"/>
        </w:rPr>
      </w:pPr>
    </w:p>
    <w:p w:rsidR="00B27B73" w:rsidRDefault="00B27B73" w:rsidP="00B15D1C">
      <w:pPr>
        <w:rPr>
          <w:color w:val="FF0000"/>
        </w:rPr>
      </w:pPr>
    </w:p>
    <w:p w:rsidR="00B27B73" w:rsidRPr="00C249F2" w:rsidRDefault="00B27B73" w:rsidP="00B15D1C">
      <w:pPr>
        <w:rPr>
          <w:color w:val="FF0000"/>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3"/>
        <w:gridCol w:w="811"/>
      </w:tblGrid>
      <w:tr w:rsidR="00844A07" w:rsidRPr="00B27B73" w:rsidTr="00844A07">
        <w:tc>
          <w:tcPr>
            <w:tcW w:w="8053" w:type="dxa"/>
          </w:tcPr>
          <w:p w:rsidR="00844A07" w:rsidRPr="00B27B73" w:rsidRDefault="00844A07" w:rsidP="00844A07">
            <w:pPr>
              <w:pStyle w:val="Balk1"/>
              <w:spacing w:before="0" w:line="276" w:lineRule="auto"/>
              <w:jc w:val="left"/>
              <w:rPr>
                <w:color w:val="000000" w:themeColor="text1"/>
                <w:sz w:val="22"/>
                <w:szCs w:val="22"/>
              </w:rPr>
            </w:pPr>
            <w:r w:rsidRPr="00B27B73">
              <w:rPr>
                <w:color w:val="000000" w:themeColor="text1"/>
                <w:sz w:val="22"/>
                <w:szCs w:val="22"/>
              </w:rPr>
              <w:t>TABLOLAR</w:t>
            </w:r>
          </w:p>
        </w:tc>
        <w:tc>
          <w:tcPr>
            <w:tcW w:w="811" w:type="dxa"/>
          </w:tcPr>
          <w:p w:rsidR="00844A07" w:rsidRPr="00B27B73" w:rsidRDefault="00844A07" w:rsidP="00F37765">
            <w:pPr>
              <w:pStyle w:val="T2"/>
            </w:pPr>
          </w:p>
        </w:tc>
      </w:tr>
      <w:tr w:rsidR="00844A07" w:rsidRPr="00B27B73" w:rsidTr="00844A07">
        <w:tc>
          <w:tcPr>
            <w:tcW w:w="8053" w:type="dxa"/>
          </w:tcPr>
          <w:p w:rsidR="00844A07" w:rsidRPr="00F37765" w:rsidRDefault="0081779D" w:rsidP="00844A07">
            <w:pPr>
              <w:pStyle w:val="GvdeMetni"/>
              <w:tabs>
                <w:tab w:val="right" w:leader="dot" w:pos="9202"/>
              </w:tabs>
              <w:spacing w:line="276" w:lineRule="auto"/>
              <w:jc w:val="left"/>
              <w:rPr>
                <w:b w:val="0"/>
                <w:color w:val="auto"/>
                <w:sz w:val="22"/>
                <w:szCs w:val="22"/>
              </w:rPr>
            </w:pPr>
            <w:hyperlink w:anchor="_bookmark22" w:history="1">
              <w:r w:rsidR="00844A07" w:rsidRPr="00F37765">
                <w:rPr>
                  <w:b w:val="0"/>
                  <w:color w:val="auto"/>
                  <w:sz w:val="22"/>
                  <w:szCs w:val="22"/>
                </w:rPr>
                <w:t>Tablo 1:</w:t>
              </w:r>
              <w:r w:rsidR="00844A07" w:rsidRPr="00F37765">
                <w:rPr>
                  <w:b w:val="0"/>
                  <w:color w:val="auto"/>
                  <w:spacing w:val="-3"/>
                  <w:sz w:val="22"/>
                  <w:szCs w:val="22"/>
                </w:rPr>
                <w:t xml:space="preserve"> </w:t>
              </w:r>
              <w:r w:rsidR="00844A07" w:rsidRPr="00F37765">
                <w:rPr>
                  <w:b w:val="0"/>
                  <w:color w:val="auto"/>
                  <w:sz w:val="22"/>
                  <w:szCs w:val="22"/>
                </w:rPr>
                <w:t>Mevzuat</w:t>
              </w:r>
              <w:r w:rsidR="00844A07" w:rsidRPr="00F37765">
                <w:rPr>
                  <w:b w:val="0"/>
                  <w:color w:val="auto"/>
                  <w:spacing w:val="1"/>
                  <w:sz w:val="22"/>
                  <w:szCs w:val="22"/>
                </w:rPr>
                <w:t xml:space="preserve"> </w:t>
              </w:r>
              <w:r w:rsidR="00844A07" w:rsidRPr="00F37765">
                <w:rPr>
                  <w:b w:val="0"/>
                  <w:color w:val="auto"/>
                  <w:sz w:val="22"/>
                  <w:szCs w:val="22"/>
                </w:rPr>
                <w:t>Analizi</w:t>
              </w:r>
            </w:hyperlink>
          </w:p>
        </w:tc>
        <w:tc>
          <w:tcPr>
            <w:tcW w:w="811" w:type="dxa"/>
          </w:tcPr>
          <w:p w:rsidR="00844A07" w:rsidRPr="00F37765" w:rsidRDefault="0080751C" w:rsidP="00F37765">
            <w:pPr>
              <w:pStyle w:val="T2"/>
              <w:rPr>
                <w:color w:val="auto"/>
              </w:rPr>
            </w:pPr>
            <w:r w:rsidRPr="00F37765">
              <w:rPr>
                <w:color w:val="auto"/>
              </w:rPr>
              <w:t>4</w:t>
            </w:r>
          </w:p>
        </w:tc>
      </w:tr>
      <w:tr w:rsidR="00844A07" w:rsidRPr="00B27B73" w:rsidTr="00844A07">
        <w:tc>
          <w:tcPr>
            <w:tcW w:w="8053" w:type="dxa"/>
          </w:tcPr>
          <w:p w:rsidR="00844A07" w:rsidRPr="00F37765" w:rsidRDefault="0081779D" w:rsidP="00844A07">
            <w:pPr>
              <w:pStyle w:val="GvdeMetni"/>
              <w:tabs>
                <w:tab w:val="right" w:leader="dot" w:pos="9202"/>
              </w:tabs>
              <w:spacing w:line="276" w:lineRule="auto"/>
              <w:jc w:val="left"/>
              <w:rPr>
                <w:b w:val="0"/>
                <w:color w:val="auto"/>
                <w:sz w:val="22"/>
                <w:szCs w:val="22"/>
              </w:rPr>
            </w:pPr>
            <w:hyperlink w:anchor="_bookmark24" w:history="1">
              <w:r w:rsidR="00844A07" w:rsidRPr="00F37765">
                <w:rPr>
                  <w:b w:val="0"/>
                  <w:color w:val="auto"/>
                  <w:sz w:val="22"/>
                  <w:szCs w:val="22"/>
                </w:rPr>
                <w:t>Tablo 2: Üst Politika Belgeleri</w:t>
              </w:r>
              <w:r w:rsidR="00844A07" w:rsidRPr="00F37765">
                <w:rPr>
                  <w:b w:val="0"/>
                  <w:color w:val="auto"/>
                  <w:spacing w:val="1"/>
                  <w:sz w:val="22"/>
                  <w:szCs w:val="22"/>
                </w:rPr>
                <w:t xml:space="preserve"> </w:t>
              </w:r>
              <w:r w:rsidR="00844A07" w:rsidRPr="00F37765">
                <w:rPr>
                  <w:b w:val="0"/>
                  <w:color w:val="auto"/>
                  <w:sz w:val="22"/>
                  <w:szCs w:val="22"/>
                </w:rPr>
                <w:t>Analizi</w:t>
              </w:r>
            </w:hyperlink>
          </w:p>
        </w:tc>
        <w:tc>
          <w:tcPr>
            <w:tcW w:w="811" w:type="dxa"/>
          </w:tcPr>
          <w:p w:rsidR="00844A07" w:rsidRPr="00F37765" w:rsidRDefault="0080751C" w:rsidP="00F37765">
            <w:pPr>
              <w:pStyle w:val="T2"/>
              <w:rPr>
                <w:color w:val="auto"/>
              </w:rPr>
            </w:pPr>
            <w:r w:rsidRPr="00F37765">
              <w:rPr>
                <w:color w:val="auto"/>
              </w:rPr>
              <w:t>5</w:t>
            </w:r>
          </w:p>
        </w:tc>
      </w:tr>
      <w:tr w:rsidR="00844A07" w:rsidRPr="00B27B73" w:rsidTr="00844A07">
        <w:tc>
          <w:tcPr>
            <w:tcW w:w="8053" w:type="dxa"/>
          </w:tcPr>
          <w:p w:rsidR="00844A07" w:rsidRPr="00F37765" w:rsidRDefault="0081779D" w:rsidP="00844A07">
            <w:pPr>
              <w:pStyle w:val="GvdeMetni"/>
              <w:tabs>
                <w:tab w:val="right" w:leader="dot" w:pos="9202"/>
              </w:tabs>
              <w:spacing w:line="276" w:lineRule="auto"/>
              <w:jc w:val="left"/>
              <w:rPr>
                <w:b w:val="0"/>
                <w:color w:val="auto"/>
                <w:sz w:val="22"/>
                <w:szCs w:val="22"/>
              </w:rPr>
            </w:pPr>
            <w:hyperlink w:anchor="_bookmark26" w:history="1">
              <w:r w:rsidR="00844A07" w:rsidRPr="00F37765">
                <w:rPr>
                  <w:b w:val="0"/>
                  <w:color w:val="auto"/>
                  <w:sz w:val="22"/>
                  <w:szCs w:val="22"/>
                </w:rPr>
                <w:t>Tablo 3: Faaliyet Alanı -</w:t>
              </w:r>
              <w:r w:rsidR="00844A07" w:rsidRPr="00F37765">
                <w:rPr>
                  <w:b w:val="0"/>
                  <w:color w:val="auto"/>
                  <w:spacing w:val="-7"/>
                  <w:sz w:val="22"/>
                  <w:szCs w:val="22"/>
                </w:rPr>
                <w:t xml:space="preserve"> </w:t>
              </w:r>
              <w:r w:rsidR="00844A07" w:rsidRPr="00F37765">
                <w:rPr>
                  <w:b w:val="0"/>
                  <w:color w:val="auto"/>
                  <w:sz w:val="22"/>
                  <w:szCs w:val="22"/>
                </w:rPr>
                <w:t>Ürün/Hizmet Listesi</w:t>
              </w:r>
            </w:hyperlink>
          </w:p>
        </w:tc>
        <w:tc>
          <w:tcPr>
            <w:tcW w:w="811" w:type="dxa"/>
          </w:tcPr>
          <w:p w:rsidR="00844A07" w:rsidRPr="00F37765" w:rsidRDefault="0080751C" w:rsidP="00F37765">
            <w:pPr>
              <w:pStyle w:val="T2"/>
              <w:rPr>
                <w:color w:val="auto"/>
              </w:rPr>
            </w:pPr>
            <w:r w:rsidRPr="00F37765">
              <w:rPr>
                <w:color w:val="auto"/>
              </w:rPr>
              <w:t>6</w:t>
            </w:r>
          </w:p>
        </w:tc>
      </w:tr>
      <w:tr w:rsidR="00844A07" w:rsidRPr="00B27B73" w:rsidTr="00844A07">
        <w:tc>
          <w:tcPr>
            <w:tcW w:w="8053" w:type="dxa"/>
          </w:tcPr>
          <w:p w:rsidR="00844A07" w:rsidRPr="00F37765" w:rsidRDefault="0081779D" w:rsidP="00844A07">
            <w:pPr>
              <w:pStyle w:val="GvdeMetni"/>
              <w:tabs>
                <w:tab w:val="right" w:leader="dot" w:pos="9202"/>
              </w:tabs>
              <w:spacing w:line="276" w:lineRule="auto"/>
              <w:jc w:val="left"/>
              <w:rPr>
                <w:b w:val="0"/>
                <w:color w:val="auto"/>
                <w:sz w:val="22"/>
                <w:szCs w:val="22"/>
              </w:rPr>
            </w:pPr>
            <w:hyperlink w:anchor="_bookmark28" w:history="1">
              <w:r w:rsidR="00844A07" w:rsidRPr="00F37765">
                <w:rPr>
                  <w:b w:val="0"/>
                  <w:color w:val="auto"/>
                  <w:sz w:val="22"/>
                  <w:szCs w:val="22"/>
                </w:rPr>
                <w:t>Tablo 4:</w:t>
              </w:r>
              <w:r w:rsidR="00844A07" w:rsidRPr="00F37765">
                <w:rPr>
                  <w:b w:val="0"/>
                  <w:color w:val="auto"/>
                  <w:spacing w:val="-3"/>
                  <w:sz w:val="22"/>
                  <w:szCs w:val="22"/>
                </w:rPr>
                <w:t xml:space="preserve"> </w:t>
              </w:r>
              <w:r w:rsidR="00844A07" w:rsidRPr="00F37765">
                <w:rPr>
                  <w:b w:val="0"/>
                  <w:color w:val="auto"/>
                  <w:sz w:val="22"/>
                  <w:szCs w:val="22"/>
                </w:rPr>
                <w:t>Paydaş Tablosu</w:t>
              </w:r>
            </w:hyperlink>
          </w:p>
        </w:tc>
        <w:tc>
          <w:tcPr>
            <w:tcW w:w="811" w:type="dxa"/>
          </w:tcPr>
          <w:p w:rsidR="00844A07" w:rsidRPr="00F37765" w:rsidRDefault="0080751C" w:rsidP="00F37765">
            <w:pPr>
              <w:pStyle w:val="T2"/>
              <w:rPr>
                <w:color w:val="auto"/>
              </w:rPr>
            </w:pPr>
            <w:r w:rsidRPr="00F37765">
              <w:rPr>
                <w:color w:val="auto"/>
              </w:rPr>
              <w:t>7</w:t>
            </w:r>
          </w:p>
        </w:tc>
      </w:tr>
      <w:tr w:rsidR="00844A07" w:rsidRPr="00B27B73" w:rsidTr="00844A07">
        <w:tc>
          <w:tcPr>
            <w:tcW w:w="8053" w:type="dxa"/>
          </w:tcPr>
          <w:p w:rsidR="00844A07" w:rsidRPr="00F37765" w:rsidRDefault="0081779D" w:rsidP="00844A07">
            <w:pPr>
              <w:pStyle w:val="GvdeMetni"/>
              <w:tabs>
                <w:tab w:val="right" w:leader="dot" w:pos="9202"/>
              </w:tabs>
              <w:spacing w:line="276" w:lineRule="auto"/>
              <w:jc w:val="left"/>
              <w:rPr>
                <w:b w:val="0"/>
                <w:color w:val="auto"/>
                <w:sz w:val="22"/>
                <w:szCs w:val="22"/>
              </w:rPr>
            </w:pPr>
            <w:hyperlink w:anchor="_bookmark29" w:history="1">
              <w:r w:rsidR="00844A07" w:rsidRPr="00F37765">
                <w:rPr>
                  <w:b w:val="0"/>
                  <w:color w:val="auto"/>
                  <w:sz w:val="22"/>
                  <w:szCs w:val="22"/>
                </w:rPr>
                <w:t>Tablo 5: Paydaşların Önceliklendirilmesi</w:t>
              </w:r>
            </w:hyperlink>
          </w:p>
        </w:tc>
        <w:tc>
          <w:tcPr>
            <w:tcW w:w="811" w:type="dxa"/>
          </w:tcPr>
          <w:p w:rsidR="00844A07" w:rsidRPr="00F37765" w:rsidRDefault="0080751C" w:rsidP="00F37765">
            <w:pPr>
              <w:pStyle w:val="T2"/>
              <w:rPr>
                <w:color w:val="auto"/>
              </w:rPr>
            </w:pPr>
            <w:r w:rsidRPr="00F37765">
              <w:rPr>
                <w:color w:val="auto"/>
              </w:rPr>
              <w:t>7</w:t>
            </w:r>
          </w:p>
        </w:tc>
      </w:tr>
      <w:tr w:rsidR="00844A07" w:rsidRPr="00B27B73" w:rsidTr="00844A07">
        <w:tc>
          <w:tcPr>
            <w:tcW w:w="8053" w:type="dxa"/>
          </w:tcPr>
          <w:p w:rsidR="00844A07" w:rsidRPr="00F37765" w:rsidRDefault="0081779D" w:rsidP="00844A07">
            <w:pPr>
              <w:pStyle w:val="GvdeMetni"/>
              <w:tabs>
                <w:tab w:val="right" w:leader="dot" w:pos="9202"/>
              </w:tabs>
              <w:spacing w:line="276" w:lineRule="auto"/>
              <w:jc w:val="left"/>
              <w:rPr>
                <w:b w:val="0"/>
                <w:color w:val="auto"/>
                <w:sz w:val="22"/>
                <w:szCs w:val="22"/>
              </w:rPr>
            </w:pPr>
            <w:hyperlink w:anchor="_bookmark30" w:history="1">
              <w:r w:rsidR="00844A07" w:rsidRPr="00F37765">
                <w:rPr>
                  <w:b w:val="0"/>
                  <w:color w:val="auto"/>
                  <w:sz w:val="22"/>
                  <w:szCs w:val="22"/>
                </w:rPr>
                <w:t>Tablo 6: Paydaş Ürün/Hizmet Matrisi</w:t>
              </w:r>
            </w:hyperlink>
          </w:p>
        </w:tc>
        <w:tc>
          <w:tcPr>
            <w:tcW w:w="811" w:type="dxa"/>
          </w:tcPr>
          <w:p w:rsidR="00844A07" w:rsidRPr="00F37765" w:rsidRDefault="0080751C" w:rsidP="00F37765">
            <w:pPr>
              <w:pStyle w:val="T2"/>
              <w:rPr>
                <w:color w:val="auto"/>
              </w:rPr>
            </w:pPr>
            <w:r w:rsidRPr="00F37765">
              <w:rPr>
                <w:color w:val="auto"/>
              </w:rPr>
              <w:t>8</w:t>
            </w:r>
          </w:p>
        </w:tc>
      </w:tr>
      <w:tr w:rsidR="00844A07" w:rsidRPr="00B27B73" w:rsidTr="00844A07">
        <w:tc>
          <w:tcPr>
            <w:tcW w:w="8053" w:type="dxa"/>
          </w:tcPr>
          <w:p w:rsidR="00844A07" w:rsidRPr="00F37765" w:rsidRDefault="0081779D" w:rsidP="00844A07">
            <w:pPr>
              <w:pStyle w:val="GvdeMetni"/>
              <w:tabs>
                <w:tab w:val="right" w:leader="dot" w:pos="9202"/>
              </w:tabs>
              <w:spacing w:line="276" w:lineRule="auto"/>
              <w:jc w:val="left"/>
              <w:rPr>
                <w:b w:val="0"/>
                <w:color w:val="auto"/>
                <w:sz w:val="22"/>
                <w:szCs w:val="22"/>
              </w:rPr>
            </w:pPr>
            <w:hyperlink w:anchor="_bookmark36" w:history="1">
              <w:r w:rsidR="00844A07" w:rsidRPr="00F37765">
                <w:rPr>
                  <w:b w:val="0"/>
                  <w:color w:val="auto"/>
                  <w:sz w:val="22"/>
                  <w:szCs w:val="22"/>
                </w:rPr>
                <w:t>Tablo 7:</w:t>
              </w:r>
              <w:r w:rsidR="00844A07" w:rsidRPr="00F37765">
                <w:rPr>
                  <w:b w:val="0"/>
                  <w:color w:val="auto"/>
                  <w:spacing w:val="-3"/>
                  <w:sz w:val="22"/>
                  <w:szCs w:val="22"/>
                </w:rPr>
                <w:t xml:space="preserve"> </w:t>
              </w:r>
              <w:r w:rsidR="00844A07" w:rsidRPr="00F37765">
                <w:rPr>
                  <w:b w:val="0"/>
                  <w:color w:val="auto"/>
                  <w:sz w:val="22"/>
                  <w:szCs w:val="22"/>
                </w:rPr>
                <w:t>Paydaş Görüşlerinin Alınmasına İlişkin Çalışmalar</w:t>
              </w:r>
            </w:hyperlink>
          </w:p>
        </w:tc>
        <w:tc>
          <w:tcPr>
            <w:tcW w:w="811" w:type="dxa"/>
          </w:tcPr>
          <w:p w:rsidR="00844A07" w:rsidRPr="00F37765" w:rsidRDefault="0080751C" w:rsidP="00F37765">
            <w:pPr>
              <w:pStyle w:val="T2"/>
              <w:rPr>
                <w:color w:val="auto"/>
              </w:rPr>
            </w:pPr>
            <w:r w:rsidRPr="00F37765">
              <w:rPr>
                <w:color w:val="auto"/>
              </w:rPr>
              <w:t>9</w:t>
            </w:r>
          </w:p>
        </w:tc>
      </w:tr>
      <w:tr w:rsidR="00844A07" w:rsidRPr="00B27B73" w:rsidTr="00844A07">
        <w:tc>
          <w:tcPr>
            <w:tcW w:w="8053" w:type="dxa"/>
          </w:tcPr>
          <w:p w:rsidR="00844A07" w:rsidRPr="00F37765" w:rsidRDefault="0081779D" w:rsidP="00844A07">
            <w:pPr>
              <w:pStyle w:val="GvdeMetni"/>
              <w:tabs>
                <w:tab w:val="right" w:leader="dot" w:pos="9202"/>
              </w:tabs>
              <w:spacing w:line="276" w:lineRule="auto"/>
              <w:jc w:val="left"/>
              <w:rPr>
                <w:b w:val="0"/>
                <w:color w:val="auto"/>
                <w:sz w:val="22"/>
                <w:szCs w:val="22"/>
              </w:rPr>
            </w:pPr>
            <w:hyperlink w:anchor="_bookmark38" w:history="1">
              <w:r w:rsidR="00844A07" w:rsidRPr="00F37765">
                <w:rPr>
                  <w:b w:val="0"/>
                  <w:color w:val="auto"/>
                  <w:sz w:val="22"/>
                  <w:szCs w:val="22"/>
                </w:rPr>
                <w:t>Tablo 8:</w:t>
              </w:r>
              <w:r w:rsidR="00844A07" w:rsidRPr="00F37765">
                <w:rPr>
                  <w:b w:val="0"/>
                  <w:color w:val="auto"/>
                  <w:spacing w:val="-3"/>
                  <w:sz w:val="22"/>
                  <w:szCs w:val="22"/>
                </w:rPr>
                <w:t xml:space="preserve"> </w:t>
              </w:r>
              <w:r w:rsidR="00844A07" w:rsidRPr="00F37765">
                <w:rPr>
                  <w:b w:val="0"/>
                  <w:color w:val="auto"/>
                  <w:sz w:val="22"/>
                  <w:szCs w:val="22"/>
                </w:rPr>
                <w:t>Okul Yönetici Sayıları</w:t>
              </w:r>
            </w:hyperlink>
          </w:p>
        </w:tc>
        <w:tc>
          <w:tcPr>
            <w:tcW w:w="811" w:type="dxa"/>
          </w:tcPr>
          <w:p w:rsidR="00844A07" w:rsidRPr="00F37765" w:rsidRDefault="0080751C" w:rsidP="00F37765">
            <w:pPr>
              <w:pStyle w:val="T2"/>
              <w:rPr>
                <w:color w:val="auto"/>
              </w:rPr>
            </w:pPr>
            <w:r w:rsidRPr="00F37765">
              <w:rPr>
                <w:color w:val="auto"/>
              </w:rPr>
              <w:t>11</w:t>
            </w:r>
          </w:p>
        </w:tc>
      </w:tr>
      <w:tr w:rsidR="00844A07" w:rsidRPr="00B27B73" w:rsidTr="00844A07">
        <w:tc>
          <w:tcPr>
            <w:tcW w:w="8053" w:type="dxa"/>
          </w:tcPr>
          <w:p w:rsidR="00844A07" w:rsidRPr="00F37765" w:rsidRDefault="0081779D" w:rsidP="00844A07">
            <w:pPr>
              <w:pStyle w:val="GvdeMetni"/>
              <w:tabs>
                <w:tab w:val="right" w:leader="dot" w:pos="9202"/>
              </w:tabs>
              <w:spacing w:line="276" w:lineRule="auto"/>
              <w:jc w:val="left"/>
              <w:rPr>
                <w:b w:val="0"/>
                <w:color w:val="auto"/>
                <w:sz w:val="22"/>
                <w:szCs w:val="22"/>
              </w:rPr>
            </w:pPr>
            <w:hyperlink w:anchor="_bookmark40" w:history="1">
              <w:r w:rsidR="00844A07" w:rsidRPr="00F37765">
                <w:rPr>
                  <w:b w:val="0"/>
                  <w:color w:val="auto"/>
                  <w:sz w:val="22"/>
                  <w:szCs w:val="22"/>
                </w:rPr>
                <w:t>Tablo 9:</w:t>
              </w:r>
              <w:r w:rsidR="00844A07" w:rsidRPr="00F37765">
                <w:rPr>
                  <w:b w:val="0"/>
                  <w:color w:val="auto"/>
                  <w:spacing w:val="-4"/>
                  <w:sz w:val="22"/>
                  <w:szCs w:val="22"/>
                </w:rPr>
                <w:t xml:space="preserve"> </w:t>
              </w:r>
              <w:r w:rsidR="00844A07" w:rsidRPr="00F37765">
                <w:rPr>
                  <w:b w:val="0"/>
                  <w:color w:val="auto"/>
                  <w:sz w:val="22"/>
                  <w:szCs w:val="22"/>
                </w:rPr>
                <w:t>Öğretmen, Öğrenci, Derslik Sayıları</w:t>
              </w:r>
            </w:hyperlink>
          </w:p>
        </w:tc>
        <w:tc>
          <w:tcPr>
            <w:tcW w:w="811" w:type="dxa"/>
          </w:tcPr>
          <w:p w:rsidR="00844A07" w:rsidRPr="00F37765" w:rsidRDefault="0080751C" w:rsidP="00F37765">
            <w:pPr>
              <w:pStyle w:val="T2"/>
              <w:rPr>
                <w:color w:val="auto"/>
              </w:rPr>
            </w:pPr>
            <w:r w:rsidRPr="00F37765">
              <w:rPr>
                <w:color w:val="auto"/>
              </w:rPr>
              <w:t>11</w:t>
            </w:r>
          </w:p>
        </w:tc>
      </w:tr>
      <w:tr w:rsidR="00844A07" w:rsidRPr="00B27B73" w:rsidTr="00844A07">
        <w:tc>
          <w:tcPr>
            <w:tcW w:w="8053" w:type="dxa"/>
          </w:tcPr>
          <w:p w:rsidR="00844A07" w:rsidRPr="00F37765" w:rsidRDefault="0081779D" w:rsidP="00844A07">
            <w:pPr>
              <w:pStyle w:val="GvdeMetni"/>
              <w:tabs>
                <w:tab w:val="right" w:leader="dot" w:pos="9202"/>
              </w:tabs>
              <w:spacing w:line="276" w:lineRule="auto"/>
              <w:jc w:val="left"/>
              <w:rPr>
                <w:b w:val="0"/>
                <w:color w:val="auto"/>
                <w:sz w:val="22"/>
                <w:szCs w:val="22"/>
              </w:rPr>
            </w:pPr>
            <w:hyperlink w:anchor="_bookmark41" w:history="1">
              <w:r w:rsidR="00844A07" w:rsidRPr="00F37765">
                <w:rPr>
                  <w:b w:val="0"/>
                  <w:color w:val="auto"/>
                  <w:sz w:val="22"/>
                  <w:szCs w:val="22"/>
                </w:rPr>
                <w:t>Tablo 10:</w:t>
              </w:r>
              <w:r w:rsidR="00844A07" w:rsidRPr="00F37765">
                <w:rPr>
                  <w:b w:val="0"/>
                  <w:color w:val="auto"/>
                  <w:spacing w:val="-4"/>
                  <w:sz w:val="22"/>
                  <w:szCs w:val="22"/>
                </w:rPr>
                <w:t xml:space="preserve"> </w:t>
              </w:r>
              <w:r w:rsidR="00844A07" w:rsidRPr="00F37765">
                <w:rPr>
                  <w:b w:val="0"/>
                  <w:color w:val="auto"/>
                  <w:sz w:val="22"/>
                  <w:szCs w:val="22"/>
                </w:rPr>
                <w:t>Branş Bazında Öğretmen Norm, Mevcut, İhtiyaç Sayıları</w:t>
              </w:r>
            </w:hyperlink>
          </w:p>
        </w:tc>
        <w:tc>
          <w:tcPr>
            <w:tcW w:w="811" w:type="dxa"/>
          </w:tcPr>
          <w:p w:rsidR="00844A07" w:rsidRPr="00F37765" w:rsidRDefault="0080751C" w:rsidP="00F37765">
            <w:pPr>
              <w:pStyle w:val="T2"/>
              <w:rPr>
                <w:color w:val="auto"/>
              </w:rPr>
            </w:pPr>
            <w:r w:rsidRPr="00F37765">
              <w:rPr>
                <w:color w:val="auto"/>
              </w:rPr>
              <w:t>11</w:t>
            </w:r>
          </w:p>
        </w:tc>
      </w:tr>
      <w:tr w:rsidR="00844A07" w:rsidRPr="00B27B73" w:rsidTr="00844A07">
        <w:tc>
          <w:tcPr>
            <w:tcW w:w="8053" w:type="dxa"/>
          </w:tcPr>
          <w:p w:rsidR="00844A07" w:rsidRPr="00F37765" w:rsidRDefault="0081779D" w:rsidP="00844A07">
            <w:pPr>
              <w:pStyle w:val="GvdeMetni"/>
              <w:tabs>
                <w:tab w:val="right" w:leader="dot" w:pos="9202"/>
              </w:tabs>
              <w:spacing w:line="276" w:lineRule="auto"/>
              <w:jc w:val="left"/>
              <w:rPr>
                <w:b w:val="0"/>
                <w:color w:val="auto"/>
                <w:sz w:val="22"/>
                <w:szCs w:val="22"/>
              </w:rPr>
            </w:pPr>
            <w:hyperlink w:anchor="_bookmark43" w:history="1">
              <w:r w:rsidR="00844A07" w:rsidRPr="00F37765">
                <w:rPr>
                  <w:b w:val="0"/>
                  <w:color w:val="auto"/>
                  <w:sz w:val="22"/>
                  <w:szCs w:val="22"/>
                </w:rPr>
                <w:t>Tablo 11: Yardımcı Personel/Destek Personeli Sayısı</w:t>
              </w:r>
            </w:hyperlink>
          </w:p>
        </w:tc>
        <w:tc>
          <w:tcPr>
            <w:tcW w:w="811" w:type="dxa"/>
          </w:tcPr>
          <w:p w:rsidR="00844A07" w:rsidRPr="00F37765" w:rsidRDefault="0080751C" w:rsidP="00F37765">
            <w:pPr>
              <w:pStyle w:val="T2"/>
              <w:rPr>
                <w:color w:val="auto"/>
              </w:rPr>
            </w:pPr>
            <w:r w:rsidRPr="00F37765">
              <w:rPr>
                <w:color w:val="auto"/>
              </w:rPr>
              <w:t>11</w:t>
            </w:r>
          </w:p>
        </w:tc>
      </w:tr>
      <w:tr w:rsidR="00844A07" w:rsidRPr="00B27B73" w:rsidTr="00844A07">
        <w:tc>
          <w:tcPr>
            <w:tcW w:w="8053" w:type="dxa"/>
          </w:tcPr>
          <w:p w:rsidR="00844A07" w:rsidRPr="00F37765" w:rsidRDefault="0081779D" w:rsidP="00844A07">
            <w:pPr>
              <w:pStyle w:val="GvdeMetni"/>
              <w:tabs>
                <w:tab w:val="right" w:leader="dot" w:pos="9202"/>
              </w:tabs>
              <w:spacing w:line="276" w:lineRule="auto"/>
              <w:jc w:val="left"/>
              <w:rPr>
                <w:b w:val="0"/>
                <w:color w:val="auto"/>
                <w:sz w:val="22"/>
                <w:szCs w:val="22"/>
              </w:rPr>
            </w:pPr>
            <w:hyperlink w:anchor="_bookmark62" w:history="1">
              <w:r w:rsidR="00844A07" w:rsidRPr="00F37765">
                <w:rPr>
                  <w:b w:val="0"/>
                  <w:color w:val="auto"/>
                  <w:sz w:val="22"/>
                  <w:szCs w:val="22"/>
                </w:rPr>
                <w:t>Tablo 12: Okul Binasının Fiziki Durumu</w:t>
              </w:r>
            </w:hyperlink>
          </w:p>
        </w:tc>
        <w:tc>
          <w:tcPr>
            <w:tcW w:w="811" w:type="dxa"/>
          </w:tcPr>
          <w:p w:rsidR="00844A07" w:rsidRPr="00F37765" w:rsidRDefault="0080751C" w:rsidP="00F37765">
            <w:pPr>
              <w:pStyle w:val="T2"/>
              <w:rPr>
                <w:color w:val="auto"/>
              </w:rPr>
            </w:pPr>
            <w:r w:rsidRPr="00F37765">
              <w:rPr>
                <w:color w:val="auto"/>
              </w:rPr>
              <w:t>12</w:t>
            </w:r>
          </w:p>
        </w:tc>
      </w:tr>
      <w:tr w:rsidR="00844A07" w:rsidRPr="00B27B73" w:rsidTr="00844A07">
        <w:tc>
          <w:tcPr>
            <w:tcW w:w="8053" w:type="dxa"/>
          </w:tcPr>
          <w:p w:rsidR="00844A07" w:rsidRPr="00F37765" w:rsidRDefault="0081779D" w:rsidP="00844A07">
            <w:pPr>
              <w:pStyle w:val="GvdeMetni"/>
              <w:tabs>
                <w:tab w:val="right" w:leader="dot" w:pos="9202"/>
              </w:tabs>
              <w:spacing w:line="276" w:lineRule="auto"/>
              <w:jc w:val="left"/>
              <w:rPr>
                <w:b w:val="0"/>
                <w:color w:val="auto"/>
                <w:sz w:val="22"/>
                <w:szCs w:val="22"/>
              </w:rPr>
            </w:pPr>
            <w:hyperlink w:anchor="_bookmark63" w:history="1">
              <w:r w:rsidR="00844A07" w:rsidRPr="00F37765">
                <w:rPr>
                  <w:b w:val="0"/>
                  <w:color w:val="auto"/>
                  <w:sz w:val="22"/>
                  <w:szCs w:val="22"/>
                </w:rPr>
                <w:t>Tablo 13: Teknoloji ve Bilişim Altyapısı</w:t>
              </w:r>
            </w:hyperlink>
          </w:p>
        </w:tc>
        <w:tc>
          <w:tcPr>
            <w:tcW w:w="811" w:type="dxa"/>
          </w:tcPr>
          <w:p w:rsidR="00844A07" w:rsidRPr="00F37765" w:rsidRDefault="00844A07" w:rsidP="00F37765">
            <w:pPr>
              <w:pStyle w:val="T2"/>
              <w:rPr>
                <w:color w:val="auto"/>
              </w:rPr>
            </w:pPr>
            <w:r w:rsidRPr="00F37765">
              <w:rPr>
                <w:color w:val="auto"/>
              </w:rPr>
              <w:t>1</w:t>
            </w:r>
            <w:r w:rsidR="0080751C" w:rsidRPr="00F37765">
              <w:rPr>
                <w:color w:val="auto"/>
              </w:rPr>
              <w:t>3</w:t>
            </w:r>
          </w:p>
        </w:tc>
      </w:tr>
      <w:tr w:rsidR="00844A07" w:rsidRPr="00B27B73" w:rsidTr="00844A07">
        <w:tc>
          <w:tcPr>
            <w:tcW w:w="8053" w:type="dxa"/>
          </w:tcPr>
          <w:p w:rsidR="00844A07" w:rsidRPr="00F37765" w:rsidRDefault="0081779D" w:rsidP="00844A07">
            <w:pPr>
              <w:pStyle w:val="GvdeMetni"/>
              <w:tabs>
                <w:tab w:val="right" w:leader="dot" w:pos="9202"/>
              </w:tabs>
              <w:spacing w:line="276" w:lineRule="auto"/>
              <w:jc w:val="left"/>
              <w:rPr>
                <w:b w:val="0"/>
                <w:color w:val="auto"/>
                <w:sz w:val="22"/>
                <w:szCs w:val="22"/>
              </w:rPr>
            </w:pPr>
            <w:hyperlink w:anchor="_bookmark64" w:history="1">
              <w:r w:rsidR="00844A07" w:rsidRPr="00F37765">
                <w:rPr>
                  <w:b w:val="0"/>
                  <w:color w:val="auto"/>
                  <w:sz w:val="22"/>
                  <w:szCs w:val="22"/>
                </w:rPr>
                <w:t>Tablo 14: Tahmini Kaynaklar</w:t>
              </w:r>
            </w:hyperlink>
          </w:p>
        </w:tc>
        <w:tc>
          <w:tcPr>
            <w:tcW w:w="811" w:type="dxa"/>
          </w:tcPr>
          <w:p w:rsidR="00844A07" w:rsidRPr="00F37765" w:rsidRDefault="00844A07" w:rsidP="00F37765">
            <w:pPr>
              <w:pStyle w:val="T2"/>
              <w:rPr>
                <w:color w:val="auto"/>
              </w:rPr>
            </w:pPr>
            <w:r w:rsidRPr="00F37765">
              <w:rPr>
                <w:color w:val="auto"/>
              </w:rPr>
              <w:t>1</w:t>
            </w:r>
            <w:r w:rsidR="0080751C" w:rsidRPr="00F37765">
              <w:rPr>
                <w:color w:val="auto"/>
              </w:rPr>
              <w:t>3</w:t>
            </w:r>
          </w:p>
        </w:tc>
      </w:tr>
      <w:tr w:rsidR="00844A07" w:rsidRPr="00B27B73" w:rsidTr="00844A07">
        <w:tc>
          <w:tcPr>
            <w:tcW w:w="8053" w:type="dxa"/>
          </w:tcPr>
          <w:p w:rsidR="00844A07" w:rsidRPr="00F37765" w:rsidRDefault="0081779D" w:rsidP="00844A07">
            <w:pPr>
              <w:pStyle w:val="GvdeMetni"/>
              <w:tabs>
                <w:tab w:val="right" w:leader="dot" w:pos="9202"/>
              </w:tabs>
              <w:spacing w:line="276" w:lineRule="auto"/>
              <w:jc w:val="left"/>
              <w:rPr>
                <w:b w:val="0"/>
                <w:color w:val="auto"/>
                <w:sz w:val="22"/>
                <w:szCs w:val="22"/>
              </w:rPr>
            </w:pPr>
            <w:hyperlink w:anchor="_bookmark67" w:history="1">
              <w:r w:rsidR="00844A07" w:rsidRPr="00F37765">
                <w:rPr>
                  <w:b w:val="0"/>
                  <w:color w:val="auto"/>
                  <w:sz w:val="22"/>
                  <w:szCs w:val="22"/>
                </w:rPr>
                <w:t>Tablo 15: GZFT Listesi</w:t>
              </w:r>
            </w:hyperlink>
          </w:p>
        </w:tc>
        <w:tc>
          <w:tcPr>
            <w:tcW w:w="811" w:type="dxa"/>
          </w:tcPr>
          <w:p w:rsidR="00844A07" w:rsidRPr="00F37765" w:rsidRDefault="00844A07" w:rsidP="00F37765">
            <w:pPr>
              <w:pStyle w:val="T2"/>
              <w:rPr>
                <w:color w:val="auto"/>
              </w:rPr>
            </w:pPr>
            <w:r w:rsidRPr="00F37765">
              <w:rPr>
                <w:color w:val="auto"/>
              </w:rPr>
              <w:t>1</w:t>
            </w:r>
            <w:r w:rsidR="0080751C" w:rsidRPr="00F37765">
              <w:rPr>
                <w:color w:val="auto"/>
              </w:rPr>
              <w:t>4</w:t>
            </w:r>
          </w:p>
        </w:tc>
      </w:tr>
      <w:tr w:rsidR="00844A07" w:rsidRPr="00B27B73" w:rsidTr="00844A07">
        <w:tc>
          <w:tcPr>
            <w:tcW w:w="8053" w:type="dxa"/>
          </w:tcPr>
          <w:p w:rsidR="00844A07" w:rsidRPr="00F37765" w:rsidRDefault="0081779D" w:rsidP="00844A07">
            <w:pPr>
              <w:pStyle w:val="GvdeMetni"/>
              <w:tabs>
                <w:tab w:val="right" w:leader="dot" w:pos="9202"/>
              </w:tabs>
              <w:spacing w:line="276" w:lineRule="auto"/>
              <w:jc w:val="left"/>
              <w:rPr>
                <w:b w:val="0"/>
                <w:color w:val="auto"/>
                <w:sz w:val="22"/>
                <w:szCs w:val="22"/>
              </w:rPr>
            </w:pPr>
            <w:hyperlink w:anchor="_bookmark71" w:history="1">
              <w:r w:rsidR="00844A07" w:rsidRPr="00F37765">
                <w:rPr>
                  <w:b w:val="0"/>
                  <w:color w:val="auto"/>
                  <w:sz w:val="22"/>
                  <w:szCs w:val="22"/>
                </w:rPr>
                <w:t>Tablo 16: Tespitler ve İhtiyaçlar</w:t>
              </w:r>
            </w:hyperlink>
          </w:p>
        </w:tc>
        <w:tc>
          <w:tcPr>
            <w:tcW w:w="811" w:type="dxa"/>
          </w:tcPr>
          <w:p w:rsidR="00844A07" w:rsidRPr="00F37765" w:rsidRDefault="00844A07" w:rsidP="00F37765">
            <w:pPr>
              <w:pStyle w:val="T2"/>
              <w:rPr>
                <w:color w:val="auto"/>
              </w:rPr>
            </w:pPr>
            <w:r w:rsidRPr="00F37765">
              <w:rPr>
                <w:color w:val="auto"/>
              </w:rPr>
              <w:t>1</w:t>
            </w:r>
            <w:r w:rsidR="0080751C" w:rsidRPr="00F37765">
              <w:rPr>
                <w:color w:val="auto"/>
              </w:rPr>
              <w:t>5</w:t>
            </w:r>
          </w:p>
        </w:tc>
      </w:tr>
      <w:tr w:rsidR="00844A07" w:rsidRPr="00B27B73" w:rsidTr="00844A07">
        <w:tc>
          <w:tcPr>
            <w:tcW w:w="8053" w:type="dxa"/>
          </w:tcPr>
          <w:p w:rsidR="00844A07" w:rsidRPr="00F37765" w:rsidRDefault="0081779D" w:rsidP="00844A07">
            <w:pPr>
              <w:pStyle w:val="GvdeMetni"/>
              <w:tabs>
                <w:tab w:val="right" w:leader="dot" w:pos="9202"/>
              </w:tabs>
              <w:spacing w:line="276" w:lineRule="auto"/>
              <w:jc w:val="left"/>
              <w:rPr>
                <w:b w:val="0"/>
                <w:color w:val="auto"/>
                <w:sz w:val="22"/>
                <w:szCs w:val="22"/>
              </w:rPr>
            </w:pPr>
            <w:hyperlink w:anchor="_bookmark73" w:history="1">
              <w:r w:rsidR="00844A07" w:rsidRPr="00680AD9">
                <w:rPr>
                  <w:b w:val="0"/>
                  <w:color w:val="auto"/>
                  <w:sz w:val="22"/>
                  <w:szCs w:val="22"/>
                </w:rPr>
                <w:t>Tablo</w:t>
              </w:r>
              <w:r w:rsidR="00844A07" w:rsidRPr="00F37765">
                <w:rPr>
                  <w:b w:val="0"/>
                  <w:color w:val="auto"/>
                  <w:sz w:val="22"/>
                  <w:szCs w:val="22"/>
                </w:rPr>
                <w:t xml:space="preserve"> 17: Stratejik Amaçlar, Hedefler</w:t>
              </w:r>
            </w:hyperlink>
          </w:p>
        </w:tc>
        <w:tc>
          <w:tcPr>
            <w:tcW w:w="811" w:type="dxa"/>
          </w:tcPr>
          <w:p w:rsidR="00844A07" w:rsidRPr="00F37765" w:rsidRDefault="00844A07" w:rsidP="00680AD9">
            <w:pPr>
              <w:pStyle w:val="T2"/>
              <w:rPr>
                <w:color w:val="auto"/>
              </w:rPr>
            </w:pPr>
            <w:r w:rsidRPr="00F37765">
              <w:rPr>
                <w:color w:val="auto"/>
              </w:rPr>
              <w:t>1</w:t>
            </w:r>
            <w:r w:rsidR="00680AD9">
              <w:rPr>
                <w:color w:val="auto"/>
              </w:rPr>
              <w:t>7</w:t>
            </w:r>
          </w:p>
        </w:tc>
      </w:tr>
      <w:tr w:rsidR="00844A07" w:rsidRPr="00B27B73" w:rsidTr="00844A07">
        <w:tc>
          <w:tcPr>
            <w:tcW w:w="8053" w:type="dxa"/>
          </w:tcPr>
          <w:p w:rsidR="00844A07" w:rsidRPr="00F37765" w:rsidRDefault="0081779D" w:rsidP="00844A07">
            <w:pPr>
              <w:pStyle w:val="GvdeMetni"/>
              <w:tabs>
                <w:tab w:val="right" w:leader="dot" w:pos="9202"/>
              </w:tabs>
              <w:spacing w:line="276" w:lineRule="auto"/>
              <w:jc w:val="left"/>
              <w:rPr>
                <w:b w:val="0"/>
                <w:color w:val="auto"/>
                <w:sz w:val="22"/>
                <w:szCs w:val="22"/>
              </w:rPr>
            </w:pPr>
            <w:hyperlink w:anchor="_bookmark78" w:history="1">
              <w:r w:rsidR="00844A07" w:rsidRPr="00F37765">
                <w:rPr>
                  <w:b w:val="0"/>
                  <w:color w:val="auto"/>
                  <w:sz w:val="22"/>
                  <w:szCs w:val="22"/>
                </w:rPr>
                <w:t>Tablo 18: Tahmini Maliyetler</w:t>
              </w:r>
            </w:hyperlink>
          </w:p>
        </w:tc>
        <w:tc>
          <w:tcPr>
            <w:tcW w:w="811" w:type="dxa"/>
          </w:tcPr>
          <w:p w:rsidR="00844A07" w:rsidRPr="00F37765" w:rsidRDefault="00844A07" w:rsidP="00680AD9">
            <w:pPr>
              <w:pStyle w:val="T2"/>
              <w:rPr>
                <w:color w:val="auto"/>
              </w:rPr>
            </w:pPr>
            <w:r w:rsidRPr="00F37765">
              <w:rPr>
                <w:color w:val="auto"/>
              </w:rPr>
              <w:t>2</w:t>
            </w:r>
            <w:r w:rsidR="00680AD9">
              <w:rPr>
                <w:color w:val="auto"/>
              </w:rPr>
              <w:t>8</w:t>
            </w:r>
          </w:p>
        </w:tc>
      </w:tr>
      <w:tr w:rsidR="00844A07" w:rsidRPr="00B27B73" w:rsidTr="00844A07">
        <w:tc>
          <w:tcPr>
            <w:tcW w:w="8053" w:type="dxa"/>
          </w:tcPr>
          <w:p w:rsidR="00844A07" w:rsidRPr="00F37765" w:rsidRDefault="0081779D" w:rsidP="00844A07">
            <w:pPr>
              <w:pStyle w:val="GvdeMetni"/>
              <w:tabs>
                <w:tab w:val="right" w:leader="dot" w:pos="9202"/>
              </w:tabs>
              <w:spacing w:line="276" w:lineRule="auto"/>
              <w:jc w:val="left"/>
              <w:rPr>
                <w:b w:val="0"/>
                <w:color w:val="auto"/>
                <w:sz w:val="22"/>
                <w:szCs w:val="22"/>
              </w:rPr>
            </w:pPr>
            <w:hyperlink w:anchor="_bookmark87" w:history="1">
              <w:r w:rsidR="00844A07" w:rsidRPr="00F37765">
                <w:rPr>
                  <w:b w:val="0"/>
                  <w:color w:val="auto"/>
                  <w:sz w:val="22"/>
                  <w:szCs w:val="22"/>
                </w:rPr>
                <w:t>Tablo 19: Strateji Geliştirme Kurulu</w:t>
              </w:r>
            </w:hyperlink>
          </w:p>
        </w:tc>
        <w:tc>
          <w:tcPr>
            <w:tcW w:w="811" w:type="dxa"/>
          </w:tcPr>
          <w:p w:rsidR="00844A07" w:rsidRPr="00F37765" w:rsidRDefault="00844A07" w:rsidP="00680AD9">
            <w:pPr>
              <w:pStyle w:val="T2"/>
              <w:rPr>
                <w:color w:val="auto"/>
              </w:rPr>
            </w:pPr>
            <w:r w:rsidRPr="00F37765">
              <w:rPr>
                <w:color w:val="auto"/>
              </w:rPr>
              <w:t>2</w:t>
            </w:r>
            <w:r w:rsidR="00680AD9">
              <w:rPr>
                <w:color w:val="auto"/>
              </w:rPr>
              <w:t>9</w:t>
            </w:r>
          </w:p>
        </w:tc>
      </w:tr>
      <w:tr w:rsidR="00844A07" w:rsidRPr="00B27B73" w:rsidTr="00844A07">
        <w:tc>
          <w:tcPr>
            <w:tcW w:w="8053" w:type="dxa"/>
          </w:tcPr>
          <w:p w:rsidR="00844A07" w:rsidRPr="00F37765" w:rsidRDefault="0081779D" w:rsidP="00844A07">
            <w:pPr>
              <w:pStyle w:val="GvdeMetni"/>
              <w:tabs>
                <w:tab w:val="right" w:leader="dot" w:pos="9202"/>
              </w:tabs>
              <w:spacing w:line="276" w:lineRule="auto"/>
              <w:jc w:val="left"/>
              <w:rPr>
                <w:b w:val="0"/>
                <w:color w:val="auto"/>
                <w:sz w:val="22"/>
                <w:szCs w:val="22"/>
              </w:rPr>
            </w:pPr>
            <w:hyperlink w:anchor="_bookmark89" w:history="1">
              <w:r w:rsidR="00844A07" w:rsidRPr="00F37765">
                <w:rPr>
                  <w:b w:val="0"/>
                  <w:color w:val="auto"/>
                  <w:sz w:val="22"/>
                  <w:szCs w:val="22"/>
                </w:rPr>
                <w:t>Tablo 20: Stratejik Plan Hazırlama Ekibi</w:t>
              </w:r>
            </w:hyperlink>
          </w:p>
        </w:tc>
        <w:tc>
          <w:tcPr>
            <w:tcW w:w="811" w:type="dxa"/>
          </w:tcPr>
          <w:p w:rsidR="00844A07" w:rsidRPr="00F37765" w:rsidRDefault="00844A07" w:rsidP="00680AD9">
            <w:pPr>
              <w:pStyle w:val="T2"/>
              <w:rPr>
                <w:color w:val="auto"/>
              </w:rPr>
            </w:pPr>
            <w:r w:rsidRPr="00F37765">
              <w:rPr>
                <w:color w:val="auto"/>
              </w:rPr>
              <w:t>2</w:t>
            </w:r>
            <w:r w:rsidR="00680AD9">
              <w:rPr>
                <w:color w:val="auto"/>
              </w:rPr>
              <w:t>9</w:t>
            </w:r>
          </w:p>
        </w:tc>
      </w:tr>
      <w:tr w:rsidR="00844A07" w:rsidRPr="00B27B73" w:rsidTr="00844A07">
        <w:tc>
          <w:tcPr>
            <w:tcW w:w="8053" w:type="dxa"/>
          </w:tcPr>
          <w:p w:rsidR="00844A07" w:rsidRPr="00B27B73" w:rsidRDefault="00844A07" w:rsidP="00844A07">
            <w:pPr>
              <w:pStyle w:val="GvdeMetni"/>
              <w:tabs>
                <w:tab w:val="right" w:leader="dot" w:pos="9202"/>
              </w:tabs>
              <w:spacing w:line="276" w:lineRule="auto"/>
              <w:jc w:val="left"/>
              <w:rPr>
                <w:b w:val="0"/>
                <w:sz w:val="22"/>
                <w:szCs w:val="22"/>
              </w:rPr>
            </w:pPr>
          </w:p>
        </w:tc>
        <w:tc>
          <w:tcPr>
            <w:tcW w:w="811" w:type="dxa"/>
          </w:tcPr>
          <w:p w:rsidR="00844A07" w:rsidRPr="00B27B73" w:rsidRDefault="00844A07" w:rsidP="00F37765">
            <w:pPr>
              <w:pStyle w:val="T2"/>
            </w:pPr>
          </w:p>
        </w:tc>
      </w:tr>
      <w:tr w:rsidR="00844A07" w:rsidRPr="00B27B73" w:rsidTr="00844A07">
        <w:tc>
          <w:tcPr>
            <w:tcW w:w="8053" w:type="dxa"/>
          </w:tcPr>
          <w:p w:rsidR="00844A07" w:rsidRPr="00B27B73" w:rsidRDefault="00844A07" w:rsidP="00844A07">
            <w:pPr>
              <w:pStyle w:val="GvdeMetni"/>
              <w:tabs>
                <w:tab w:val="right" w:leader="dot" w:pos="9202"/>
              </w:tabs>
              <w:spacing w:line="276" w:lineRule="auto"/>
              <w:jc w:val="left"/>
              <w:rPr>
                <w:b w:val="0"/>
                <w:sz w:val="22"/>
                <w:szCs w:val="22"/>
              </w:rPr>
            </w:pPr>
          </w:p>
        </w:tc>
        <w:tc>
          <w:tcPr>
            <w:tcW w:w="811" w:type="dxa"/>
          </w:tcPr>
          <w:p w:rsidR="00844A07" w:rsidRPr="00B27B73" w:rsidRDefault="00844A07" w:rsidP="00F37765">
            <w:pPr>
              <w:pStyle w:val="T2"/>
            </w:pPr>
          </w:p>
        </w:tc>
      </w:tr>
      <w:tr w:rsidR="00844A07" w:rsidRPr="00B27B73" w:rsidTr="00844A07">
        <w:tc>
          <w:tcPr>
            <w:tcW w:w="8053" w:type="dxa"/>
          </w:tcPr>
          <w:p w:rsidR="00844A07" w:rsidRPr="00B27B73" w:rsidRDefault="00844A07" w:rsidP="00844A07">
            <w:pPr>
              <w:pStyle w:val="Balk1"/>
              <w:spacing w:before="0" w:line="276" w:lineRule="auto"/>
              <w:jc w:val="left"/>
              <w:rPr>
                <w:color w:val="000000" w:themeColor="text1"/>
                <w:sz w:val="22"/>
                <w:szCs w:val="22"/>
              </w:rPr>
            </w:pPr>
            <w:r w:rsidRPr="00B27B73">
              <w:rPr>
                <w:color w:val="000000" w:themeColor="text1"/>
                <w:sz w:val="22"/>
                <w:szCs w:val="22"/>
              </w:rPr>
              <w:t>ŞEKİLLER</w:t>
            </w:r>
          </w:p>
        </w:tc>
        <w:tc>
          <w:tcPr>
            <w:tcW w:w="811" w:type="dxa"/>
          </w:tcPr>
          <w:p w:rsidR="00844A07" w:rsidRPr="00B27B73" w:rsidRDefault="00844A07" w:rsidP="00F37765">
            <w:pPr>
              <w:pStyle w:val="T2"/>
            </w:pPr>
          </w:p>
        </w:tc>
      </w:tr>
      <w:tr w:rsidR="00844A07" w:rsidRPr="00B27B73" w:rsidTr="00844A07">
        <w:tc>
          <w:tcPr>
            <w:tcW w:w="8053" w:type="dxa"/>
          </w:tcPr>
          <w:p w:rsidR="00844A07" w:rsidRPr="00B27B73" w:rsidRDefault="0081779D" w:rsidP="00E6586E">
            <w:pPr>
              <w:pStyle w:val="AralkYok"/>
            </w:pPr>
            <w:hyperlink w:anchor="_bookmark6" w:history="1">
              <w:r w:rsidR="00844A07" w:rsidRPr="00B27B73">
                <w:t>Şekil 1: Bayındır İlk/Ortaokulu 2019-2023 Stratejik Plan Hazırlama Modeli</w:t>
              </w:r>
            </w:hyperlink>
          </w:p>
        </w:tc>
        <w:tc>
          <w:tcPr>
            <w:tcW w:w="811" w:type="dxa"/>
          </w:tcPr>
          <w:p w:rsidR="00844A07" w:rsidRPr="00B27B73" w:rsidRDefault="00844A07" w:rsidP="00E6586E">
            <w:pPr>
              <w:pStyle w:val="AralkYok"/>
            </w:pPr>
            <w:r w:rsidRPr="00B27B73">
              <w:t>1</w:t>
            </w:r>
          </w:p>
          <w:p w:rsidR="00E6586E" w:rsidRPr="00B27B73" w:rsidRDefault="00E6586E" w:rsidP="00E6586E">
            <w:pPr>
              <w:pStyle w:val="AralkYok"/>
            </w:pPr>
          </w:p>
        </w:tc>
      </w:tr>
      <w:tr w:rsidR="00844A07" w:rsidRPr="00B27B73" w:rsidTr="00844A07">
        <w:tc>
          <w:tcPr>
            <w:tcW w:w="8053" w:type="dxa"/>
          </w:tcPr>
          <w:p w:rsidR="00844A07" w:rsidRPr="00B27B73" w:rsidRDefault="0081779D" w:rsidP="00E6586E">
            <w:pPr>
              <w:pStyle w:val="AralkYok"/>
            </w:pPr>
            <w:hyperlink w:anchor="_bookmark15" w:history="1">
              <w:r w:rsidR="00844A07" w:rsidRPr="00B27B73">
                <w:t xml:space="preserve">Şekil 2: </w:t>
              </w:r>
              <w:r w:rsidR="00E6586E" w:rsidRPr="00B27B73">
                <w:t>Teşkilat</w:t>
              </w:r>
            </w:hyperlink>
            <w:r w:rsidR="00E6586E" w:rsidRPr="00B27B73">
              <w:t xml:space="preserve"> Şeması</w:t>
            </w:r>
          </w:p>
        </w:tc>
        <w:tc>
          <w:tcPr>
            <w:tcW w:w="811" w:type="dxa"/>
          </w:tcPr>
          <w:p w:rsidR="00844A07" w:rsidRPr="00B27B73" w:rsidRDefault="00680AD9" w:rsidP="00E6586E">
            <w:pPr>
              <w:pStyle w:val="AralkYok"/>
            </w:pPr>
            <w:r>
              <w:t>10</w:t>
            </w:r>
          </w:p>
        </w:tc>
      </w:tr>
    </w:tbl>
    <w:p w:rsidR="00603C5A" w:rsidRPr="00B27B73" w:rsidRDefault="00603C5A" w:rsidP="00E6586E">
      <w:pPr>
        <w:pStyle w:val="AralkYok"/>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3"/>
        <w:gridCol w:w="811"/>
      </w:tblGrid>
      <w:tr w:rsidR="00E6586E" w:rsidRPr="00B27B73" w:rsidTr="005D5BF6">
        <w:tc>
          <w:tcPr>
            <w:tcW w:w="8053" w:type="dxa"/>
          </w:tcPr>
          <w:p w:rsidR="00E6586E" w:rsidRPr="00B27B73" w:rsidRDefault="0081779D" w:rsidP="00E6586E">
            <w:pPr>
              <w:pStyle w:val="AralkYok"/>
            </w:pPr>
            <w:hyperlink w:anchor="_bookmark15" w:history="1">
              <w:r w:rsidR="00E6586E" w:rsidRPr="00B27B73">
                <w:t>Şekil 3: İzleme ve Değerlendirme Süreci</w:t>
              </w:r>
            </w:hyperlink>
          </w:p>
        </w:tc>
        <w:tc>
          <w:tcPr>
            <w:tcW w:w="811" w:type="dxa"/>
          </w:tcPr>
          <w:p w:rsidR="00E6586E" w:rsidRPr="00B27B73" w:rsidRDefault="00E6586E" w:rsidP="00680AD9">
            <w:pPr>
              <w:pStyle w:val="AralkYok"/>
            </w:pPr>
            <w:r w:rsidRPr="00B27B73">
              <w:t>2</w:t>
            </w:r>
            <w:r w:rsidR="00680AD9">
              <w:t>8</w:t>
            </w:r>
          </w:p>
        </w:tc>
      </w:tr>
    </w:tbl>
    <w:p w:rsidR="00603C5A" w:rsidRPr="00B27B73" w:rsidRDefault="00603C5A" w:rsidP="00844A07">
      <w:pPr>
        <w:rPr>
          <w:sz w:val="22"/>
          <w:szCs w:val="22"/>
        </w:rPr>
      </w:pPr>
    </w:p>
    <w:p w:rsidR="00603C5A" w:rsidRPr="00B27B73" w:rsidRDefault="00603C5A" w:rsidP="004B04FC">
      <w:pPr>
        <w:rPr>
          <w:sz w:val="22"/>
          <w:szCs w:val="22"/>
        </w:rPr>
      </w:pPr>
    </w:p>
    <w:p w:rsidR="004B04FC" w:rsidRDefault="004B04FC" w:rsidP="004B04FC"/>
    <w:p w:rsidR="004B04FC" w:rsidRDefault="004B04FC" w:rsidP="004B04FC"/>
    <w:p w:rsidR="004B04FC" w:rsidRDefault="004B04FC" w:rsidP="004B04FC"/>
    <w:p w:rsidR="008143BA" w:rsidRPr="00603C5A" w:rsidRDefault="00844A07" w:rsidP="007466C5">
      <w:pPr>
        <w:rPr>
          <w:sz w:val="22"/>
          <w:szCs w:val="22"/>
        </w:rPr>
      </w:pPr>
      <w:r>
        <w:rPr>
          <w:sz w:val="22"/>
          <w:szCs w:val="22"/>
        </w:rPr>
        <w:t xml:space="preserve"> </w:t>
      </w:r>
    </w:p>
    <w:p w:rsidR="00DB523A" w:rsidRDefault="00DB523A" w:rsidP="004B04FC"/>
    <w:p w:rsidR="00DB523A" w:rsidRDefault="00DB523A" w:rsidP="004B04FC"/>
    <w:p w:rsidR="00B27B73" w:rsidRDefault="00B27B73" w:rsidP="004B04FC"/>
    <w:p w:rsidR="00B27B73" w:rsidRDefault="00B27B73" w:rsidP="004B04FC"/>
    <w:p w:rsidR="00B27B73" w:rsidRDefault="00B27B73" w:rsidP="004B04FC"/>
    <w:p w:rsidR="00B27B73" w:rsidRDefault="00B27B73" w:rsidP="004B04FC"/>
    <w:p w:rsidR="008143BA" w:rsidRPr="00B27B73" w:rsidRDefault="008143BA" w:rsidP="009B3D41">
      <w:pPr>
        <w:pStyle w:val="Balk1"/>
        <w:spacing w:before="0" w:line="276" w:lineRule="auto"/>
        <w:ind w:left="136"/>
        <w:jc w:val="left"/>
        <w:rPr>
          <w:color w:val="auto"/>
          <w:sz w:val="22"/>
          <w:szCs w:val="22"/>
        </w:rPr>
      </w:pPr>
      <w:r w:rsidRPr="00B27B73">
        <w:rPr>
          <w:color w:val="auto"/>
          <w:sz w:val="22"/>
          <w:szCs w:val="22"/>
        </w:rPr>
        <w:t>TANIMLAR</w:t>
      </w:r>
    </w:p>
    <w:p w:rsidR="00844A07" w:rsidRPr="00B27B73" w:rsidRDefault="00844A07" w:rsidP="003E0243">
      <w:pPr>
        <w:pStyle w:val="GvdeMetni"/>
        <w:spacing w:line="276" w:lineRule="auto"/>
        <w:ind w:left="136" w:right="136"/>
        <w:rPr>
          <w:b w:val="0"/>
          <w:sz w:val="22"/>
          <w:szCs w:val="22"/>
        </w:rPr>
      </w:pPr>
      <w:r w:rsidRPr="00B27B73">
        <w:rPr>
          <w:sz w:val="22"/>
          <w:szCs w:val="22"/>
        </w:rPr>
        <w:t>Eylem Planı:</w:t>
      </w:r>
      <w:r w:rsidRPr="00B27B73">
        <w:rPr>
          <w:b w:val="0"/>
          <w:sz w:val="22"/>
          <w:szCs w:val="22"/>
        </w:rPr>
        <w:t xml:space="preserve"> İdarenin stratejik planının uygulanmasına yönelik faaliyetleri, bu faaliyetlerden sorumlu ve ilgili birimler ile bu faaliyetlerin başlangıç ve bitiş tarihlerini içeren plandır.</w:t>
      </w:r>
    </w:p>
    <w:p w:rsidR="003E0243" w:rsidRPr="00B27B73" w:rsidRDefault="003E0243" w:rsidP="003E0243">
      <w:pPr>
        <w:pStyle w:val="GvdeMetni"/>
        <w:spacing w:line="276" w:lineRule="auto"/>
        <w:ind w:left="136" w:right="136"/>
        <w:rPr>
          <w:b w:val="0"/>
          <w:sz w:val="22"/>
          <w:szCs w:val="22"/>
        </w:rPr>
      </w:pPr>
    </w:p>
    <w:p w:rsidR="00844A07" w:rsidRPr="00B27B73" w:rsidRDefault="00844A07" w:rsidP="003E0243">
      <w:pPr>
        <w:pStyle w:val="GvdeMetni"/>
        <w:spacing w:line="276" w:lineRule="auto"/>
        <w:ind w:left="136" w:right="138"/>
        <w:rPr>
          <w:b w:val="0"/>
          <w:sz w:val="22"/>
          <w:szCs w:val="22"/>
        </w:rPr>
      </w:pPr>
      <w:r w:rsidRPr="00B27B73">
        <w:rPr>
          <w:sz w:val="22"/>
          <w:szCs w:val="22"/>
        </w:rPr>
        <w:t>Faaliyet:</w:t>
      </w:r>
      <w:r w:rsidRPr="00B27B73">
        <w:rPr>
          <w:b w:val="0"/>
          <w:sz w:val="22"/>
          <w:szCs w:val="22"/>
        </w:rPr>
        <w:t xml:space="preserve"> Belirli bir amaca ve hedefe yönelen, başlı başına bir bütünlük oluşturan, yönetilebilir ve maliyetlendirilebilir üretim veya</w:t>
      </w:r>
      <w:r w:rsidRPr="00B27B73">
        <w:rPr>
          <w:b w:val="0"/>
          <w:spacing w:val="-5"/>
          <w:sz w:val="22"/>
          <w:szCs w:val="22"/>
        </w:rPr>
        <w:t xml:space="preserve"> </w:t>
      </w:r>
      <w:r w:rsidRPr="00B27B73">
        <w:rPr>
          <w:b w:val="0"/>
          <w:sz w:val="22"/>
          <w:szCs w:val="22"/>
        </w:rPr>
        <w:t>hizmetlerdir.</w:t>
      </w:r>
    </w:p>
    <w:p w:rsidR="003E0243" w:rsidRPr="00B27B73" w:rsidRDefault="003E0243" w:rsidP="003E0243">
      <w:pPr>
        <w:pStyle w:val="GvdeMetni"/>
        <w:spacing w:line="276" w:lineRule="auto"/>
        <w:ind w:left="136" w:right="138"/>
        <w:rPr>
          <w:b w:val="0"/>
          <w:sz w:val="22"/>
          <w:szCs w:val="22"/>
        </w:rPr>
      </w:pPr>
    </w:p>
    <w:p w:rsidR="00844A07" w:rsidRPr="00B27B73" w:rsidRDefault="00844A07" w:rsidP="003E0243">
      <w:pPr>
        <w:pStyle w:val="GvdeMetni"/>
        <w:spacing w:line="276" w:lineRule="auto"/>
        <w:ind w:left="136" w:right="133"/>
        <w:rPr>
          <w:b w:val="0"/>
          <w:sz w:val="22"/>
          <w:szCs w:val="22"/>
        </w:rPr>
      </w:pPr>
      <w:r w:rsidRPr="00B27B73">
        <w:rPr>
          <w:sz w:val="22"/>
          <w:szCs w:val="22"/>
        </w:rPr>
        <w:t>Hazırlık Programı:</w:t>
      </w:r>
      <w:r w:rsidRPr="00B27B73">
        <w:rPr>
          <w:b w:val="0"/>
          <w:sz w:val="22"/>
          <w:szCs w:val="22"/>
        </w:rPr>
        <w:t xml:space="preserve"> Stratejik plan hazırlık sürecinin aşamalarını, bu aşamalarda gerçekleştirilecek faaliyetleri, bu aşama ve faaliyetlerin tamamlanacağı tarihleri gösteren zaman çizelgesini, bu faaliyetlerden sorumlu birim ve kişiler ile stratejik planlama ekibi üyelerinin isimlerini içeren ve stratejik planlama ekibi tarafından oluşturulan programdır.</w:t>
      </w:r>
    </w:p>
    <w:p w:rsidR="003E0243" w:rsidRPr="00B27B73" w:rsidRDefault="003E0243" w:rsidP="003E0243">
      <w:pPr>
        <w:pStyle w:val="GvdeMetni"/>
        <w:spacing w:line="276" w:lineRule="auto"/>
        <w:ind w:left="136" w:right="133"/>
        <w:rPr>
          <w:b w:val="0"/>
          <w:sz w:val="22"/>
          <w:szCs w:val="22"/>
        </w:rPr>
      </w:pPr>
    </w:p>
    <w:p w:rsidR="00844A07" w:rsidRPr="00B27B73" w:rsidRDefault="00844A07" w:rsidP="003E0243">
      <w:pPr>
        <w:pStyle w:val="GvdeMetni"/>
        <w:spacing w:line="276" w:lineRule="auto"/>
        <w:ind w:left="136" w:right="133"/>
        <w:rPr>
          <w:b w:val="0"/>
          <w:sz w:val="22"/>
          <w:szCs w:val="22"/>
        </w:rPr>
      </w:pPr>
      <w:r w:rsidRPr="00B27B73">
        <w:rPr>
          <w:sz w:val="22"/>
          <w:szCs w:val="22"/>
        </w:rPr>
        <w:t>Hedef Kartı:</w:t>
      </w:r>
      <w:r w:rsidRPr="00B27B73">
        <w:rPr>
          <w:b w:val="0"/>
          <w:sz w:val="22"/>
          <w:szCs w:val="22"/>
        </w:rPr>
        <w:t xml:space="preserve"> Amaç ve hedef ifadeleri ile performans göstergelerini, gösterge değerlerini, göstergelerin hedefe etkisini, sorumlu ve işbirliği yapılacak birimleri, riskleri, stratejileri, maliyetleri, tespitler ve ihtiyaçları içeren karttır.</w:t>
      </w:r>
    </w:p>
    <w:p w:rsidR="003E0243" w:rsidRPr="00B27B73" w:rsidRDefault="003E0243" w:rsidP="003E0243">
      <w:pPr>
        <w:pStyle w:val="GvdeMetni"/>
        <w:spacing w:line="276" w:lineRule="auto"/>
        <w:ind w:left="136" w:right="133"/>
        <w:rPr>
          <w:b w:val="0"/>
          <w:sz w:val="22"/>
          <w:szCs w:val="22"/>
        </w:rPr>
      </w:pPr>
    </w:p>
    <w:p w:rsidR="00844A07" w:rsidRPr="00B27B73" w:rsidRDefault="00844A07" w:rsidP="003E0243">
      <w:pPr>
        <w:pStyle w:val="GvdeMetni"/>
        <w:spacing w:line="276" w:lineRule="auto"/>
        <w:ind w:left="136" w:right="133"/>
        <w:rPr>
          <w:b w:val="0"/>
          <w:sz w:val="22"/>
          <w:szCs w:val="22"/>
        </w:rPr>
      </w:pPr>
      <w:r w:rsidRPr="00B27B73">
        <w:rPr>
          <w:sz w:val="22"/>
          <w:szCs w:val="22"/>
        </w:rPr>
        <w:t>Performans Göstergesi:</w:t>
      </w:r>
      <w:r w:rsidRPr="00B27B73">
        <w:rPr>
          <w:b w:val="0"/>
          <w:sz w:val="22"/>
          <w:szCs w:val="22"/>
        </w:rPr>
        <w:t xml:space="preserve"> Stratejik planda hedeflerin ölçülebilirliğini miktar ve zaman boyutuyla ifade eden araçlardır.</w:t>
      </w:r>
    </w:p>
    <w:p w:rsidR="003E0243" w:rsidRPr="00B27B73" w:rsidRDefault="003E0243" w:rsidP="003E0243">
      <w:pPr>
        <w:pStyle w:val="GvdeMetni"/>
        <w:spacing w:line="276" w:lineRule="auto"/>
        <w:ind w:left="136" w:right="133"/>
        <w:rPr>
          <w:b w:val="0"/>
          <w:sz w:val="22"/>
          <w:szCs w:val="22"/>
        </w:rPr>
      </w:pPr>
    </w:p>
    <w:p w:rsidR="00844A07" w:rsidRPr="00B27B73" w:rsidRDefault="00844A07" w:rsidP="003E0243">
      <w:pPr>
        <w:spacing w:line="276" w:lineRule="auto"/>
        <w:ind w:left="136" w:right="136"/>
        <w:jc w:val="both"/>
        <w:rPr>
          <w:sz w:val="22"/>
          <w:szCs w:val="22"/>
        </w:rPr>
      </w:pPr>
      <w:r w:rsidRPr="00B27B73">
        <w:rPr>
          <w:b/>
          <w:sz w:val="22"/>
          <w:szCs w:val="22"/>
        </w:rPr>
        <w:t>Stratejik Plan Değerlendirme Raporu:</w:t>
      </w:r>
      <w:r w:rsidRPr="00B27B73">
        <w:rPr>
          <w:sz w:val="22"/>
          <w:szCs w:val="22"/>
        </w:rPr>
        <w:t xml:space="preserve"> İzleme tabloları ile değerlendirme sorularının cevaplarını içeren ve her yıl Şubat ayının sonuna kadar hazırlanan rapordur.</w:t>
      </w:r>
    </w:p>
    <w:p w:rsidR="003E0243" w:rsidRPr="00B27B73" w:rsidRDefault="003E0243" w:rsidP="003E0243">
      <w:pPr>
        <w:spacing w:line="276" w:lineRule="auto"/>
        <w:ind w:left="136" w:right="136"/>
        <w:jc w:val="both"/>
        <w:rPr>
          <w:sz w:val="22"/>
          <w:szCs w:val="22"/>
        </w:rPr>
      </w:pPr>
    </w:p>
    <w:p w:rsidR="00844A07" w:rsidRPr="00B27B73" w:rsidRDefault="00844A07" w:rsidP="003E0243">
      <w:pPr>
        <w:pStyle w:val="GvdeMetni"/>
        <w:spacing w:line="276" w:lineRule="auto"/>
        <w:ind w:left="136" w:right="133"/>
        <w:rPr>
          <w:b w:val="0"/>
          <w:sz w:val="22"/>
          <w:szCs w:val="22"/>
        </w:rPr>
      </w:pPr>
      <w:r w:rsidRPr="00B27B73">
        <w:rPr>
          <w:sz w:val="22"/>
          <w:szCs w:val="22"/>
        </w:rPr>
        <w:t>Stratejik Plan Genelgesi:</w:t>
      </w:r>
      <w:r w:rsidRPr="00B27B73">
        <w:rPr>
          <w:b w:val="0"/>
          <w:sz w:val="22"/>
          <w:szCs w:val="22"/>
        </w:rPr>
        <w:t xml:space="preserve"> Stratejik plan hazırlık çalışmalarını başlatan, Strateji Geliştirme Kurulu üyelerinin isimlerini içeren ve bakanlıklar ile bakanlıklara bağlı, ilgili ve ilişkili kuruluşlarda Bakan, diğer kamu idareleri ve mahalli idarelerde üst yönetici tarafından yayımlanan genelgedir.</w:t>
      </w:r>
    </w:p>
    <w:p w:rsidR="003E0243" w:rsidRPr="00B27B73" w:rsidRDefault="003E0243" w:rsidP="003E0243">
      <w:pPr>
        <w:pStyle w:val="GvdeMetni"/>
        <w:spacing w:line="276" w:lineRule="auto"/>
        <w:ind w:left="136" w:right="133"/>
        <w:rPr>
          <w:b w:val="0"/>
          <w:sz w:val="22"/>
          <w:szCs w:val="22"/>
        </w:rPr>
      </w:pPr>
    </w:p>
    <w:p w:rsidR="00844A07" w:rsidRPr="00B27B73" w:rsidRDefault="00844A07" w:rsidP="00844A07">
      <w:pPr>
        <w:pStyle w:val="GvdeMetni"/>
        <w:spacing w:line="276" w:lineRule="auto"/>
        <w:ind w:left="136" w:right="133"/>
        <w:rPr>
          <w:b w:val="0"/>
          <w:sz w:val="22"/>
          <w:szCs w:val="22"/>
        </w:rPr>
      </w:pPr>
      <w:r w:rsidRPr="00B27B73">
        <w:rPr>
          <w:sz w:val="22"/>
          <w:szCs w:val="22"/>
        </w:rPr>
        <w:t>Üst Politika Belgeleri:</w:t>
      </w:r>
      <w:r w:rsidRPr="00B27B73">
        <w:rPr>
          <w:b w:val="0"/>
          <w:sz w:val="22"/>
          <w:szCs w:val="22"/>
        </w:rPr>
        <w:t xml:space="preserve"> Kalkınma planı, hükümet programı, orta vadeli program, orta vadeli mali plan ve yıllık program ile idareyi ilgilendiren ulusal, bölgesel ve sektörel strateji belgeleridir.</w:t>
      </w:r>
    </w:p>
    <w:p w:rsidR="00343A5B" w:rsidRPr="00B27B73" w:rsidRDefault="00343A5B" w:rsidP="008E7628">
      <w:pPr>
        <w:rPr>
          <w:sz w:val="22"/>
          <w:szCs w:val="22"/>
        </w:rPr>
      </w:pPr>
    </w:p>
    <w:p w:rsidR="00D719AA" w:rsidRPr="00B27B73" w:rsidRDefault="00D719AA" w:rsidP="0015344C">
      <w:pPr>
        <w:jc w:val="center"/>
        <w:rPr>
          <w:b/>
          <w:noProof/>
          <w:color w:val="000000" w:themeColor="text1"/>
          <w:sz w:val="22"/>
          <w:szCs w:val="22"/>
        </w:rPr>
      </w:pPr>
    </w:p>
    <w:p w:rsidR="003E0243" w:rsidRDefault="003E0243" w:rsidP="0015344C">
      <w:pPr>
        <w:jc w:val="center"/>
        <w:rPr>
          <w:b/>
          <w:noProof/>
          <w:color w:val="000000" w:themeColor="text1"/>
          <w:sz w:val="22"/>
          <w:szCs w:val="22"/>
        </w:rPr>
      </w:pPr>
    </w:p>
    <w:p w:rsidR="003E0243" w:rsidRDefault="003E0243" w:rsidP="0015344C">
      <w:pPr>
        <w:jc w:val="center"/>
        <w:rPr>
          <w:b/>
          <w:noProof/>
          <w:color w:val="000000" w:themeColor="text1"/>
          <w:sz w:val="22"/>
          <w:szCs w:val="22"/>
        </w:rPr>
      </w:pPr>
    </w:p>
    <w:p w:rsidR="003E0243" w:rsidRDefault="003E0243" w:rsidP="0015344C">
      <w:pPr>
        <w:jc w:val="center"/>
        <w:rPr>
          <w:b/>
          <w:noProof/>
          <w:color w:val="000000" w:themeColor="text1"/>
          <w:sz w:val="22"/>
          <w:szCs w:val="22"/>
        </w:rPr>
      </w:pPr>
    </w:p>
    <w:p w:rsidR="003E0243" w:rsidRDefault="003E0243" w:rsidP="0015344C">
      <w:pPr>
        <w:jc w:val="center"/>
        <w:rPr>
          <w:b/>
          <w:noProof/>
          <w:color w:val="000000" w:themeColor="text1"/>
          <w:sz w:val="22"/>
          <w:szCs w:val="22"/>
        </w:rPr>
      </w:pPr>
    </w:p>
    <w:p w:rsidR="003E0243" w:rsidRDefault="003E0243" w:rsidP="0015344C">
      <w:pPr>
        <w:jc w:val="center"/>
        <w:rPr>
          <w:b/>
          <w:noProof/>
          <w:color w:val="000000" w:themeColor="text1"/>
          <w:sz w:val="22"/>
          <w:szCs w:val="22"/>
        </w:rPr>
      </w:pPr>
    </w:p>
    <w:p w:rsidR="003E0243" w:rsidRDefault="003E0243" w:rsidP="0015344C">
      <w:pPr>
        <w:jc w:val="center"/>
        <w:rPr>
          <w:b/>
          <w:noProof/>
          <w:color w:val="000000" w:themeColor="text1"/>
          <w:sz w:val="22"/>
          <w:szCs w:val="22"/>
        </w:rPr>
      </w:pPr>
    </w:p>
    <w:p w:rsidR="003E0243" w:rsidRDefault="003E0243" w:rsidP="0015344C">
      <w:pPr>
        <w:jc w:val="center"/>
        <w:rPr>
          <w:b/>
          <w:noProof/>
          <w:color w:val="000000" w:themeColor="text1"/>
          <w:sz w:val="22"/>
          <w:szCs w:val="22"/>
        </w:rPr>
      </w:pPr>
    </w:p>
    <w:p w:rsidR="003E0243" w:rsidRDefault="003E0243" w:rsidP="0015344C">
      <w:pPr>
        <w:jc w:val="center"/>
        <w:rPr>
          <w:b/>
          <w:noProof/>
          <w:color w:val="000000" w:themeColor="text1"/>
          <w:sz w:val="22"/>
          <w:szCs w:val="22"/>
        </w:rPr>
      </w:pPr>
    </w:p>
    <w:p w:rsidR="003E0243" w:rsidRDefault="003E0243" w:rsidP="0015344C">
      <w:pPr>
        <w:jc w:val="center"/>
        <w:rPr>
          <w:b/>
          <w:noProof/>
          <w:color w:val="000000" w:themeColor="text1"/>
          <w:sz w:val="22"/>
          <w:szCs w:val="22"/>
        </w:rPr>
      </w:pPr>
    </w:p>
    <w:p w:rsidR="003E0243" w:rsidRDefault="003E0243" w:rsidP="0015344C">
      <w:pPr>
        <w:jc w:val="center"/>
        <w:rPr>
          <w:b/>
          <w:noProof/>
          <w:color w:val="000000" w:themeColor="text1"/>
          <w:sz w:val="22"/>
          <w:szCs w:val="22"/>
        </w:rPr>
      </w:pPr>
    </w:p>
    <w:p w:rsidR="003E0243" w:rsidRDefault="003E0243" w:rsidP="0015344C">
      <w:pPr>
        <w:jc w:val="center"/>
        <w:rPr>
          <w:b/>
          <w:noProof/>
          <w:color w:val="000000" w:themeColor="text1"/>
          <w:sz w:val="22"/>
          <w:szCs w:val="22"/>
        </w:rPr>
      </w:pPr>
    </w:p>
    <w:p w:rsidR="003E0243" w:rsidRDefault="003E0243" w:rsidP="0015344C">
      <w:pPr>
        <w:jc w:val="center"/>
        <w:rPr>
          <w:b/>
          <w:noProof/>
          <w:color w:val="000000" w:themeColor="text1"/>
          <w:sz w:val="22"/>
          <w:szCs w:val="22"/>
        </w:rPr>
      </w:pPr>
    </w:p>
    <w:p w:rsidR="003E0243" w:rsidRDefault="003E0243" w:rsidP="0015344C">
      <w:pPr>
        <w:jc w:val="center"/>
        <w:rPr>
          <w:b/>
          <w:noProof/>
          <w:color w:val="000000" w:themeColor="text1"/>
          <w:sz w:val="22"/>
          <w:szCs w:val="22"/>
        </w:rPr>
      </w:pPr>
    </w:p>
    <w:p w:rsidR="003E0243" w:rsidRDefault="003E0243" w:rsidP="0015344C">
      <w:pPr>
        <w:jc w:val="center"/>
        <w:rPr>
          <w:b/>
          <w:noProof/>
          <w:color w:val="000000" w:themeColor="text1"/>
          <w:sz w:val="22"/>
          <w:szCs w:val="22"/>
        </w:rPr>
      </w:pPr>
    </w:p>
    <w:p w:rsidR="003E0243" w:rsidRPr="00603C5A" w:rsidRDefault="003E0243" w:rsidP="0015344C">
      <w:pPr>
        <w:jc w:val="center"/>
        <w:rPr>
          <w:b/>
          <w:noProof/>
          <w:color w:val="000000" w:themeColor="text1"/>
          <w:sz w:val="22"/>
          <w:szCs w:val="22"/>
        </w:rPr>
      </w:pPr>
    </w:p>
    <w:p w:rsidR="00603C5A" w:rsidRDefault="00603C5A" w:rsidP="007466C5">
      <w:pPr>
        <w:rPr>
          <w:b/>
          <w:noProof/>
          <w:color w:val="0070C0"/>
        </w:rPr>
      </w:pPr>
    </w:p>
    <w:p w:rsidR="00603C5A" w:rsidRDefault="00603C5A" w:rsidP="00E51C38">
      <w:pPr>
        <w:jc w:val="center"/>
        <w:rPr>
          <w:b/>
          <w:noProof/>
          <w:color w:val="0070C0"/>
        </w:rPr>
      </w:pPr>
    </w:p>
    <w:p w:rsidR="00B27B73" w:rsidRDefault="00B27B73" w:rsidP="00E51C38">
      <w:pPr>
        <w:jc w:val="center"/>
        <w:rPr>
          <w:b/>
          <w:noProof/>
          <w:color w:val="0070C0"/>
        </w:rPr>
      </w:pPr>
    </w:p>
    <w:p w:rsidR="00B27B73" w:rsidRDefault="00B27B73" w:rsidP="00E51C38">
      <w:pPr>
        <w:jc w:val="center"/>
        <w:rPr>
          <w:b/>
          <w:noProof/>
          <w:color w:val="0070C0"/>
        </w:rPr>
      </w:pPr>
    </w:p>
    <w:p w:rsidR="00B27B73" w:rsidRDefault="00B27B73" w:rsidP="00E51C38">
      <w:pPr>
        <w:jc w:val="center"/>
        <w:rPr>
          <w:b/>
          <w:noProof/>
          <w:color w:val="0070C0"/>
        </w:rPr>
      </w:pPr>
    </w:p>
    <w:p w:rsidR="00B27B73" w:rsidRDefault="00B27B73" w:rsidP="00E51C38">
      <w:pPr>
        <w:jc w:val="center"/>
        <w:rPr>
          <w:b/>
          <w:noProof/>
          <w:color w:val="0070C0"/>
        </w:rPr>
      </w:pPr>
    </w:p>
    <w:p w:rsidR="00603C5A" w:rsidRDefault="00FC658C" w:rsidP="00E51C38">
      <w:pPr>
        <w:jc w:val="center"/>
        <w:rPr>
          <w:b/>
          <w:noProof/>
          <w:color w:val="0070C0"/>
        </w:rPr>
      </w:pPr>
      <w:r w:rsidRPr="00FC658C">
        <w:rPr>
          <w:b/>
          <w:noProof/>
          <w:color w:val="0070C0"/>
        </w:rPr>
        <w:drawing>
          <wp:inline distT="0" distB="0" distL="0" distR="0">
            <wp:extent cx="5937250" cy="452216"/>
            <wp:effectExtent l="114300" t="133350" r="0" b="6223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7406D2" w:rsidRPr="00B27B73" w:rsidRDefault="00113201" w:rsidP="00113201">
      <w:pPr>
        <w:jc w:val="both"/>
        <w:rPr>
          <w:sz w:val="22"/>
          <w:szCs w:val="22"/>
        </w:rPr>
      </w:pPr>
      <w:r w:rsidRPr="00B27B73">
        <w:rPr>
          <w:sz w:val="22"/>
          <w:szCs w:val="22"/>
        </w:rPr>
        <w:t>Bayındır İlk/Ortaokulu’</w:t>
      </w:r>
      <w:r w:rsidR="009B5217" w:rsidRPr="00B27B73">
        <w:rPr>
          <w:sz w:val="22"/>
          <w:szCs w:val="22"/>
        </w:rPr>
        <w:t xml:space="preserve">nun 2019-2023 Stratejik Plan hazırlık çalışmaları, Aydın İl Milli Eğitim Müdürlüğünün hazırladığı İl, İlçe, Okul/Kurum Stratejik Plan Çalışma Takvimine uygun olarak başlatılmıştır. 8-12 Ekim 2018 tarihleri arasında Okul Strateji Geliştirme Kurulu ve Stratejik Plan Hazırlama Ekibi oluşturulmuştur. Stratejik Plan Hazırlama Ekibimiz, 06 Kasım 2018’de İlçe Milli Eğitim Müdürlüğünün düzenlediği eğitim ve bilgilendirme toplantısına katılmıştır. </w:t>
      </w:r>
    </w:p>
    <w:p w:rsidR="00113201" w:rsidRPr="00B27B73" w:rsidRDefault="00113201" w:rsidP="00113201">
      <w:pPr>
        <w:jc w:val="both"/>
        <w:rPr>
          <w:sz w:val="22"/>
          <w:szCs w:val="22"/>
        </w:rPr>
      </w:pPr>
    </w:p>
    <w:p w:rsidR="00113201" w:rsidRPr="00A2020C" w:rsidRDefault="009B5217" w:rsidP="00113201">
      <w:pPr>
        <w:jc w:val="both"/>
        <w:rPr>
          <w:sz w:val="22"/>
          <w:szCs w:val="22"/>
        </w:rPr>
      </w:pPr>
      <w:proofErr w:type="gramStart"/>
      <w:r w:rsidRPr="00B27B73">
        <w:rPr>
          <w:sz w:val="22"/>
          <w:szCs w:val="22"/>
        </w:rPr>
        <w:t xml:space="preserve">26 Şubat 2018 tarihinde yayımlanan Kamu İdarelerinde Stratejik Planlamaya İlişkin Usul ve Esaslar Hakkındaki Yönetmelik ve aynı tarihli Kamu İdarelerin İçin Stratejik Plan Hazırlama Kılavuzunda belirtilen usul ve esaslar temel alınarak Stratejik Plan Hazırlama Ekibimiz tarafından “Uygulanmakta Olan Stratejik Planın Değerlendirilmesi, Mevzuat Analizi, Üst Politika </w:t>
      </w:r>
      <w:r w:rsidRPr="00B27B73">
        <w:rPr>
          <w:color w:val="000000" w:themeColor="text1"/>
          <w:sz w:val="22"/>
          <w:szCs w:val="22"/>
        </w:rPr>
        <w:t xml:space="preserve">Belgeleri Analizi ve Paydaş Analizi” gerçekleştirilmiştir. </w:t>
      </w:r>
      <w:proofErr w:type="gramEnd"/>
      <w:r w:rsidR="007406D2" w:rsidRPr="00B27B73">
        <w:rPr>
          <w:sz w:val="22"/>
          <w:szCs w:val="22"/>
        </w:rPr>
        <w:t>Bayındır İlk ve Ortaoku</w:t>
      </w:r>
      <w:r w:rsidR="00113201" w:rsidRPr="00B27B73">
        <w:rPr>
          <w:sz w:val="22"/>
          <w:szCs w:val="22"/>
        </w:rPr>
        <w:t xml:space="preserve">lu  2019-2023 Stratejik Planı </w:t>
      </w:r>
      <w:r w:rsidR="007406D2" w:rsidRPr="00B27B73">
        <w:rPr>
          <w:sz w:val="22"/>
          <w:szCs w:val="22"/>
        </w:rPr>
        <w:t>Paydaş Anketi</w:t>
      </w:r>
      <w:r w:rsidR="009F3001" w:rsidRPr="00B27B73">
        <w:rPr>
          <w:sz w:val="22"/>
          <w:szCs w:val="22"/>
        </w:rPr>
        <w:t xml:space="preserve"> </w:t>
      </w:r>
      <w:proofErr w:type="gramStart"/>
      <w:r w:rsidR="007406D2" w:rsidRPr="00B27B73">
        <w:rPr>
          <w:sz w:val="22"/>
          <w:szCs w:val="22"/>
        </w:rPr>
        <w:t>düzenlenmiştir</w:t>
      </w:r>
      <w:r w:rsidR="009F3001" w:rsidRPr="00B27B73">
        <w:rPr>
          <w:sz w:val="22"/>
          <w:szCs w:val="22"/>
        </w:rPr>
        <w:t xml:space="preserve"> </w:t>
      </w:r>
      <w:r w:rsidR="009F3001" w:rsidRPr="00B27B73">
        <w:rPr>
          <w:color w:val="FF0000"/>
          <w:sz w:val="22"/>
          <w:szCs w:val="22"/>
        </w:rPr>
        <w:t>.</w:t>
      </w:r>
      <w:r w:rsidR="007406D2" w:rsidRPr="00B27B73">
        <w:rPr>
          <w:sz w:val="22"/>
          <w:szCs w:val="22"/>
        </w:rPr>
        <w:t>Anketlere</w:t>
      </w:r>
      <w:proofErr w:type="gramEnd"/>
      <w:r w:rsidR="007406D2" w:rsidRPr="00B27B73">
        <w:rPr>
          <w:sz w:val="22"/>
          <w:szCs w:val="22"/>
        </w:rPr>
        <w:t xml:space="preserve"> </w:t>
      </w:r>
      <w:r w:rsidR="0037636E" w:rsidRPr="00B27B73">
        <w:rPr>
          <w:sz w:val="22"/>
          <w:szCs w:val="22"/>
        </w:rPr>
        <w:t xml:space="preserve"> </w:t>
      </w:r>
      <w:r w:rsidR="009F3001" w:rsidRPr="00B27B73">
        <w:rPr>
          <w:sz w:val="22"/>
          <w:szCs w:val="22"/>
        </w:rPr>
        <w:t xml:space="preserve">60 </w:t>
      </w:r>
      <w:r w:rsidR="007406D2" w:rsidRPr="00B27B73">
        <w:rPr>
          <w:sz w:val="22"/>
          <w:szCs w:val="22"/>
        </w:rPr>
        <w:t>öğrenci,</w:t>
      </w:r>
      <w:r w:rsidR="0037636E" w:rsidRPr="00B27B73">
        <w:rPr>
          <w:sz w:val="22"/>
          <w:szCs w:val="22"/>
        </w:rPr>
        <w:t xml:space="preserve"> 13 </w:t>
      </w:r>
      <w:r w:rsidR="007406D2" w:rsidRPr="00B27B73">
        <w:rPr>
          <w:sz w:val="22"/>
          <w:szCs w:val="22"/>
        </w:rPr>
        <w:t>öğretmen,</w:t>
      </w:r>
      <w:r w:rsidR="0037636E" w:rsidRPr="00B27B73">
        <w:rPr>
          <w:sz w:val="22"/>
          <w:szCs w:val="22"/>
        </w:rPr>
        <w:t xml:space="preserve"> 1 </w:t>
      </w:r>
      <w:r w:rsidR="007406D2" w:rsidRPr="00B27B73">
        <w:rPr>
          <w:sz w:val="22"/>
          <w:szCs w:val="22"/>
        </w:rPr>
        <w:t xml:space="preserve">personel, </w:t>
      </w:r>
      <w:r w:rsidR="0037636E" w:rsidRPr="00B27B73">
        <w:rPr>
          <w:sz w:val="22"/>
          <w:szCs w:val="22"/>
        </w:rPr>
        <w:t xml:space="preserve">3 </w:t>
      </w:r>
      <w:r w:rsidR="007406D2" w:rsidRPr="00B27B73">
        <w:rPr>
          <w:sz w:val="22"/>
          <w:szCs w:val="22"/>
        </w:rPr>
        <w:t xml:space="preserve">yönetici ve </w:t>
      </w:r>
      <w:r w:rsidR="009F3001" w:rsidRPr="00B27B73">
        <w:rPr>
          <w:sz w:val="22"/>
          <w:szCs w:val="22"/>
        </w:rPr>
        <w:t>60</w:t>
      </w:r>
      <w:r w:rsidR="0037636E" w:rsidRPr="00B27B73">
        <w:rPr>
          <w:sz w:val="22"/>
          <w:szCs w:val="22"/>
        </w:rPr>
        <w:t xml:space="preserve"> </w:t>
      </w:r>
      <w:r w:rsidR="007406D2" w:rsidRPr="00B27B73">
        <w:rPr>
          <w:sz w:val="22"/>
          <w:szCs w:val="22"/>
        </w:rPr>
        <w:t xml:space="preserve">veli </w:t>
      </w:r>
      <w:r w:rsidR="009F3001" w:rsidRPr="00B27B73">
        <w:rPr>
          <w:sz w:val="22"/>
          <w:szCs w:val="22"/>
        </w:rPr>
        <w:t>olmak üzere toplam 137 paydaşımız katılmıştır.</w:t>
      </w:r>
      <w:r w:rsidR="007406D2" w:rsidRPr="00B27B73">
        <w:rPr>
          <w:sz w:val="22"/>
          <w:szCs w:val="22"/>
        </w:rPr>
        <w:t xml:space="preserve"> </w:t>
      </w:r>
      <w:r w:rsidR="009F3001" w:rsidRPr="00B27B73">
        <w:rPr>
          <w:sz w:val="22"/>
          <w:szCs w:val="22"/>
        </w:rPr>
        <w:t xml:space="preserve"> </w:t>
      </w:r>
    </w:p>
    <w:p w:rsidR="00113201" w:rsidRPr="00B27B73" w:rsidRDefault="009B5217" w:rsidP="00113201">
      <w:pPr>
        <w:pStyle w:val="GvdeMetni"/>
        <w:spacing w:line="276" w:lineRule="auto"/>
        <w:ind w:left="136"/>
        <w:rPr>
          <w:b w:val="0"/>
          <w:sz w:val="22"/>
          <w:szCs w:val="22"/>
        </w:rPr>
      </w:pPr>
      <w:r w:rsidRPr="00B27B73">
        <w:rPr>
          <w:b w:val="0"/>
          <w:color w:val="000000" w:themeColor="text1"/>
          <w:sz w:val="22"/>
          <w:szCs w:val="22"/>
        </w:rPr>
        <w:t xml:space="preserve">Nazilli İlçe Milli Eğitim Müdürü başta olmak üzere diğer okul ve kurumların yönetici ve öğretmenleri, sanayi kuruluşları ve diğer sivil toplum kuruluşları ile yüz yüze görüşmeler, mülakat, toplantı gerçekleştirilerek, dilek ve önerileri alınmıştır. </w:t>
      </w:r>
      <w:r w:rsidR="009F3001" w:rsidRPr="00B27B73">
        <w:rPr>
          <w:b w:val="0"/>
          <w:color w:val="000000" w:themeColor="text1"/>
          <w:sz w:val="22"/>
          <w:szCs w:val="22"/>
        </w:rPr>
        <w:t>Paydaş</w:t>
      </w:r>
      <w:r w:rsidRPr="00B27B73">
        <w:rPr>
          <w:b w:val="0"/>
          <w:color w:val="000000" w:themeColor="text1"/>
          <w:sz w:val="22"/>
          <w:szCs w:val="22"/>
        </w:rPr>
        <w:t xml:space="preserve"> Analizi çalışmalarının ardından “Kurum İçi Analiz, GZFT Analizi” çalışmaları yapılmış, “Tespit ve İhtiyaçlar” belirlenmiştir.</w:t>
      </w:r>
      <w:r w:rsidRPr="00B27B73">
        <w:rPr>
          <w:b w:val="0"/>
          <w:sz w:val="22"/>
          <w:szCs w:val="22"/>
        </w:rPr>
        <w:t xml:space="preserve"> “Durum Analizi” çalışmasından elde edilen sonuçlarla “Geleceğe Bakış” bölümünün hazırlanmıştır. Bu bölümde “Misyon, Vizyon ve Temel Değerler” ile birlikte Müdürlüğümüzün 2019-2023 dönemini kapsayan 5 yıllık süreçte amaçları, hedefleri, performans göstergeleri ve stratejilerine yer verilmiştir. </w:t>
      </w:r>
    </w:p>
    <w:p w:rsidR="009B5217" w:rsidRPr="00B27B73" w:rsidRDefault="009B5217" w:rsidP="00113201">
      <w:pPr>
        <w:pStyle w:val="GvdeMetni"/>
        <w:spacing w:line="276" w:lineRule="auto"/>
        <w:ind w:left="136"/>
        <w:rPr>
          <w:b w:val="0"/>
          <w:sz w:val="22"/>
          <w:szCs w:val="22"/>
        </w:rPr>
      </w:pPr>
      <w:r w:rsidRPr="00B27B73">
        <w:rPr>
          <w:b w:val="0"/>
          <w:sz w:val="22"/>
          <w:szCs w:val="22"/>
        </w:rPr>
        <w:t>Hedeflerimizi gerçekleştirebilmek için her bir hedefe mahsus olmak üzere 5 yıllık dönem için tahmini maliyet belirlenmiştir. İzleme ve değerlendirme modeli hazırlanarak stratejik plan çalışmaları tamamlanmıştır. Stratejik planımız, incelenmek üzere İlçe Milli Eğitim Müdürlüğüne gönderilmiştir. Düzeltme işlemlerinin ardından Nazilli İlçe Milli Eğitim Müdürlüğü tarafından onaylanan planımız, okulumuzun resmi internet sitesinde kamuoyu ile paylaşılmıştır.</w:t>
      </w:r>
    </w:p>
    <w:p w:rsidR="009B5217" w:rsidRPr="00B27B73" w:rsidRDefault="009B5217" w:rsidP="00113201">
      <w:pPr>
        <w:pStyle w:val="GvdeMetni"/>
        <w:spacing w:line="276" w:lineRule="auto"/>
        <w:ind w:left="136" w:firstLine="584"/>
        <w:rPr>
          <w:b w:val="0"/>
          <w:sz w:val="22"/>
          <w:szCs w:val="22"/>
        </w:rPr>
      </w:pPr>
    </w:p>
    <w:p w:rsidR="00603C5A" w:rsidRPr="009F3001" w:rsidRDefault="00603C5A" w:rsidP="009B5217">
      <w:pPr>
        <w:jc w:val="both"/>
        <w:rPr>
          <w:noProof/>
          <w:color w:val="000000" w:themeColor="text1"/>
        </w:rPr>
      </w:pPr>
    </w:p>
    <w:p w:rsidR="009B5217" w:rsidRDefault="009B5217" w:rsidP="008E7628">
      <w:pPr>
        <w:rPr>
          <w:b/>
          <w:noProof/>
          <w:color w:val="000000" w:themeColor="text1"/>
        </w:rPr>
      </w:pPr>
    </w:p>
    <w:p w:rsidR="009B5217" w:rsidRDefault="009B5217" w:rsidP="008E7628">
      <w:pPr>
        <w:rPr>
          <w:b/>
          <w:noProof/>
          <w:color w:val="000000" w:themeColor="text1"/>
        </w:rPr>
      </w:pPr>
    </w:p>
    <w:p w:rsidR="009B5217" w:rsidRDefault="009B5217" w:rsidP="008E7628">
      <w:pPr>
        <w:rPr>
          <w:b/>
          <w:noProof/>
          <w:color w:val="000000" w:themeColor="text1"/>
        </w:rPr>
      </w:pPr>
    </w:p>
    <w:p w:rsidR="009B5217" w:rsidRDefault="009B5217" w:rsidP="008E7628">
      <w:pPr>
        <w:rPr>
          <w:b/>
          <w:noProof/>
          <w:color w:val="000000" w:themeColor="text1"/>
        </w:rPr>
      </w:pPr>
    </w:p>
    <w:p w:rsidR="009B5217" w:rsidRDefault="009B5217" w:rsidP="008E7628">
      <w:pPr>
        <w:rPr>
          <w:b/>
          <w:noProof/>
          <w:color w:val="000000" w:themeColor="text1"/>
        </w:rPr>
      </w:pPr>
    </w:p>
    <w:p w:rsidR="009B5217" w:rsidRDefault="009B5217" w:rsidP="008E7628">
      <w:pPr>
        <w:rPr>
          <w:b/>
          <w:noProof/>
          <w:color w:val="000000" w:themeColor="text1"/>
        </w:rPr>
      </w:pPr>
    </w:p>
    <w:p w:rsidR="009B5217" w:rsidRDefault="009B5217" w:rsidP="008E7628">
      <w:pPr>
        <w:rPr>
          <w:b/>
          <w:noProof/>
          <w:color w:val="000000" w:themeColor="text1"/>
        </w:rPr>
      </w:pPr>
    </w:p>
    <w:p w:rsidR="009B5217" w:rsidRDefault="009B5217" w:rsidP="008E7628">
      <w:pPr>
        <w:rPr>
          <w:b/>
          <w:noProof/>
          <w:color w:val="000000" w:themeColor="text1"/>
        </w:rPr>
      </w:pPr>
    </w:p>
    <w:p w:rsidR="009B5217" w:rsidRDefault="009B5217" w:rsidP="008E7628">
      <w:pPr>
        <w:rPr>
          <w:b/>
          <w:noProof/>
          <w:color w:val="000000" w:themeColor="text1"/>
        </w:rPr>
      </w:pPr>
    </w:p>
    <w:p w:rsidR="009B5217" w:rsidRDefault="009B5217" w:rsidP="008E7628">
      <w:pPr>
        <w:rPr>
          <w:b/>
          <w:noProof/>
          <w:color w:val="000000" w:themeColor="text1"/>
        </w:rPr>
      </w:pPr>
    </w:p>
    <w:p w:rsidR="009B5217" w:rsidRDefault="009B5217" w:rsidP="008E7628">
      <w:pPr>
        <w:rPr>
          <w:b/>
          <w:noProof/>
          <w:color w:val="000000" w:themeColor="text1"/>
        </w:rPr>
      </w:pPr>
    </w:p>
    <w:p w:rsidR="009B5217" w:rsidRDefault="009B5217" w:rsidP="008E7628">
      <w:pPr>
        <w:rPr>
          <w:b/>
          <w:noProof/>
          <w:color w:val="000000" w:themeColor="text1"/>
        </w:rPr>
      </w:pPr>
    </w:p>
    <w:p w:rsidR="009B5217" w:rsidRDefault="009B5217" w:rsidP="008E7628">
      <w:pPr>
        <w:rPr>
          <w:b/>
          <w:noProof/>
          <w:color w:val="000000" w:themeColor="text1"/>
        </w:rPr>
      </w:pPr>
    </w:p>
    <w:p w:rsidR="009B5217" w:rsidRDefault="009B5217" w:rsidP="008E7628">
      <w:pPr>
        <w:rPr>
          <w:b/>
          <w:noProof/>
          <w:color w:val="000000" w:themeColor="text1"/>
        </w:rPr>
      </w:pPr>
    </w:p>
    <w:p w:rsidR="009B5217" w:rsidRDefault="009B5217" w:rsidP="008E7628">
      <w:pPr>
        <w:rPr>
          <w:b/>
          <w:noProof/>
          <w:color w:val="000000" w:themeColor="text1"/>
        </w:rPr>
      </w:pPr>
    </w:p>
    <w:p w:rsidR="009B5217" w:rsidRDefault="009B5217" w:rsidP="008E7628">
      <w:pPr>
        <w:rPr>
          <w:b/>
          <w:noProof/>
          <w:color w:val="000000" w:themeColor="text1"/>
        </w:rPr>
      </w:pPr>
    </w:p>
    <w:p w:rsidR="009B5217" w:rsidRDefault="009B5217" w:rsidP="008E7628">
      <w:pPr>
        <w:rPr>
          <w:b/>
          <w:noProof/>
          <w:color w:val="000000" w:themeColor="text1"/>
        </w:rPr>
      </w:pPr>
    </w:p>
    <w:p w:rsidR="009B5217" w:rsidRDefault="009B5217" w:rsidP="008E7628">
      <w:pPr>
        <w:rPr>
          <w:b/>
          <w:noProof/>
          <w:color w:val="000000" w:themeColor="text1"/>
        </w:rPr>
      </w:pPr>
    </w:p>
    <w:p w:rsidR="009B5217" w:rsidRDefault="009B5217" w:rsidP="008E7628">
      <w:pPr>
        <w:rPr>
          <w:b/>
          <w:noProof/>
          <w:color w:val="000000" w:themeColor="text1"/>
        </w:rPr>
      </w:pPr>
    </w:p>
    <w:p w:rsidR="00A2020C" w:rsidRDefault="00A2020C" w:rsidP="008E7628">
      <w:pPr>
        <w:rPr>
          <w:b/>
          <w:noProof/>
          <w:color w:val="000000" w:themeColor="text1"/>
        </w:rPr>
      </w:pPr>
    </w:p>
    <w:p w:rsidR="00A2020C" w:rsidRDefault="00A2020C" w:rsidP="008E7628">
      <w:pPr>
        <w:rPr>
          <w:b/>
          <w:noProof/>
          <w:color w:val="000000" w:themeColor="text1"/>
        </w:rPr>
      </w:pPr>
    </w:p>
    <w:p w:rsidR="00A2020C" w:rsidRDefault="00A2020C" w:rsidP="008E7628">
      <w:pPr>
        <w:rPr>
          <w:b/>
          <w:noProof/>
          <w:color w:val="000000" w:themeColor="text1"/>
        </w:rPr>
      </w:pPr>
    </w:p>
    <w:p w:rsidR="007406D2" w:rsidRDefault="007406D2" w:rsidP="008E7628">
      <w:pPr>
        <w:rPr>
          <w:b/>
          <w:noProof/>
          <w:color w:val="000000" w:themeColor="text1"/>
        </w:rPr>
      </w:pPr>
    </w:p>
    <w:p w:rsidR="008E7628" w:rsidRPr="008E7628" w:rsidRDefault="007406D2" w:rsidP="008E7628">
      <w:pPr>
        <w:pStyle w:val="GvdeMetni"/>
        <w:widowControl w:val="0"/>
        <w:autoSpaceDE w:val="0"/>
        <w:autoSpaceDN w:val="0"/>
        <w:spacing w:before="0" w:after="0" w:line="276" w:lineRule="auto"/>
        <w:jc w:val="left"/>
        <w:rPr>
          <w:b w:val="0"/>
          <w:color w:val="0070C0"/>
          <w:szCs w:val="24"/>
        </w:rPr>
      </w:pPr>
      <w:r w:rsidRPr="007406D2">
        <w:rPr>
          <w:bCs/>
          <w:noProof/>
          <w:color w:val="0070C0"/>
          <w:szCs w:val="24"/>
        </w:rPr>
        <w:drawing>
          <wp:inline distT="0" distB="0" distL="0" distR="0">
            <wp:extent cx="4981575" cy="476250"/>
            <wp:effectExtent l="171450" t="171450" r="161925" b="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C90027" w:rsidRPr="00B43EF6" w:rsidRDefault="007406D2" w:rsidP="00C90027">
      <w:pPr>
        <w:autoSpaceDE w:val="0"/>
        <w:autoSpaceDN w:val="0"/>
        <w:adjustRightInd w:val="0"/>
        <w:ind w:firstLine="708"/>
        <w:jc w:val="both"/>
        <w:rPr>
          <w:sz w:val="22"/>
          <w:szCs w:val="22"/>
        </w:rPr>
      </w:pPr>
      <w:r w:rsidRPr="00B43EF6">
        <w:rPr>
          <w:sz w:val="22"/>
          <w:szCs w:val="22"/>
        </w:rPr>
        <w:t>18 Eylül 2018 tarihli ve 2018/16 sayılı Genelgenin ardından yayımlanan MEB 2019-2023 Stratejik Plan Hazırlama Programında belirtilen takvime, usul ve esaslara uygun olarak Okulumuz Strateji Geliştirme Kurulu ve Stratejik Plan Hazırlama Ekibi oluşturulmuş ve İlçe Milli Eğitim Müdürlüğüne bildirilmiştir.</w:t>
      </w:r>
    </w:p>
    <w:p w:rsidR="007406D2" w:rsidRDefault="00B43EF6" w:rsidP="00B43EF6">
      <w:pPr>
        <w:autoSpaceDE w:val="0"/>
        <w:autoSpaceDN w:val="0"/>
        <w:adjustRightInd w:val="0"/>
        <w:jc w:val="both"/>
      </w:pPr>
      <w:r w:rsidRPr="00B43EF6">
        <w:rPr>
          <w:noProof/>
        </w:rPr>
        <w:drawing>
          <wp:inline distT="0" distB="0" distL="0" distR="0">
            <wp:extent cx="2452577" cy="449712"/>
            <wp:effectExtent l="171450" t="114300" r="157480" b="83820"/>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B43EF6" w:rsidRPr="00B43EF6" w:rsidRDefault="00F927F4" w:rsidP="00B43EF6">
      <w:pPr>
        <w:pStyle w:val="Balk3"/>
        <w:tabs>
          <w:tab w:val="left" w:pos="851"/>
        </w:tabs>
        <w:spacing w:line="276" w:lineRule="auto"/>
        <w:jc w:val="both"/>
        <w:rPr>
          <w:rFonts w:ascii="Times New Roman" w:hAnsi="Times New Roman" w:cs="Times New Roman"/>
          <w:b w:val="0"/>
          <w:sz w:val="22"/>
          <w:szCs w:val="22"/>
        </w:rPr>
      </w:pPr>
      <w:r>
        <w:rPr>
          <w:rFonts w:ascii="Times New Roman" w:hAnsi="Times New Roman" w:cs="Times New Roman"/>
          <w:b w:val="0"/>
          <w:sz w:val="22"/>
          <w:szCs w:val="22"/>
        </w:rPr>
        <w:t xml:space="preserve">            </w:t>
      </w:r>
      <w:r w:rsidR="00B43EF6" w:rsidRPr="00B43EF6">
        <w:rPr>
          <w:rFonts w:ascii="Times New Roman" w:hAnsi="Times New Roman" w:cs="Times New Roman"/>
          <w:b w:val="0"/>
          <w:sz w:val="22"/>
          <w:szCs w:val="22"/>
        </w:rPr>
        <w:t>Okulumuzun Strateji Geliştirme Kurulu; Okul Müdürü, 1 Müdür Yardımcısı, Okul Aile Birliği Başkanı, 1 Okul Aile Birliği Yönetim Kurulu Üyesi ve 1 gönüllü öğretmen olmak üzere toplam 5 kişiden oluşmaktadır.</w:t>
      </w:r>
    </w:p>
    <w:p w:rsidR="00B67A6D" w:rsidRDefault="00B67A6D" w:rsidP="009714DE">
      <w:pPr>
        <w:autoSpaceDE w:val="0"/>
        <w:autoSpaceDN w:val="0"/>
        <w:adjustRightInd w:val="0"/>
      </w:pPr>
    </w:p>
    <w:p w:rsidR="007466C5" w:rsidRPr="00603C5A" w:rsidRDefault="00B43EF6" w:rsidP="00B43EF6">
      <w:pPr>
        <w:autoSpaceDE w:val="0"/>
        <w:autoSpaceDN w:val="0"/>
        <w:adjustRightInd w:val="0"/>
        <w:rPr>
          <w:sz w:val="22"/>
          <w:szCs w:val="22"/>
        </w:rPr>
      </w:pPr>
      <w:r w:rsidRPr="00B43EF6">
        <w:rPr>
          <w:b/>
          <w:noProof/>
          <w:color w:val="0070C0"/>
        </w:rPr>
        <w:drawing>
          <wp:inline distT="0" distB="0" distL="0" distR="0">
            <wp:extent cx="2856614" cy="438608"/>
            <wp:effectExtent l="171450" t="133350" r="153670" b="76200"/>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A03FEE" w:rsidRPr="00B43EF6" w:rsidRDefault="00F927F4" w:rsidP="00B43EF6">
      <w:pPr>
        <w:pStyle w:val="Balk3"/>
        <w:tabs>
          <w:tab w:val="left" w:pos="851"/>
        </w:tabs>
        <w:spacing w:line="276" w:lineRule="auto"/>
        <w:jc w:val="both"/>
        <w:rPr>
          <w:rFonts w:ascii="Times New Roman" w:hAnsi="Times New Roman" w:cs="Times New Roman"/>
          <w:b w:val="0"/>
          <w:sz w:val="22"/>
          <w:szCs w:val="22"/>
        </w:rPr>
      </w:pPr>
      <w:r>
        <w:rPr>
          <w:rFonts w:ascii="Times New Roman" w:hAnsi="Times New Roman" w:cs="Times New Roman"/>
          <w:b w:val="0"/>
          <w:sz w:val="22"/>
          <w:szCs w:val="22"/>
        </w:rPr>
        <w:t xml:space="preserve">             </w:t>
      </w:r>
      <w:r w:rsidR="00B43EF6" w:rsidRPr="00B43EF6">
        <w:rPr>
          <w:rFonts w:ascii="Times New Roman" w:hAnsi="Times New Roman" w:cs="Times New Roman"/>
          <w:b w:val="0"/>
          <w:sz w:val="22"/>
          <w:szCs w:val="22"/>
        </w:rPr>
        <w:t xml:space="preserve">Müdürlüğümüzün 2019-2023 Stratejik Planı hazırlık çalışmaları kapsamında MEB Stratejik Plan Hazırlama Programına uygun olarak </w:t>
      </w:r>
      <w:r w:rsidR="00B43EF6" w:rsidRPr="00B43EF6">
        <w:rPr>
          <w:rFonts w:ascii="Times New Roman" w:hAnsi="Times New Roman"/>
          <w:b w:val="0"/>
          <w:color w:val="000000" w:themeColor="text1"/>
          <w:kern w:val="24"/>
          <w:sz w:val="22"/>
          <w:szCs w:val="22"/>
        </w:rPr>
        <w:t xml:space="preserve">Ortaokul </w:t>
      </w:r>
      <w:r w:rsidR="00B43EF6" w:rsidRPr="00B43EF6">
        <w:rPr>
          <w:rFonts w:ascii="Times New Roman" w:hAnsi="Times New Roman"/>
          <w:b w:val="0"/>
          <w:sz w:val="22"/>
          <w:szCs w:val="22"/>
        </w:rPr>
        <w:t xml:space="preserve">Müdür Yardımcısı </w:t>
      </w:r>
      <w:proofErr w:type="gramStart"/>
      <w:r w:rsidR="00B43EF6" w:rsidRPr="00B43EF6">
        <w:rPr>
          <w:rFonts w:ascii="Times New Roman" w:hAnsi="Times New Roman"/>
          <w:b w:val="0"/>
          <w:sz w:val="22"/>
          <w:szCs w:val="22"/>
        </w:rPr>
        <w:t>başkanlığında ,4</w:t>
      </w:r>
      <w:proofErr w:type="gramEnd"/>
      <w:r w:rsidR="00B43EF6" w:rsidRPr="00B43EF6">
        <w:rPr>
          <w:rFonts w:ascii="Times New Roman" w:hAnsi="Times New Roman"/>
          <w:b w:val="0"/>
          <w:sz w:val="22"/>
          <w:szCs w:val="22"/>
        </w:rPr>
        <w:t xml:space="preserve"> öğretmen ve 3 veli  </w:t>
      </w:r>
      <w:r w:rsidR="00B43EF6" w:rsidRPr="00B43EF6">
        <w:rPr>
          <w:rFonts w:ascii="Times New Roman" w:hAnsi="Times New Roman" w:cs="Times New Roman"/>
          <w:b w:val="0"/>
          <w:sz w:val="22"/>
          <w:szCs w:val="22"/>
        </w:rPr>
        <w:t>üye olmak üzere toplam 8 kişiden oluşmaktadır.</w:t>
      </w:r>
    </w:p>
    <w:p w:rsidR="00B43EF6" w:rsidRDefault="00B43EF6" w:rsidP="00B43EF6">
      <w:pPr>
        <w:pStyle w:val="GvdeMetni"/>
        <w:spacing w:line="276" w:lineRule="auto"/>
        <w:ind w:left="136"/>
        <w:rPr>
          <w:color w:val="000000" w:themeColor="text1"/>
          <w:sz w:val="22"/>
          <w:szCs w:val="22"/>
        </w:rPr>
      </w:pPr>
      <w:r w:rsidRPr="00B43EF6">
        <w:rPr>
          <w:color w:val="000000" w:themeColor="text1"/>
          <w:sz w:val="22"/>
          <w:szCs w:val="22"/>
        </w:rPr>
        <w:t xml:space="preserve">Şekil 1. </w:t>
      </w:r>
      <w:r w:rsidRPr="00B43EF6">
        <w:rPr>
          <w:sz w:val="22"/>
          <w:szCs w:val="22"/>
        </w:rPr>
        <w:t>Bayındır İlk/Ortaokulu</w:t>
      </w:r>
      <w:r w:rsidRPr="00B43EF6">
        <w:rPr>
          <w:color w:val="000000" w:themeColor="text1"/>
          <w:sz w:val="22"/>
          <w:szCs w:val="22"/>
        </w:rPr>
        <w:t xml:space="preserve"> Stratejik Plan Hazırlama Modeli</w:t>
      </w:r>
    </w:p>
    <w:p w:rsidR="00B00537" w:rsidRDefault="00B00537" w:rsidP="00B43EF6">
      <w:pPr>
        <w:pStyle w:val="GvdeMetni"/>
        <w:spacing w:line="276" w:lineRule="auto"/>
        <w:ind w:left="136"/>
        <w:rPr>
          <w:color w:val="000000" w:themeColor="text1"/>
          <w:sz w:val="22"/>
          <w:szCs w:val="22"/>
        </w:rPr>
      </w:pPr>
    </w:p>
    <w:p w:rsidR="00B00537" w:rsidRDefault="00B00537" w:rsidP="00B43EF6">
      <w:pPr>
        <w:pStyle w:val="GvdeMetni"/>
        <w:spacing w:line="276" w:lineRule="auto"/>
        <w:ind w:left="136"/>
        <w:rPr>
          <w:color w:val="000000" w:themeColor="text1"/>
          <w:sz w:val="22"/>
          <w:szCs w:val="22"/>
        </w:rPr>
      </w:pPr>
      <w:r w:rsidRPr="00B00537">
        <w:rPr>
          <w:noProof/>
          <w:color w:val="000000" w:themeColor="text1"/>
          <w:sz w:val="22"/>
          <w:szCs w:val="22"/>
        </w:rPr>
        <w:drawing>
          <wp:inline distT="0" distB="0" distL="0" distR="0">
            <wp:extent cx="4933283" cy="4231758"/>
            <wp:effectExtent l="0" t="0" r="127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srcRect l="29370" t="21332" r="29973" b="7338"/>
                    <a:stretch/>
                  </pic:blipFill>
                  <pic:spPr bwMode="auto">
                    <a:xfrm>
                      <a:off x="0" y="0"/>
                      <a:ext cx="4938261" cy="4236028"/>
                    </a:xfrm>
                    <a:prstGeom prst="rect">
                      <a:avLst/>
                    </a:prstGeom>
                    <a:ln>
                      <a:noFill/>
                    </a:ln>
                    <a:extLst>
                      <a:ext uri="{53640926-AAD7-44D8-BBD7-CCE9431645EC}">
                        <a14:shadowObscured xmlns:a14="http://schemas.microsoft.com/office/drawing/2010/main"/>
                      </a:ext>
                    </a:extLst>
                  </pic:spPr>
                </pic:pic>
              </a:graphicData>
            </a:graphic>
          </wp:inline>
        </w:drawing>
      </w:r>
    </w:p>
    <w:p w:rsidR="00B00537" w:rsidRDefault="00B00537" w:rsidP="00374262">
      <w:pPr>
        <w:pStyle w:val="GvdeMetni"/>
        <w:spacing w:line="276" w:lineRule="auto"/>
        <w:rPr>
          <w:color w:val="000000" w:themeColor="text1"/>
          <w:sz w:val="22"/>
          <w:szCs w:val="22"/>
        </w:rPr>
      </w:pPr>
    </w:p>
    <w:p w:rsidR="00B00537" w:rsidRDefault="00B60B1B" w:rsidP="00B60B1B">
      <w:pPr>
        <w:pStyle w:val="GvdeMetni"/>
        <w:tabs>
          <w:tab w:val="left" w:pos="4334"/>
        </w:tabs>
        <w:spacing w:line="276" w:lineRule="auto"/>
        <w:ind w:left="136"/>
        <w:rPr>
          <w:color w:val="000000" w:themeColor="text1"/>
          <w:sz w:val="22"/>
          <w:szCs w:val="22"/>
        </w:rPr>
      </w:pPr>
      <w:r>
        <w:rPr>
          <w:color w:val="000000" w:themeColor="text1"/>
          <w:sz w:val="22"/>
          <w:szCs w:val="22"/>
        </w:rPr>
        <w:tab/>
      </w:r>
    </w:p>
    <w:p w:rsidR="00B431B2" w:rsidRPr="0081779D" w:rsidRDefault="00B60B1B" w:rsidP="0081779D">
      <w:pPr>
        <w:pStyle w:val="GvdeMetni"/>
        <w:tabs>
          <w:tab w:val="left" w:pos="4334"/>
        </w:tabs>
        <w:spacing w:line="276" w:lineRule="auto"/>
        <w:ind w:left="136"/>
        <w:jc w:val="center"/>
        <w:rPr>
          <w:color w:val="000000" w:themeColor="text1"/>
          <w:sz w:val="22"/>
          <w:szCs w:val="22"/>
        </w:rPr>
      </w:pPr>
      <w:r>
        <w:rPr>
          <w:color w:val="000000" w:themeColor="text1"/>
          <w:sz w:val="22"/>
          <w:szCs w:val="22"/>
        </w:rPr>
        <w:t>-1-</w:t>
      </w:r>
    </w:p>
    <w:p w:rsidR="00B431B2" w:rsidRPr="00B431B2" w:rsidRDefault="00B431B2" w:rsidP="00B431B2">
      <w:pPr>
        <w:pStyle w:val="Balk2"/>
        <w:keepNext w:val="0"/>
        <w:widowControl w:val="0"/>
        <w:tabs>
          <w:tab w:val="left" w:pos="856"/>
          <w:tab w:val="left" w:pos="857"/>
        </w:tabs>
        <w:autoSpaceDE w:val="0"/>
        <w:autoSpaceDN w:val="0"/>
        <w:spacing w:before="0" w:after="0" w:line="276" w:lineRule="auto"/>
        <w:jc w:val="center"/>
        <w:rPr>
          <w:rFonts w:ascii="Times New Roman" w:hAnsi="Times New Roman" w:cs="Times New Roman"/>
          <w:color w:val="0070C0"/>
          <w:sz w:val="24"/>
          <w:szCs w:val="24"/>
        </w:rPr>
      </w:pPr>
      <w:r w:rsidRPr="00B431B2">
        <w:rPr>
          <w:rFonts w:ascii="Times New Roman" w:hAnsi="Times New Roman" w:cs="Times New Roman"/>
          <w:bCs w:val="0"/>
          <w:i w:val="0"/>
          <w:iCs w:val="0"/>
          <w:noProof/>
          <w:color w:val="0070C0"/>
          <w:sz w:val="24"/>
          <w:szCs w:val="24"/>
        </w:rPr>
        <w:lastRenderedPageBreak/>
        <w:drawing>
          <wp:inline distT="0" distB="0" distL="0" distR="0">
            <wp:extent cx="3441405" cy="449713"/>
            <wp:effectExtent l="171450" t="114300" r="159385" b="83820"/>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934FAA" w:rsidRPr="002E24A0" w:rsidRDefault="00B431B2" w:rsidP="002E24A0">
      <w:pPr>
        <w:jc w:val="both"/>
        <w:rPr>
          <w:b/>
        </w:rPr>
      </w:pPr>
      <w:r w:rsidRPr="00B431B2">
        <w:rPr>
          <w:b/>
          <w:noProof/>
        </w:rPr>
        <w:drawing>
          <wp:inline distT="0" distB="0" distL="0" distR="0">
            <wp:extent cx="1729563" cy="377958"/>
            <wp:effectExtent l="171450" t="152400" r="156845" b="117475"/>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8C59DC" w:rsidRDefault="008C59DC" w:rsidP="00934FAA">
      <w:pPr>
        <w:jc w:val="center"/>
        <w:rPr>
          <w:bCs/>
        </w:rPr>
      </w:pPr>
      <w:r w:rsidRPr="008C59DC">
        <w:rPr>
          <w:bCs/>
          <w:noProof/>
        </w:rPr>
        <w:drawing>
          <wp:inline distT="0" distB="0" distL="0" distR="0">
            <wp:extent cx="5855539" cy="4106174"/>
            <wp:effectExtent l="19050" t="0" r="0" b="0"/>
            <wp:docPr id="1" name="Resim 14" descr="Görüntü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örüntü002"/>
                    <pic:cNvPicPr>
                      <a:picLocks noChangeAspect="1" noChangeArrowheads="1"/>
                    </pic:cNvPicPr>
                  </pic:nvPicPr>
                  <pic:blipFill>
                    <a:blip r:embed="rId46" cstate="print"/>
                    <a:srcRect/>
                    <a:stretch>
                      <a:fillRect/>
                    </a:stretch>
                  </pic:blipFill>
                  <pic:spPr bwMode="auto">
                    <a:xfrm>
                      <a:off x="0" y="0"/>
                      <a:ext cx="5871568" cy="4117414"/>
                    </a:xfrm>
                    <a:prstGeom prst="rect">
                      <a:avLst/>
                    </a:prstGeom>
                    <a:noFill/>
                    <a:ln w="9525">
                      <a:noFill/>
                      <a:miter lim="800000"/>
                      <a:headEnd/>
                      <a:tailEnd/>
                    </a:ln>
                  </pic:spPr>
                </pic:pic>
              </a:graphicData>
            </a:graphic>
          </wp:inline>
        </w:drawing>
      </w:r>
    </w:p>
    <w:p w:rsidR="008C59DC" w:rsidRDefault="008C59DC" w:rsidP="00934FAA">
      <w:pPr>
        <w:jc w:val="center"/>
        <w:rPr>
          <w:bCs/>
        </w:rPr>
      </w:pPr>
    </w:p>
    <w:p w:rsidR="008C59DC" w:rsidRDefault="008C59DC" w:rsidP="00934FAA">
      <w:pPr>
        <w:jc w:val="center"/>
        <w:rPr>
          <w:bCs/>
        </w:rPr>
      </w:pPr>
    </w:p>
    <w:p w:rsidR="008C59DC" w:rsidRDefault="008C59DC" w:rsidP="00934FAA">
      <w:pPr>
        <w:jc w:val="center"/>
        <w:rPr>
          <w:bCs/>
        </w:rPr>
      </w:pPr>
    </w:p>
    <w:p w:rsidR="008C59DC" w:rsidRDefault="008C59DC" w:rsidP="00934FAA">
      <w:pPr>
        <w:jc w:val="center"/>
        <w:rPr>
          <w:bCs/>
        </w:rPr>
      </w:pPr>
    </w:p>
    <w:p w:rsidR="008C59DC" w:rsidRDefault="008C59DC" w:rsidP="00934FAA">
      <w:pPr>
        <w:jc w:val="center"/>
        <w:rPr>
          <w:bCs/>
        </w:rPr>
      </w:pPr>
      <w:r w:rsidRPr="008C59DC">
        <w:rPr>
          <w:bCs/>
          <w:noProof/>
        </w:rPr>
        <w:drawing>
          <wp:inline distT="0" distB="0" distL="0" distR="0">
            <wp:extent cx="5933546" cy="3191773"/>
            <wp:effectExtent l="0" t="0" r="0" b="0"/>
            <wp:docPr id="3" name="Resim 1" descr="D:\2013-2014 ÖĞRETİM YILI\Ali(Yeni)\Harddiske Aktarılacaklar\Bayındır okul fotoğrafları\DSCF1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D:\2013-2014 ÖĞRETİM YILI\Ali(Yeni)\Harddiske Aktarılacaklar\Bayındır okul fotoğrafları\DSCF1549.JPG"/>
                    <pic:cNvPicPr>
                      <a:picLocks noChangeAspect="1" noChangeArrowheads="1"/>
                    </pic:cNvPicPr>
                  </pic:nvPicPr>
                  <pic:blipFill>
                    <a:blip r:embed="rId9" cstate="print"/>
                    <a:srcRect/>
                    <a:stretch>
                      <a:fillRect/>
                    </a:stretch>
                  </pic:blipFill>
                  <pic:spPr bwMode="auto">
                    <a:xfrm>
                      <a:off x="0" y="0"/>
                      <a:ext cx="5933992" cy="3192013"/>
                    </a:xfrm>
                    <a:prstGeom prst="rect">
                      <a:avLst/>
                    </a:prstGeom>
                    <a:noFill/>
                    <a:ln w="9525">
                      <a:noFill/>
                      <a:miter lim="800000"/>
                      <a:headEnd/>
                      <a:tailEnd/>
                    </a:ln>
                  </pic:spPr>
                </pic:pic>
              </a:graphicData>
            </a:graphic>
          </wp:inline>
        </w:drawing>
      </w:r>
    </w:p>
    <w:p w:rsidR="008C59DC" w:rsidRDefault="008C59DC" w:rsidP="00934FAA">
      <w:pPr>
        <w:jc w:val="center"/>
        <w:rPr>
          <w:bCs/>
        </w:rPr>
      </w:pPr>
    </w:p>
    <w:p w:rsidR="002E24A0" w:rsidRDefault="002E24A0" w:rsidP="00934FAA">
      <w:pPr>
        <w:jc w:val="center"/>
        <w:rPr>
          <w:bCs/>
        </w:rPr>
      </w:pPr>
    </w:p>
    <w:p w:rsidR="00B60B1B" w:rsidRDefault="00B60B1B" w:rsidP="00B60B1B">
      <w:pPr>
        <w:pStyle w:val="GvdeMetni"/>
        <w:tabs>
          <w:tab w:val="left" w:pos="4334"/>
        </w:tabs>
        <w:spacing w:line="276" w:lineRule="auto"/>
        <w:ind w:left="136"/>
        <w:jc w:val="center"/>
        <w:rPr>
          <w:color w:val="000000" w:themeColor="text1"/>
          <w:sz w:val="22"/>
          <w:szCs w:val="22"/>
        </w:rPr>
      </w:pPr>
      <w:r>
        <w:rPr>
          <w:color w:val="000000" w:themeColor="text1"/>
          <w:sz w:val="22"/>
          <w:szCs w:val="22"/>
        </w:rPr>
        <w:t>-2-</w:t>
      </w:r>
    </w:p>
    <w:p w:rsidR="002E24A0" w:rsidRDefault="002E24A0" w:rsidP="00934FAA">
      <w:pPr>
        <w:jc w:val="center"/>
        <w:rPr>
          <w:bCs/>
        </w:rPr>
      </w:pPr>
    </w:p>
    <w:p w:rsidR="00A03FEE" w:rsidRDefault="00A03FEE" w:rsidP="002E24A0">
      <w:pPr>
        <w:rPr>
          <w:bCs/>
        </w:rPr>
      </w:pPr>
    </w:p>
    <w:p w:rsidR="00152489" w:rsidRPr="00603C5A" w:rsidRDefault="00152489" w:rsidP="00DE5F84">
      <w:pPr>
        <w:jc w:val="both"/>
        <w:rPr>
          <w:sz w:val="22"/>
          <w:szCs w:val="22"/>
        </w:rPr>
      </w:pPr>
    </w:p>
    <w:p w:rsidR="00152489" w:rsidRPr="00603C5A" w:rsidRDefault="00F927F4" w:rsidP="00B431B2">
      <w:pPr>
        <w:pStyle w:val="ListeParagraf"/>
        <w:jc w:val="both"/>
        <w:rPr>
          <w:rFonts w:ascii="Times New Roman" w:hAnsi="Times New Roman"/>
        </w:rPr>
      </w:pPr>
      <w:r>
        <w:rPr>
          <w:rFonts w:ascii="Times New Roman" w:hAnsi="Times New Roman"/>
        </w:rPr>
        <w:t xml:space="preserve">                </w:t>
      </w:r>
      <w:r w:rsidR="00934FAA" w:rsidRPr="00603C5A">
        <w:rPr>
          <w:rFonts w:ascii="Times New Roman" w:hAnsi="Times New Roman"/>
        </w:rPr>
        <w:t xml:space="preserve">Mahallemiz Nazilli’ye 10 km. uzaklıkta Beydağ-Ödemiş yolu üzerinde </w:t>
      </w:r>
      <w:proofErr w:type="gramStart"/>
      <w:r w:rsidR="00934FAA" w:rsidRPr="00603C5A">
        <w:rPr>
          <w:rFonts w:ascii="Times New Roman" w:hAnsi="Times New Roman"/>
        </w:rPr>
        <w:t>bulunmaktadır.Mahallenin</w:t>
      </w:r>
      <w:proofErr w:type="gramEnd"/>
      <w:r w:rsidR="00934FAA" w:rsidRPr="00603C5A">
        <w:rPr>
          <w:rFonts w:ascii="Times New Roman" w:hAnsi="Times New Roman"/>
        </w:rPr>
        <w:t xml:space="preserve"> isminin nereden geldiği kesin olarak bilinmemekle beraber Oğuzların “ Bayındır boyu”ndan aldığı söylenmektedir.Mahalleye ilk gelenlerin ne zaman,nereden geldikleri kesin olarak bilinmemektedir.Rivayet olarak bilinen,ilk gelenlerin üç Yörük ailesi olduğudur.Yüzyıl kadar önce yaklaşık iki km ileride bulunan “Saklar Mahallesi’nde ortaya çıkan Verem salgını nedeniyle halk mahalleyi terk edip Bayındır’a yerleşmiştir.Böylece mahallede yerleşik hayat başlamıştır.Mahalle yol üzerinde bulunması ve ilçeye yakınlığı sebebiyle gelişmiş,buna bağlı olarak da diğer komşu mahallelerden göçlerle nüfusu artmıştır.Mahalle yaklaşık iki yüz hane ve nüfusu 700 civarındadır.Mahalle halkı geçimini;incir,zeytin bahçelerinden elde ettiği ürünlerden ve ticaretle uğraşarak sağlamaktadır.Mahalle halkının hemen hepsinin ticaretle uğraşması halkın refah seviy</w:t>
      </w:r>
      <w:r w:rsidR="00BC6852" w:rsidRPr="00603C5A">
        <w:rPr>
          <w:rFonts w:ascii="Times New Roman" w:hAnsi="Times New Roman"/>
        </w:rPr>
        <w:t>esinin iyi olmasını sağlamaktadır.</w:t>
      </w:r>
    </w:p>
    <w:p w:rsidR="00227861" w:rsidRPr="00603C5A" w:rsidRDefault="00934FAA" w:rsidP="00B431B2">
      <w:pPr>
        <w:pStyle w:val="ListeParagraf"/>
        <w:jc w:val="both"/>
        <w:rPr>
          <w:rFonts w:ascii="Times New Roman" w:hAnsi="Times New Roman"/>
        </w:rPr>
      </w:pPr>
      <w:r w:rsidRPr="00603C5A">
        <w:rPr>
          <w:rFonts w:ascii="Times New Roman" w:hAnsi="Times New Roman"/>
        </w:rPr>
        <w:t xml:space="preserve">1957 yılına kadar Bayındır Mahallesi ilkokul olmayışı nedeniyle </w:t>
      </w:r>
      <w:proofErr w:type="gramStart"/>
      <w:r w:rsidRPr="00603C5A">
        <w:rPr>
          <w:rFonts w:ascii="Times New Roman" w:hAnsi="Times New Roman"/>
        </w:rPr>
        <w:t>öğrenciler,mahalleye</w:t>
      </w:r>
      <w:proofErr w:type="gramEnd"/>
      <w:r w:rsidR="004E1498" w:rsidRPr="00603C5A">
        <w:rPr>
          <w:rFonts w:ascii="Times New Roman" w:hAnsi="Times New Roman"/>
        </w:rPr>
        <w:t xml:space="preserve"> 8 km uzakt</w:t>
      </w:r>
      <w:r w:rsidRPr="00603C5A">
        <w:rPr>
          <w:rFonts w:ascii="Times New Roman" w:hAnsi="Times New Roman"/>
        </w:rPr>
        <w:t xml:space="preserve">a bulunan Arslanlı İlkokuluna gidip gelmişlerdir.1956 yılında muhtarlık ve mahallelilerin girişimi ile mahalleye ilkokul yapılmasına karar verilmiş ve geçici olarak 1956-1957 Eğitim ve Öğretim yılında bir öğretmen ile eğitime başlamıştır.Bu arada iki dershane bir öğretmen odası bulunan okul yapılarak eğitim ve öğretime hazır hale getirilmiştir.Okulun yapıldığı arazi vakıflara ait iken 1962 yılında 17.000 TL. </w:t>
      </w:r>
      <w:proofErr w:type="gramStart"/>
      <w:r w:rsidRPr="00603C5A">
        <w:rPr>
          <w:rFonts w:ascii="Times New Roman" w:hAnsi="Times New Roman"/>
        </w:rPr>
        <w:t>karşılığında</w:t>
      </w:r>
      <w:proofErr w:type="gramEnd"/>
      <w:r w:rsidRPr="00603C5A">
        <w:rPr>
          <w:rFonts w:ascii="Times New Roman" w:hAnsi="Times New Roman"/>
        </w:rPr>
        <w:t xml:space="preserve"> köy tüzel kişiliğine devredilmiştir.</w:t>
      </w:r>
    </w:p>
    <w:p w:rsidR="00227861" w:rsidRPr="00603C5A" w:rsidRDefault="004E1498" w:rsidP="00B431B2">
      <w:pPr>
        <w:pStyle w:val="ListeParagraf"/>
        <w:jc w:val="both"/>
        <w:rPr>
          <w:rFonts w:ascii="Times New Roman" w:hAnsi="Times New Roman"/>
        </w:rPr>
      </w:pPr>
      <w:r w:rsidRPr="00603C5A">
        <w:rPr>
          <w:rFonts w:ascii="Times New Roman" w:hAnsi="Times New Roman"/>
        </w:rPr>
        <w:t xml:space="preserve">1956-1957 Eğitim ve Öğretim yılının sonunda okul binası tamamlanınca </w:t>
      </w:r>
      <w:proofErr w:type="gramStart"/>
      <w:r w:rsidRPr="00603C5A">
        <w:rPr>
          <w:rFonts w:ascii="Times New Roman" w:hAnsi="Times New Roman"/>
        </w:rPr>
        <w:t>Bayındır mahallesi</w:t>
      </w:r>
      <w:proofErr w:type="gramEnd"/>
      <w:r w:rsidRPr="00603C5A">
        <w:rPr>
          <w:rFonts w:ascii="Times New Roman" w:hAnsi="Times New Roman"/>
        </w:rPr>
        <w:t xml:space="preserve"> birlikteGedik-Şimşelli-Eycelli-Bekirler-Ketendere-Kızıldere-GedikaltıveKardeşköy’den </w:t>
      </w:r>
    </w:p>
    <w:p w:rsidR="00BC6852" w:rsidRDefault="004E1498" w:rsidP="00F927F4">
      <w:pPr>
        <w:pStyle w:val="ListeParagraf"/>
        <w:jc w:val="both"/>
        <w:rPr>
          <w:rFonts w:ascii="Times New Roman" w:hAnsi="Times New Roman"/>
          <w:bCs/>
        </w:rPr>
      </w:pPr>
      <w:proofErr w:type="gramStart"/>
      <w:r w:rsidRPr="00603C5A">
        <w:rPr>
          <w:rFonts w:ascii="Times New Roman" w:hAnsi="Times New Roman"/>
        </w:rPr>
        <w:t>öğrenciler</w:t>
      </w:r>
      <w:proofErr w:type="gramEnd"/>
      <w:r w:rsidRPr="00603C5A">
        <w:rPr>
          <w:rFonts w:ascii="Times New Roman" w:hAnsi="Times New Roman"/>
        </w:rPr>
        <w:t xml:space="preserve"> gelmeye başlamıştır. Bu mahallelerde yeni okulların açılmasıyla öğrenci mevcudu </w:t>
      </w:r>
      <w:proofErr w:type="gramStart"/>
      <w:r w:rsidRPr="00603C5A">
        <w:rPr>
          <w:rFonts w:ascii="Times New Roman" w:hAnsi="Times New Roman"/>
        </w:rPr>
        <w:t>yavaş,yavaş</w:t>
      </w:r>
      <w:proofErr w:type="gramEnd"/>
      <w:r w:rsidRPr="00603C5A">
        <w:rPr>
          <w:rFonts w:ascii="Times New Roman" w:hAnsi="Times New Roman"/>
        </w:rPr>
        <w:t xml:space="preserve"> azalmıştır.Bayındır mahallesi ilkokulu tamiratı yapılması gerekmesine rağmen yapılmayıp,taşımalı eğitim merkezi olması nedeniyle  1996 yılında 8 sınıflı yeni binanın temeli atılmış,1997-1998 Eğitim Öğretim yılında eğitime başlamıştır.2001 yılında eski bina yıkılarak okul bahçesinin genişlemesi sağlanmıştır.</w:t>
      </w:r>
      <w:r w:rsidR="00227861" w:rsidRPr="00F927F4">
        <w:rPr>
          <w:rFonts w:ascii="Times New Roman" w:hAnsi="Times New Roman"/>
          <w:bCs/>
        </w:rPr>
        <w:t>2014 yılında okul bahçesine 6 derslikli ilkokul binası yapılmıştır.</w:t>
      </w:r>
      <w:r w:rsidR="00B00537" w:rsidRPr="00F927F4">
        <w:rPr>
          <w:rFonts w:ascii="Times New Roman" w:hAnsi="Times New Roman"/>
          <w:bCs/>
        </w:rPr>
        <w:t>Aynı bahçe içinde ilk ve ortaokulumuz eğitim öğretime devam etmektedir.</w:t>
      </w:r>
    </w:p>
    <w:p w:rsidR="00657D8A" w:rsidRDefault="00657D8A" w:rsidP="00F927F4">
      <w:pPr>
        <w:pStyle w:val="ListeParagraf"/>
        <w:jc w:val="both"/>
        <w:rPr>
          <w:rFonts w:ascii="Times New Roman" w:hAnsi="Times New Roman"/>
          <w:bCs/>
        </w:rPr>
      </w:pPr>
    </w:p>
    <w:p w:rsidR="00657D8A" w:rsidRDefault="00657D8A" w:rsidP="00F927F4">
      <w:pPr>
        <w:pStyle w:val="ListeParagraf"/>
        <w:jc w:val="both"/>
        <w:rPr>
          <w:rFonts w:ascii="Times New Roman" w:hAnsi="Times New Roman"/>
          <w:bCs/>
        </w:rPr>
      </w:pPr>
    </w:p>
    <w:p w:rsidR="00657D8A" w:rsidRPr="00F927F4" w:rsidRDefault="00657D8A" w:rsidP="00F927F4">
      <w:pPr>
        <w:pStyle w:val="ListeParagraf"/>
        <w:jc w:val="both"/>
        <w:rPr>
          <w:bCs/>
        </w:rPr>
      </w:pPr>
    </w:p>
    <w:p w:rsidR="00C43CBA" w:rsidRPr="00B431B2" w:rsidRDefault="00B431B2" w:rsidP="00F927F4">
      <w:pPr>
        <w:jc w:val="both"/>
      </w:pPr>
      <w:r w:rsidRPr="00B431B2">
        <w:rPr>
          <w:noProof/>
        </w:rPr>
        <w:drawing>
          <wp:inline distT="0" distB="0" distL="0" distR="0">
            <wp:extent cx="3994298" cy="438593"/>
            <wp:effectExtent l="171450" t="57150" r="139700" b="15240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1A74FC" w:rsidRDefault="00C21489" w:rsidP="00C43CBA">
      <w:pPr>
        <w:pStyle w:val="Balk2"/>
        <w:spacing w:before="201"/>
        <w:jc w:val="both"/>
        <w:rPr>
          <w:rFonts w:ascii="Times New Roman" w:hAnsi="Times New Roman" w:cs="Times New Roman"/>
          <w:b w:val="0"/>
          <w:i w:val="0"/>
          <w:color w:val="000000" w:themeColor="text1"/>
          <w:sz w:val="22"/>
          <w:szCs w:val="22"/>
        </w:rPr>
      </w:pPr>
      <w:r>
        <w:rPr>
          <w:rFonts w:ascii="Times New Roman" w:hAnsi="Times New Roman" w:cs="Times New Roman"/>
          <w:b w:val="0"/>
          <w:i w:val="0"/>
          <w:color w:val="000000" w:themeColor="text1"/>
          <w:sz w:val="24"/>
          <w:szCs w:val="24"/>
        </w:rPr>
        <w:t xml:space="preserve">          </w:t>
      </w:r>
      <w:r w:rsidR="001A74FC" w:rsidRPr="00C21489">
        <w:rPr>
          <w:rFonts w:ascii="Times New Roman" w:hAnsi="Times New Roman" w:cs="Times New Roman"/>
          <w:b w:val="0"/>
          <w:i w:val="0"/>
          <w:color w:val="000000" w:themeColor="text1"/>
          <w:sz w:val="22"/>
          <w:szCs w:val="22"/>
        </w:rPr>
        <w:t>Bayındır İlk/Ortaokulu 2015-2019 Stratejik Planı, 18 Eylül 2018 tarihli ve 2018/16 sayılı Genelge yayımlanana 4 yıl boyunca uygulanmış, öngördüğümüz hedeflerin önemli çoğunluğuna ulaşılmıştır. Uygulanmakta olan stratejik planda yer alan “Durum Analizi” bölümü, İl ve İlçe Milli Eğitim Müdürlüğümüzün Stratejik Planları ile uyumludur. Hedeflerin gerçekçi, somut ve güncel ifade edilmesi bakımından ilkokula özgü göstergeler de yer almaktadır. Ancak Bakanlık, İl ve İlçe stratejik planları ile okul/kurum stratejik planlarının “Geleceğe Yönelim” bölümü, başlıklar itibariyle aynı olsa da göstergelerin ifade edilişi bakımından planlar arasında bütünlük bulunmamaktadır. Yeni plan döneminde Bakanlık, İl, İlçe ve Okul/Kurum Stratejik Planlarının özellikle “Geleceğe Bakış” bölümlerinin birbirine uyumlu olarak hazırlanması önemlidir</w:t>
      </w:r>
      <w:r w:rsidR="00657D8A">
        <w:rPr>
          <w:rFonts w:ascii="Times New Roman" w:hAnsi="Times New Roman" w:cs="Times New Roman"/>
          <w:b w:val="0"/>
          <w:i w:val="0"/>
          <w:color w:val="000000" w:themeColor="text1"/>
          <w:sz w:val="22"/>
          <w:szCs w:val="22"/>
        </w:rPr>
        <w:t>.</w:t>
      </w:r>
    </w:p>
    <w:p w:rsidR="00657D8A" w:rsidRDefault="00657D8A" w:rsidP="00657D8A"/>
    <w:p w:rsidR="00657D8A" w:rsidRDefault="00657D8A" w:rsidP="00657D8A"/>
    <w:p w:rsidR="00657D8A" w:rsidRDefault="00657D8A" w:rsidP="00657D8A"/>
    <w:p w:rsidR="00657D8A" w:rsidRDefault="00657D8A" w:rsidP="00657D8A"/>
    <w:p w:rsidR="00657D8A" w:rsidRDefault="00657D8A" w:rsidP="00657D8A"/>
    <w:p w:rsidR="00657D8A" w:rsidRDefault="00657D8A" w:rsidP="00657D8A"/>
    <w:p w:rsidR="00657D8A" w:rsidRDefault="00657D8A" w:rsidP="00657D8A"/>
    <w:p w:rsidR="00657D8A" w:rsidRDefault="00657D8A" w:rsidP="00657D8A"/>
    <w:p w:rsidR="00657D8A" w:rsidRDefault="00657D8A" w:rsidP="00657D8A">
      <w:pPr>
        <w:pStyle w:val="GvdeMetni"/>
        <w:tabs>
          <w:tab w:val="left" w:pos="4334"/>
        </w:tabs>
        <w:spacing w:line="276" w:lineRule="auto"/>
        <w:ind w:left="136"/>
        <w:jc w:val="center"/>
        <w:rPr>
          <w:color w:val="000000" w:themeColor="text1"/>
          <w:sz w:val="22"/>
          <w:szCs w:val="22"/>
        </w:rPr>
      </w:pPr>
      <w:r>
        <w:rPr>
          <w:color w:val="000000" w:themeColor="text1"/>
          <w:sz w:val="22"/>
          <w:szCs w:val="22"/>
        </w:rPr>
        <w:t>-3-</w:t>
      </w:r>
    </w:p>
    <w:p w:rsidR="00657D8A" w:rsidRDefault="00657D8A" w:rsidP="00657D8A"/>
    <w:p w:rsidR="00657D8A" w:rsidRPr="00657D8A" w:rsidRDefault="00657D8A" w:rsidP="00657D8A"/>
    <w:p w:rsidR="00C43CBA" w:rsidRDefault="00C43CBA" w:rsidP="00C43CBA">
      <w:pPr>
        <w:pStyle w:val="Balk2"/>
        <w:spacing w:before="201"/>
        <w:jc w:val="both"/>
        <w:rPr>
          <w:rFonts w:ascii="Times New Roman" w:hAnsi="Times New Roman" w:cs="Times New Roman"/>
          <w:b w:val="0"/>
          <w:i w:val="0"/>
          <w:sz w:val="22"/>
          <w:szCs w:val="22"/>
        </w:rPr>
      </w:pPr>
      <w:r w:rsidRPr="00C43CBA">
        <w:rPr>
          <w:rFonts w:ascii="Times New Roman" w:hAnsi="Times New Roman"/>
          <w:noProof/>
          <w:color w:val="0070C0"/>
          <w:sz w:val="24"/>
          <w:szCs w:val="24"/>
        </w:rPr>
        <w:drawing>
          <wp:inline distT="0" distB="0" distL="0" distR="0">
            <wp:extent cx="1559442" cy="438593"/>
            <wp:effectExtent l="171450" t="171450" r="155575" b="3810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rsidR="00C21489" w:rsidRPr="00657D8A" w:rsidRDefault="00C21489" w:rsidP="00657D8A">
      <w:pPr>
        <w:pStyle w:val="Balk2"/>
        <w:spacing w:before="201"/>
        <w:ind w:left="136" w:firstLine="584"/>
        <w:jc w:val="both"/>
        <w:rPr>
          <w:rFonts w:ascii="Times New Roman" w:hAnsi="Times New Roman" w:cs="Times New Roman"/>
          <w:b w:val="0"/>
          <w:i w:val="0"/>
          <w:color w:val="000000" w:themeColor="text1"/>
          <w:sz w:val="22"/>
          <w:szCs w:val="22"/>
        </w:rPr>
      </w:pPr>
      <w:r>
        <w:rPr>
          <w:rFonts w:ascii="Times New Roman" w:hAnsi="Times New Roman" w:cs="Times New Roman"/>
          <w:b w:val="0"/>
          <w:i w:val="0"/>
          <w:sz w:val="22"/>
          <w:szCs w:val="22"/>
        </w:rPr>
        <w:t xml:space="preserve">  </w:t>
      </w:r>
      <w:r w:rsidR="00C43CBA" w:rsidRPr="00C43CBA">
        <w:rPr>
          <w:rFonts w:ascii="Times New Roman" w:hAnsi="Times New Roman" w:cs="Times New Roman"/>
          <w:b w:val="0"/>
          <w:i w:val="0"/>
          <w:sz w:val="22"/>
          <w:szCs w:val="22"/>
        </w:rPr>
        <w:t>Bayındır İlk/Ortaokulu</w:t>
      </w:r>
      <w:r w:rsidR="00C43CBA" w:rsidRPr="00C43CBA">
        <w:rPr>
          <w:rFonts w:ascii="Times New Roman" w:hAnsi="Times New Roman" w:cs="Times New Roman"/>
          <w:b w:val="0"/>
          <w:i w:val="0"/>
          <w:color w:val="000000" w:themeColor="text1"/>
          <w:sz w:val="22"/>
          <w:szCs w:val="22"/>
        </w:rPr>
        <w:t>, İl ve İlçe Milli Eğitim Müdürlüğümüzün tabi olduğu tüm yasal yükümlülüklere uymakla mükelleftir. Bunların dışında İlk/ortaokul düzeyinde yükümlülük arz eden mevzuat, Tablo 1’de ayrıca gösterilmiştir.</w:t>
      </w:r>
    </w:p>
    <w:p w:rsidR="00495D49" w:rsidRPr="00C21489" w:rsidRDefault="00C43CBA" w:rsidP="00C43CBA">
      <w:pPr>
        <w:pStyle w:val="Balk3"/>
        <w:jc w:val="both"/>
        <w:rPr>
          <w:rFonts w:ascii="Times New Roman" w:hAnsi="Times New Roman" w:cs="Times New Roman"/>
          <w:color w:val="000000" w:themeColor="text1"/>
          <w:sz w:val="22"/>
          <w:szCs w:val="22"/>
        </w:rPr>
      </w:pPr>
      <w:r w:rsidRPr="00C21489">
        <w:rPr>
          <w:rFonts w:ascii="Times New Roman" w:hAnsi="Times New Roman" w:cs="Times New Roman"/>
          <w:color w:val="000000" w:themeColor="text1"/>
          <w:sz w:val="22"/>
          <w:szCs w:val="22"/>
        </w:rPr>
        <w:t xml:space="preserve">Tablo </w:t>
      </w:r>
      <w:proofErr w:type="gramStart"/>
      <w:r w:rsidRPr="00C21489">
        <w:rPr>
          <w:rFonts w:ascii="Times New Roman" w:hAnsi="Times New Roman" w:cs="Times New Roman"/>
          <w:color w:val="000000" w:themeColor="text1"/>
          <w:sz w:val="22"/>
          <w:szCs w:val="22"/>
        </w:rPr>
        <w:t>1 :Mevzuat</w:t>
      </w:r>
      <w:proofErr w:type="gramEnd"/>
      <w:r w:rsidRPr="00C21489">
        <w:rPr>
          <w:rFonts w:ascii="Times New Roman" w:hAnsi="Times New Roman" w:cs="Times New Roman"/>
          <w:color w:val="000000" w:themeColor="text1"/>
          <w:sz w:val="22"/>
          <w:szCs w:val="22"/>
        </w:rPr>
        <w:t xml:space="preserve"> Analizi</w:t>
      </w:r>
    </w:p>
    <w:tbl>
      <w:tblPr>
        <w:tblStyle w:val="KlavuzuTablo4-Vurgu41"/>
        <w:tblW w:w="9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2"/>
        <w:gridCol w:w="2684"/>
        <w:gridCol w:w="2268"/>
        <w:gridCol w:w="1984"/>
      </w:tblGrid>
      <w:tr w:rsidR="00D2110D" w:rsidRPr="00D2110D" w:rsidTr="007F5646">
        <w:trPr>
          <w:cnfStyle w:val="100000000000" w:firstRow="1" w:lastRow="0" w:firstColumn="0" w:lastColumn="0" w:oddVBand="0" w:evenVBand="0" w:oddHBand="0"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2132" w:type="dxa"/>
          </w:tcPr>
          <w:p w:rsidR="00D2110D" w:rsidRPr="00D2110D" w:rsidRDefault="00D2110D" w:rsidP="007F5646">
            <w:pPr>
              <w:pStyle w:val="TableParagraph"/>
              <w:ind w:left="107"/>
              <w:rPr>
                <w:rFonts w:ascii="Times New Roman" w:hAnsi="Times New Roman" w:cs="Times New Roman"/>
              </w:rPr>
            </w:pPr>
            <w:r w:rsidRPr="00D2110D">
              <w:rPr>
                <w:rFonts w:ascii="Times New Roman" w:hAnsi="Times New Roman" w:cs="Times New Roman"/>
                <w:color w:val="FFFFFF"/>
              </w:rPr>
              <w:t>Yasal Yükümlülük</w:t>
            </w:r>
          </w:p>
        </w:tc>
        <w:tc>
          <w:tcPr>
            <w:cnfStyle w:val="000010000000" w:firstRow="0" w:lastRow="0" w:firstColumn="0" w:lastColumn="0" w:oddVBand="1" w:evenVBand="0" w:oddHBand="0" w:evenHBand="0" w:firstRowFirstColumn="0" w:firstRowLastColumn="0" w:lastRowFirstColumn="0" w:lastRowLastColumn="0"/>
            <w:tcW w:w="2684" w:type="dxa"/>
          </w:tcPr>
          <w:p w:rsidR="00D2110D" w:rsidRPr="00D2110D" w:rsidRDefault="00D2110D" w:rsidP="007F5646">
            <w:pPr>
              <w:pStyle w:val="TableParagraph"/>
              <w:ind w:left="734"/>
              <w:rPr>
                <w:rFonts w:ascii="Times New Roman" w:hAnsi="Times New Roman" w:cs="Times New Roman"/>
              </w:rPr>
            </w:pPr>
            <w:r w:rsidRPr="00D2110D">
              <w:rPr>
                <w:rFonts w:ascii="Times New Roman" w:hAnsi="Times New Roman" w:cs="Times New Roman"/>
                <w:color w:val="FFFFFF"/>
              </w:rPr>
              <w:t>Dayanak</w:t>
            </w:r>
          </w:p>
        </w:tc>
        <w:tc>
          <w:tcPr>
            <w:tcW w:w="2268" w:type="dxa"/>
          </w:tcPr>
          <w:p w:rsidR="00D2110D" w:rsidRPr="00D2110D" w:rsidRDefault="00C21489" w:rsidP="007F5646">
            <w:pPr>
              <w:pStyle w:val="TableParagraph"/>
              <w:ind w:left="283" w:right="141"/>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color w:val="FFFFFF"/>
              </w:rPr>
              <w:t xml:space="preserve">   </w:t>
            </w:r>
            <w:r w:rsidR="00D2110D" w:rsidRPr="00D2110D">
              <w:rPr>
                <w:rFonts w:ascii="Times New Roman" w:hAnsi="Times New Roman" w:cs="Times New Roman"/>
                <w:color w:val="FFFFFF"/>
              </w:rPr>
              <w:t>Tespitler</w:t>
            </w:r>
          </w:p>
        </w:tc>
        <w:tc>
          <w:tcPr>
            <w:cnfStyle w:val="000100000000" w:firstRow="0" w:lastRow="0" w:firstColumn="0" w:lastColumn="1" w:oddVBand="0" w:evenVBand="0" w:oddHBand="0" w:evenHBand="0" w:firstRowFirstColumn="0" w:firstRowLastColumn="0" w:lastRowFirstColumn="0" w:lastRowLastColumn="0"/>
            <w:tcW w:w="1984" w:type="dxa"/>
          </w:tcPr>
          <w:p w:rsidR="00D2110D" w:rsidRPr="00D2110D" w:rsidRDefault="00C21489" w:rsidP="00C21489">
            <w:pPr>
              <w:pStyle w:val="TableParagraph"/>
              <w:rPr>
                <w:rFonts w:ascii="Times New Roman" w:hAnsi="Times New Roman" w:cs="Times New Roman"/>
              </w:rPr>
            </w:pPr>
            <w:r>
              <w:rPr>
                <w:rFonts w:ascii="Times New Roman" w:hAnsi="Times New Roman" w:cs="Times New Roman"/>
                <w:color w:val="FFFFFF"/>
              </w:rPr>
              <w:t xml:space="preserve">     </w:t>
            </w:r>
            <w:r w:rsidR="00D2110D" w:rsidRPr="00D2110D">
              <w:rPr>
                <w:rFonts w:ascii="Times New Roman" w:hAnsi="Times New Roman" w:cs="Times New Roman"/>
                <w:color w:val="FFFFFF"/>
              </w:rPr>
              <w:t>İhtiyaçlar</w:t>
            </w:r>
          </w:p>
        </w:tc>
      </w:tr>
      <w:tr w:rsidR="00E40688" w:rsidRPr="00D2110D" w:rsidTr="007F5646">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2132" w:type="dxa"/>
          </w:tcPr>
          <w:p w:rsidR="00E40688" w:rsidRPr="00D2110D" w:rsidRDefault="00E40688" w:rsidP="007F5646">
            <w:pPr>
              <w:pStyle w:val="TableParagraph"/>
              <w:ind w:left="107"/>
              <w:rPr>
                <w:rFonts w:ascii="Times New Roman" w:hAnsi="Times New Roman" w:cs="Times New Roman"/>
                <w:color w:val="FFFFFF"/>
              </w:rPr>
            </w:pPr>
          </w:p>
        </w:tc>
        <w:tc>
          <w:tcPr>
            <w:cnfStyle w:val="000010000000" w:firstRow="0" w:lastRow="0" w:firstColumn="0" w:lastColumn="0" w:oddVBand="1" w:evenVBand="0" w:oddHBand="0" w:evenHBand="0" w:firstRowFirstColumn="0" w:firstRowLastColumn="0" w:lastRowFirstColumn="0" w:lastRowLastColumn="0"/>
            <w:tcW w:w="2684" w:type="dxa"/>
          </w:tcPr>
          <w:p w:rsidR="00E40688" w:rsidRPr="00D2110D" w:rsidRDefault="00E40688" w:rsidP="007F5646">
            <w:pPr>
              <w:pStyle w:val="TableParagraph"/>
              <w:ind w:left="734"/>
              <w:rPr>
                <w:rFonts w:ascii="Times New Roman" w:hAnsi="Times New Roman" w:cs="Times New Roman"/>
                <w:color w:val="FFFFFF"/>
              </w:rPr>
            </w:pPr>
          </w:p>
        </w:tc>
        <w:tc>
          <w:tcPr>
            <w:tcW w:w="2268" w:type="dxa"/>
          </w:tcPr>
          <w:p w:rsidR="00E40688" w:rsidRPr="00D2110D" w:rsidRDefault="00E40688" w:rsidP="007F5646">
            <w:pPr>
              <w:pStyle w:val="TableParagraph"/>
              <w:ind w:left="283" w:right="14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rPr>
            </w:pPr>
          </w:p>
        </w:tc>
        <w:tc>
          <w:tcPr>
            <w:cnfStyle w:val="000100000000" w:firstRow="0" w:lastRow="0" w:firstColumn="0" w:lastColumn="1" w:oddVBand="0" w:evenVBand="0" w:oddHBand="0" w:evenHBand="0" w:firstRowFirstColumn="0" w:firstRowLastColumn="0" w:lastRowFirstColumn="0" w:lastRowLastColumn="0"/>
            <w:tcW w:w="1984" w:type="dxa"/>
          </w:tcPr>
          <w:p w:rsidR="00E40688" w:rsidRPr="00D2110D" w:rsidRDefault="00E40688" w:rsidP="007F5646">
            <w:pPr>
              <w:pStyle w:val="TableParagraph"/>
              <w:ind w:left="745"/>
              <w:rPr>
                <w:rFonts w:ascii="Times New Roman" w:hAnsi="Times New Roman" w:cs="Times New Roman"/>
                <w:color w:val="FFFFFF"/>
              </w:rPr>
            </w:pPr>
          </w:p>
        </w:tc>
      </w:tr>
      <w:tr w:rsidR="00D2110D" w:rsidRPr="00DC2501" w:rsidTr="00DC2501">
        <w:trPr>
          <w:cnfStyle w:val="010000000000" w:firstRow="0" w:lastRow="1" w:firstColumn="0" w:lastColumn="0" w:oddVBand="0" w:evenVBand="0" w:oddHBand="0" w:evenHBand="0" w:firstRowFirstColumn="0" w:firstRowLastColumn="0" w:lastRowFirstColumn="0" w:lastRowLastColumn="0"/>
          <w:trHeight w:val="10885"/>
        </w:trPr>
        <w:tc>
          <w:tcPr>
            <w:cnfStyle w:val="001000000000" w:firstRow="0" w:lastRow="0" w:firstColumn="1" w:lastColumn="0" w:oddVBand="0" w:evenVBand="0" w:oddHBand="0" w:evenHBand="0" w:firstRowFirstColumn="0" w:firstRowLastColumn="0" w:lastRowFirstColumn="0" w:lastRowLastColumn="0"/>
            <w:tcW w:w="2132" w:type="dxa"/>
            <w:shd w:val="clear" w:color="auto" w:fill="auto"/>
          </w:tcPr>
          <w:p w:rsidR="005519BB" w:rsidRPr="00C21489" w:rsidRDefault="005519BB" w:rsidP="00C21489">
            <w:pPr>
              <w:pStyle w:val="TableParagraph"/>
              <w:widowControl/>
              <w:numPr>
                <w:ilvl w:val="0"/>
                <w:numId w:val="4"/>
              </w:numPr>
              <w:ind w:left="148" w:right="78" w:hanging="141"/>
              <w:jc w:val="both"/>
              <w:rPr>
                <w:rFonts w:ascii="Times New Roman" w:hAnsi="Times New Roman" w:cs="Times New Roman"/>
                <w:b w:val="0"/>
                <w:sz w:val="20"/>
                <w:szCs w:val="20"/>
              </w:rPr>
            </w:pPr>
            <w:r w:rsidRPr="00C21489">
              <w:rPr>
                <w:rFonts w:ascii="Times New Roman" w:hAnsi="Times New Roman" w:cs="Times New Roman"/>
                <w:b w:val="0"/>
                <w:sz w:val="20"/>
                <w:szCs w:val="20"/>
              </w:rPr>
              <w:t>Okulumuz “Dayanak” başlığı altında sıralanan Kanun, Kanun Hükmünde Kararname, Tüzük, Genelge ve Yönetmeliklerdeki ilgili hükümleri yerine getirmek</w:t>
            </w:r>
          </w:p>
          <w:p w:rsidR="005519BB" w:rsidRPr="00C21489" w:rsidRDefault="005519BB" w:rsidP="00C21489">
            <w:pPr>
              <w:pStyle w:val="TableParagraph"/>
              <w:widowControl/>
              <w:numPr>
                <w:ilvl w:val="0"/>
                <w:numId w:val="4"/>
              </w:numPr>
              <w:ind w:left="148" w:right="78" w:hanging="141"/>
              <w:jc w:val="both"/>
              <w:rPr>
                <w:rFonts w:ascii="Times New Roman" w:hAnsi="Times New Roman" w:cs="Times New Roman"/>
                <w:b w:val="0"/>
                <w:sz w:val="20"/>
                <w:szCs w:val="20"/>
              </w:rPr>
            </w:pPr>
            <w:r w:rsidRPr="00C21489">
              <w:rPr>
                <w:rFonts w:ascii="Times New Roman" w:hAnsi="Times New Roman" w:cs="Times New Roman"/>
                <w:b w:val="0"/>
                <w:sz w:val="20"/>
                <w:szCs w:val="20"/>
              </w:rPr>
              <w:t xml:space="preserve"> “Eğitim-öğretim hizmetleri, insan kaynaklarının gelişimi, halkla ilişkiler, stratejik plan hazırlama, stratejik plan izleme-değerlendirme süreci iş ve işlemleri” faaliyetlerini yürütmek.</w:t>
            </w:r>
          </w:p>
          <w:p w:rsidR="005519BB" w:rsidRPr="00C21489" w:rsidRDefault="005519BB" w:rsidP="00C21489">
            <w:pPr>
              <w:pStyle w:val="TableParagraph"/>
              <w:widowControl/>
              <w:numPr>
                <w:ilvl w:val="0"/>
                <w:numId w:val="4"/>
              </w:numPr>
              <w:ind w:left="148" w:right="78" w:hanging="141"/>
              <w:jc w:val="both"/>
              <w:rPr>
                <w:rFonts w:ascii="Times New Roman" w:hAnsi="Times New Roman" w:cs="Times New Roman"/>
                <w:b w:val="0"/>
                <w:sz w:val="20"/>
                <w:szCs w:val="20"/>
              </w:rPr>
            </w:pPr>
            <w:r w:rsidRPr="00C21489">
              <w:rPr>
                <w:rFonts w:ascii="Times New Roman" w:hAnsi="Times New Roman" w:cs="Times New Roman"/>
                <w:b w:val="0"/>
                <w:sz w:val="20"/>
                <w:szCs w:val="20"/>
              </w:rPr>
              <w:t>Resmi kurum ve kuruluşlar, sivil toplum kuruluşları ve özel sektörle mevzuat hükümlerine aykırı olmamak ve faaliyet alanlarını kapsamak koşuluyla protokoller ve diğer işbirliği çalışmalarını yürütmek</w:t>
            </w:r>
          </w:p>
          <w:p w:rsidR="00D2110D" w:rsidRPr="00C21489" w:rsidRDefault="005519BB" w:rsidP="00C21489">
            <w:pPr>
              <w:pStyle w:val="TableParagraph"/>
              <w:numPr>
                <w:ilvl w:val="0"/>
                <w:numId w:val="4"/>
              </w:numPr>
              <w:ind w:left="148" w:right="78" w:hanging="141"/>
              <w:jc w:val="both"/>
              <w:rPr>
                <w:rFonts w:ascii="Times New Roman" w:hAnsi="Times New Roman" w:cs="Times New Roman"/>
                <w:b w:val="0"/>
                <w:sz w:val="20"/>
                <w:szCs w:val="20"/>
              </w:rPr>
            </w:pPr>
            <w:r w:rsidRPr="00C21489">
              <w:rPr>
                <w:rFonts w:ascii="Times New Roman" w:hAnsi="Times New Roman" w:cs="Times New Roman"/>
                <w:b w:val="0"/>
                <w:sz w:val="20"/>
                <w:szCs w:val="20"/>
              </w:rPr>
              <w:t>İlkokul öğrencilerinin okula kayıt, sınıf geçme, devam-devamsızlık, sosyal sorumluluk çalışmaları vb.  iş ve işlemleri</w:t>
            </w:r>
          </w:p>
        </w:tc>
        <w:tc>
          <w:tcPr>
            <w:cnfStyle w:val="000010000000" w:firstRow="0" w:lastRow="0" w:firstColumn="0" w:lastColumn="0" w:oddVBand="1" w:evenVBand="0" w:oddHBand="0" w:evenHBand="0" w:firstRowFirstColumn="0" w:firstRowLastColumn="0" w:lastRowFirstColumn="0" w:lastRowLastColumn="0"/>
            <w:tcW w:w="2684" w:type="dxa"/>
            <w:shd w:val="clear" w:color="auto" w:fill="auto"/>
          </w:tcPr>
          <w:p w:rsidR="00D2110D" w:rsidRPr="00657D8A" w:rsidRDefault="00D2110D" w:rsidP="002947A2">
            <w:pPr>
              <w:pStyle w:val="ListeParagraf"/>
              <w:numPr>
                <w:ilvl w:val="0"/>
                <w:numId w:val="3"/>
              </w:numPr>
              <w:spacing w:after="0" w:line="240" w:lineRule="auto"/>
              <w:ind w:right="142"/>
              <w:rPr>
                <w:rFonts w:ascii="Times New Roman" w:hAnsi="Times New Roman" w:cs="Times New Roman"/>
                <w:b w:val="0"/>
                <w:sz w:val="18"/>
                <w:szCs w:val="18"/>
              </w:rPr>
            </w:pPr>
            <w:r w:rsidRPr="00657D8A">
              <w:rPr>
                <w:rFonts w:ascii="Times New Roman" w:hAnsi="Times New Roman" w:cs="Times New Roman"/>
                <w:b w:val="0"/>
                <w:sz w:val="18"/>
                <w:szCs w:val="18"/>
              </w:rPr>
              <w:t>T.C. Anayasası</w:t>
            </w:r>
          </w:p>
          <w:p w:rsidR="00D2110D" w:rsidRPr="00657D8A" w:rsidRDefault="00D2110D" w:rsidP="002947A2">
            <w:pPr>
              <w:pStyle w:val="ListeParagraf"/>
              <w:numPr>
                <w:ilvl w:val="0"/>
                <w:numId w:val="3"/>
              </w:numPr>
              <w:spacing w:after="0" w:line="240" w:lineRule="auto"/>
              <w:ind w:right="142"/>
              <w:rPr>
                <w:rFonts w:ascii="Times New Roman" w:hAnsi="Times New Roman" w:cs="Times New Roman"/>
                <w:b w:val="0"/>
                <w:sz w:val="18"/>
                <w:szCs w:val="18"/>
              </w:rPr>
            </w:pPr>
            <w:r w:rsidRPr="00657D8A">
              <w:rPr>
                <w:rFonts w:ascii="Times New Roman" w:hAnsi="Times New Roman" w:cs="Times New Roman"/>
                <w:b w:val="0"/>
                <w:sz w:val="18"/>
                <w:szCs w:val="18"/>
              </w:rPr>
              <w:t>1739 Sayılı Millî Eğitim Temel Kanunu</w:t>
            </w:r>
          </w:p>
          <w:p w:rsidR="00D2110D" w:rsidRPr="00657D8A" w:rsidRDefault="00D2110D" w:rsidP="002947A2">
            <w:pPr>
              <w:pStyle w:val="ListeParagraf"/>
              <w:numPr>
                <w:ilvl w:val="0"/>
                <w:numId w:val="3"/>
              </w:numPr>
              <w:spacing w:after="0" w:line="240" w:lineRule="auto"/>
              <w:ind w:right="142"/>
              <w:rPr>
                <w:rFonts w:ascii="Times New Roman" w:hAnsi="Times New Roman" w:cs="Times New Roman"/>
                <w:b w:val="0"/>
                <w:sz w:val="18"/>
                <w:szCs w:val="18"/>
              </w:rPr>
            </w:pPr>
            <w:r w:rsidRPr="00657D8A">
              <w:rPr>
                <w:rFonts w:ascii="Times New Roman" w:hAnsi="Times New Roman" w:cs="Times New Roman"/>
                <w:b w:val="0"/>
                <w:sz w:val="18"/>
                <w:szCs w:val="18"/>
              </w:rPr>
              <w:t>652 Sayılı MEB Teşkilat ve Görevleri Hakkındaki Kanun Hükmünde Kararname</w:t>
            </w:r>
          </w:p>
          <w:p w:rsidR="00D2110D" w:rsidRPr="00657D8A" w:rsidRDefault="00D2110D" w:rsidP="002947A2">
            <w:pPr>
              <w:pStyle w:val="ListeParagraf"/>
              <w:numPr>
                <w:ilvl w:val="0"/>
                <w:numId w:val="3"/>
              </w:numPr>
              <w:spacing w:after="0" w:line="240" w:lineRule="auto"/>
              <w:ind w:right="142"/>
              <w:rPr>
                <w:rFonts w:ascii="Times New Roman" w:hAnsi="Times New Roman" w:cs="Times New Roman"/>
                <w:b w:val="0"/>
                <w:sz w:val="18"/>
                <w:szCs w:val="18"/>
              </w:rPr>
            </w:pPr>
            <w:r w:rsidRPr="00657D8A">
              <w:rPr>
                <w:rFonts w:ascii="Times New Roman" w:hAnsi="Times New Roman" w:cs="Times New Roman"/>
                <w:b w:val="0"/>
                <w:sz w:val="18"/>
                <w:szCs w:val="18"/>
              </w:rPr>
              <w:t>222 Sayılı Millî Eğitim Temel Kanunu (Kabul  10705</w:t>
            </w:r>
            <w:r w:rsidRPr="00657D8A">
              <w:rPr>
                <w:rFonts w:ascii="Cambria Math" w:hAnsi="Cambria Math" w:cs="Times New Roman"/>
                <w:b w:val="0"/>
                <w:sz w:val="18"/>
                <w:szCs w:val="18"/>
              </w:rPr>
              <w:t>‐</w:t>
            </w:r>
            <w:r w:rsidRPr="00657D8A">
              <w:rPr>
                <w:rFonts w:ascii="Times New Roman" w:hAnsi="Times New Roman" w:cs="Times New Roman"/>
                <w:b w:val="0"/>
                <w:sz w:val="18"/>
                <w:szCs w:val="18"/>
              </w:rPr>
              <w:t xml:space="preserve">Son Ek ve Değişiklikler: Kanun No: 12.11.2003/ 5002, RG: 21.11.2003 </w:t>
            </w:r>
          </w:p>
          <w:p w:rsidR="00D2110D" w:rsidRPr="00657D8A" w:rsidRDefault="00D2110D" w:rsidP="002947A2">
            <w:pPr>
              <w:pStyle w:val="ListeParagraf"/>
              <w:numPr>
                <w:ilvl w:val="0"/>
                <w:numId w:val="3"/>
              </w:numPr>
              <w:spacing w:after="0" w:line="240" w:lineRule="auto"/>
              <w:ind w:right="142"/>
              <w:rPr>
                <w:rFonts w:ascii="Times New Roman" w:hAnsi="Times New Roman" w:cs="Times New Roman"/>
                <w:b w:val="0"/>
                <w:sz w:val="18"/>
                <w:szCs w:val="18"/>
              </w:rPr>
            </w:pPr>
            <w:r w:rsidRPr="00657D8A">
              <w:rPr>
                <w:rFonts w:ascii="Times New Roman" w:hAnsi="Times New Roman" w:cs="Times New Roman"/>
                <w:b w:val="0"/>
                <w:sz w:val="18"/>
                <w:szCs w:val="18"/>
              </w:rPr>
              <w:t>657 Sayılı Devlet Memurları Kanunu</w:t>
            </w:r>
          </w:p>
          <w:p w:rsidR="00D2110D" w:rsidRPr="00657D8A" w:rsidRDefault="00D2110D" w:rsidP="002947A2">
            <w:pPr>
              <w:pStyle w:val="ListeParagraf"/>
              <w:numPr>
                <w:ilvl w:val="0"/>
                <w:numId w:val="3"/>
              </w:numPr>
              <w:spacing w:after="0" w:line="240" w:lineRule="auto"/>
              <w:ind w:right="142"/>
              <w:rPr>
                <w:rFonts w:ascii="Times New Roman" w:hAnsi="Times New Roman" w:cs="Times New Roman"/>
                <w:b w:val="0"/>
                <w:sz w:val="18"/>
                <w:szCs w:val="18"/>
              </w:rPr>
            </w:pPr>
            <w:r w:rsidRPr="00657D8A">
              <w:rPr>
                <w:rFonts w:ascii="Times New Roman" w:hAnsi="Times New Roman" w:cs="Times New Roman"/>
                <w:b w:val="0"/>
                <w:sz w:val="18"/>
                <w:szCs w:val="18"/>
              </w:rPr>
              <w:t xml:space="preserve">5442 Sayılı İl İdaresi </w:t>
            </w:r>
          </w:p>
          <w:p w:rsidR="00D2110D" w:rsidRPr="00657D8A" w:rsidRDefault="00D2110D" w:rsidP="002947A2">
            <w:pPr>
              <w:pStyle w:val="ListeParagraf"/>
              <w:numPr>
                <w:ilvl w:val="0"/>
                <w:numId w:val="3"/>
              </w:numPr>
              <w:spacing w:after="0" w:line="240" w:lineRule="auto"/>
              <w:ind w:right="142"/>
              <w:rPr>
                <w:rFonts w:ascii="Times New Roman" w:hAnsi="Times New Roman" w:cs="Times New Roman"/>
                <w:b w:val="0"/>
                <w:sz w:val="18"/>
                <w:szCs w:val="18"/>
              </w:rPr>
            </w:pPr>
            <w:r w:rsidRPr="00657D8A">
              <w:rPr>
                <w:rFonts w:ascii="Times New Roman" w:hAnsi="Times New Roman" w:cs="Times New Roman"/>
                <w:b w:val="0"/>
                <w:sz w:val="18"/>
                <w:szCs w:val="18"/>
              </w:rPr>
              <w:t>3308 Sayılı Mesleki Eğitim Kanunu</w:t>
            </w:r>
          </w:p>
          <w:p w:rsidR="00D2110D" w:rsidRPr="00657D8A" w:rsidRDefault="00D2110D" w:rsidP="002947A2">
            <w:pPr>
              <w:pStyle w:val="ListeParagraf"/>
              <w:numPr>
                <w:ilvl w:val="0"/>
                <w:numId w:val="3"/>
              </w:numPr>
              <w:spacing w:after="0" w:line="240" w:lineRule="auto"/>
              <w:ind w:right="142"/>
              <w:rPr>
                <w:rFonts w:ascii="Times New Roman" w:hAnsi="Times New Roman" w:cs="Times New Roman"/>
                <w:b w:val="0"/>
                <w:sz w:val="18"/>
                <w:szCs w:val="18"/>
              </w:rPr>
            </w:pPr>
            <w:r w:rsidRPr="00657D8A">
              <w:rPr>
                <w:rFonts w:ascii="Times New Roman" w:hAnsi="Times New Roman" w:cs="Times New Roman"/>
                <w:b w:val="0"/>
                <w:sz w:val="18"/>
                <w:szCs w:val="18"/>
              </w:rPr>
              <w:t>439 Sayılı Ek Ders Kanunu</w:t>
            </w:r>
          </w:p>
          <w:p w:rsidR="00D2110D" w:rsidRPr="00657D8A" w:rsidRDefault="00D2110D" w:rsidP="002947A2">
            <w:pPr>
              <w:pStyle w:val="ListeParagraf"/>
              <w:numPr>
                <w:ilvl w:val="0"/>
                <w:numId w:val="3"/>
              </w:numPr>
              <w:spacing w:after="0" w:line="240" w:lineRule="auto"/>
              <w:ind w:right="142"/>
              <w:rPr>
                <w:rFonts w:ascii="Times New Roman" w:hAnsi="Times New Roman" w:cs="Times New Roman"/>
                <w:b w:val="0"/>
                <w:sz w:val="18"/>
                <w:szCs w:val="18"/>
              </w:rPr>
            </w:pPr>
            <w:r w:rsidRPr="00657D8A">
              <w:rPr>
                <w:rFonts w:ascii="Times New Roman" w:hAnsi="Times New Roman" w:cs="Times New Roman"/>
                <w:b w:val="0"/>
                <w:sz w:val="18"/>
                <w:szCs w:val="18"/>
              </w:rPr>
              <w:t>4306 Sayılı Zorunlu İlköğretim ve Eğitim Kanunu</w:t>
            </w:r>
          </w:p>
          <w:p w:rsidR="00D2110D" w:rsidRPr="00657D8A" w:rsidRDefault="00D2110D" w:rsidP="002947A2">
            <w:pPr>
              <w:pStyle w:val="ListeParagraf"/>
              <w:numPr>
                <w:ilvl w:val="0"/>
                <w:numId w:val="3"/>
              </w:numPr>
              <w:spacing w:after="0" w:line="240" w:lineRule="auto"/>
              <w:ind w:right="142"/>
              <w:rPr>
                <w:rFonts w:ascii="Times New Roman" w:hAnsi="Times New Roman" w:cs="Times New Roman"/>
                <w:b w:val="0"/>
                <w:sz w:val="18"/>
                <w:szCs w:val="18"/>
              </w:rPr>
            </w:pPr>
            <w:r w:rsidRPr="00657D8A">
              <w:rPr>
                <w:rFonts w:ascii="Times New Roman" w:hAnsi="Times New Roman" w:cs="Times New Roman"/>
                <w:b w:val="0"/>
                <w:sz w:val="18"/>
                <w:szCs w:val="18"/>
              </w:rPr>
              <w:t>5018 sayılı Kamu Mali Yönetimi ve Kontrol Kanunu</w:t>
            </w:r>
          </w:p>
          <w:p w:rsidR="00D2110D" w:rsidRPr="00657D8A" w:rsidRDefault="00D2110D" w:rsidP="002947A2">
            <w:pPr>
              <w:pStyle w:val="ListeParagraf"/>
              <w:numPr>
                <w:ilvl w:val="0"/>
                <w:numId w:val="3"/>
              </w:numPr>
              <w:spacing w:after="0" w:line="240" w:lineRule="auto"/>
              <w:ind w:right="142"/>
              <w:rPr>
                <w:rFonts w:ascii="Times New Roman" w:hAnsi="Times New Roman" w:cs="Times New Roman"/>
                <w:b w:val="0"/>
                <w:sz w:val="18"/>
                <w:szCs w:val="18"/>
              </w:rPr>
            </w:pPr>
            <w:r w:rsidRPr="00657D8A">
              <w:rPr>
                <w:rFonts w:ascii="Times New Roman" w:hAnsi="Times New Roman" w:cs="Times New Roman"/>
                <w:b w:val="0"/>
                <w:sz w:val="18"/>
                <w:szCs w:val="18"/>
              </w:rPr>
              <w:t xml:space="preserve">MEB Personel Mevzuat </w:t>
            </w:r>
          </w:p>
          <w:p w:rsidR="00D2110D" w:rsidRPr="00657D8A" w:rsidRDefault="00D2110D" w:rsidP="002947A2">
            <w:pPr>
              <w:pStyle w:val="ListeParagraf"/>
              <w:numPr>
                <w:ilvl w:val="0"/>
                <w:numId w:val="3"/>
              </w:numPr>
              <w:spacing w:after="0" w:line="240" w:lineRule="auto"/>
              <w:ind w:right="142"/>
              <w:rPr>
                <w:rFonts w:ascii="Times New Roman" w:hAnsi="Times New Roman" w:cs="Times New Roman"/>
                <w:b w:val="0"/>
                <w:sz w:val="18"/>
                <w:szCs w:val="18"/>
              </w:rPr>
            </w:pPr>
            <w:r w:rsidRPr="00657D8A">
              <w:rPr>
                <w:rFonts w:ascii="Times New Roman" w:hAnsi="Times New Roman" w:cs="Times New Roman"/>
                <w:b w:val="0"/>
                <w:sz w:val="18"/>
                <w:szCs w:val="18"/>
              </w:rPr>
              <w:t>Taşıma Yoluyla Eğitime Erişim Yönetmeliği</w:t>
            </w:r>
          </w:p>
          <w:p w:rsidR="00D2110D" w:rsidRPr="00657D8A" w:rsidRDefault="00D2110D" w:rsidP="002947A2">
            <w:pPr>
              <w:pStyle w:val="ListeParagraf"/>
              <w:numPr>
                <w:ilvl w:val="0"/>
                <w:numId w:val="3"/>
              </w:numPr>
              <w:spacing w:after="0" w:line="240" w:lineRule="auto"/>
              <w:ind w:right="142"/>
              <w:rPr>
                <w:rFonts w:ascii="Times New Roman" w:hAnsi="Times New Roman" w:cs="Times New Roman"/>
                <w:b w:val="0"/>
                <w:sz w:val="18"/>
                <w:szCs w:val="18"/>
              </w:rPr>
            </w:pPr>
            <w:r w:rsidRPr="00657D8A">
              <w:rPr>
                <w:rFonts w:ascii="Times New Roman" w:hAnsi="Times New Roman" w:cs="Times New Roman"/>
                <w:b w:val="0"/>
                <w:sz w:val="18"/>
                <w:szCs w:val="18"/>
              </w:rPr>
              <w:t>MEB Millî Eğitim Müdürlükleri Yönetmeliği (22175 Sayılı RG Yayınlanan)</w:t>
            </w:r>
          </w:p>
          <w:p w:rsidR="00D2110D" w:rsidRPr="00657D8A" w:rsidRDefault="00D2110D" w:rsidP="002947A2">
            <w:pPr>
              <w:pStyle w:val="ListeParagraf"/>
              <w:numPr>
                <w:ilvl w:val="0"/>
                <w:numId w:val="3"/>
              </w:numPr>
              <w:spacing w:after="0" w:line="240" w:lineRule="auto"/>
              <w:ind w:right="142"/>
              <w:rPr>
                <w:rFonts w:ascii="Times New Roman" w:hAnsi="Times New Roman" w:cs="Times New Roman"/>
                <w:b w:val="0"/>
                <w:sz w:val="18"/>
                <w:szCs w:val="18"/>
              </w:rPr>
            </w:pPr>
            <w:r w:rsidRPr="00657D8A">
              <w:rPr>
                <w:rFonts w:ascii="Times New Roman" w:hAnsi="Times New Roman" w:cs="Times New Roman"/>
                <w:b w:val="0"/>
                <w:sz w:val="18"/>
                <w:szCs w:val="18"/>
              </w:rPr>
              <w:t>Millî Eğitim Bakanlığı Rehberlik ve Psikolojik Danışma Hizmetleri Yönetmeliği</w:t>
            </w:r>
          </w:p>
          <w:p w:rsidR="00D2110D" w:rsidRPr="00657D8A" w:rsidRDefault="00D2110D" w:rsidP="002947A2">
            <w:pPr>
              <w:pStyle w:val="ListeParagraf"/>
              <w:numPr>
                <w:ilvl w:val="0"/>
                <w:numId w:val="3"/>
              </w:numPr>
              <w:spacing w:after="0" w:line="240" w:lineRule="auto"/>
              <w:ind w:right="142"/>
              <w:rPr>
                <w:rFonts w:ascii="Times New Roman" w:hAnsi="Times New Roman" w:cs="Times New Roman"/>
                <w:b w:val="0"/>
                <w:sz w:val="18"/>
                <w:szCs w:val="18"/>
              </w:rPr>
            </w:pPr>
            <w:r w:rsidRPr="00657D8A">
              <w:rPr>
                <w:rFonts w:ascii="Times New Roman" w:hAnsi="Times New Roman" w:cs="Times New Roman"/>
                <w:b w:val="0"/>
                <w:sz w:val="18"/>
                <w:szCs w:val="18"/>
              </w:rPr>
              <w:t xml:space="preserve">04.12.2012/202358 Sayı İl İlçe MEM’in Teşkilatlanması 43 Nolu </w:t>
            </w:r>
          </w:p>
          <w:p w:rsidR="002B4F05" w:rsidRPr="00657D8A" w:rsidRDefault="00D2110D" w:rsidP="002947A2">
            <w:pPr>
              <w:pStyle w:val="ListeParagraf"/>
              <w:numPr>
                <w:ilvl w:val="0"/>
                <w:numId w:val="3"/>
              </w:numPr>
              <w:spacing w:after="0" w:line="240" w:lineRule="auto"/>
              <w:ind w:right="142"/>
              <w:rPr>
                <w:rFonts w:ascii="Times New Roman" w:hAnsi="Times New Roman" w:cs="Times New Roman"/>
                <w:b w:val="0"/>
                <w:sz w:val="18"/>
                <w:szCs w:val="18"/>
              </w:rPr>
            </w:pPr>
            <w:r w:rsidRPr="00657D8A">
              <w:rPr>
                <w:rFonts w:ascii="Times New Roman" w:hAnsi="Times New Roman" w:cs="Times New Roman"/>
                <w:b w:val="0"/>
                <w:sz w:val="18"/>
                <w:szCs w:val="18"/>
              </w:rPr>
              <w:t>26 Şubat 2018 tarihinde yayımlanan Kamu İdarelerinde Stratejik Planlamaya İli</w:t>
            </w:r>
            <w:r w:rsidR="002B4F05" w:rsidRPr="00657D8A">
              <w:rPr>
                <w:rFonts w:ascii="Times New Roman" w:hAnsi="Times New Roman" w:cs="Times New Roman"/>
                <w:b w:val="0"/>
                <w:sz w:val="18"/>
                <w:szCs w:val="18"/>
              </w:rPr>
              <w:t>şkin Usul ve Esaslar Hakkındaki</w:t>
            </w:r>
            <w:r w:rsidRPr="00657D8A">
              <w:rPr>
                <w:rFonts w:ascii="Times New Roman" w:hAnsi="Times New Roman" w:cs="Times New Roman"/>
                <w:b w:val="0"/>
                <w:sz w:val="18"/>
                <w:szCs w:val="18"/>
              </w:rPr>
              <w:t>Yönetmelik</w:t>
            </w:r>
          </w:p>
          <w:p w:rsidR="002B4F05" w:rsidRPr="00657D8A" w:rsidRDefault="002B4F05" w:rsidP="002947A2">
            <w:pPr>
              <w:pStyle w:val="ListeParagraf"/>
              <w:numPr>
                <w:ilvl w:val="0"/>
                <w:numId w:val="3"/>
              </w:numPr>
              <w:spacing w:after="0" w:line="240" w:lineRule="auto"/>
              <w:ind w:right="142"/>
              <w:rPr>
                <w:rFonts w:ascii="Times New Roman" w:hAnsi="Times New Roman" w:cs="Times New Roman"/>
                <w:b w:val="0"/>
                <w:sz w:val="18"/>
                <w:szCs w:val="18"/>
              </w:rPr>
            </w:pPr>
            <w:r w:rsidRPr="00657D8A">
              <w:rPr>
                <w:rFonts w:ascii="Times New Roman" w:hAnsi="Times New Roman" w:cs="Times New Roman"/>
                <w:b w:val="0"/>
                <w:sz w:val="18"/>
                <w:szCs w:val="18"/>
              </w:rPr>
              <w:t xml:space="preserve">Aydın İl MEM 2019-2023 Sp plan </w:t>
            </w:r>
          </w:p>
          <w:p w:rsidR="00D2110D" w:rsidRPr="00657D8A" w:rsidRDefault="002B4F05" w:rsidP="002947A2">
            <w:pPr>
              <w:pStyle w:val="ListeParagraf"/>
              <w:numPr>
                <w:ilvl w:val="0"/>
                <w:numId w:val="3"/>
              </w:numPr>
              <w:spacing w:after="0" w:line="240" w:lineRule="auto"/>
              <w:ind w:right="142"/>
              <w:rPr>
                <w:rFonts w:ascii="Times New Roman" w:hAnsi="Times New Roman" w:cs="Times New Roman"/>
                <w:b w:val="0"/>
                <w:sz w:val="18"/>
                <w:szCs w:val="18"/>
              </w:rPr>
            </w:pPr>
            <w:r w:rsidRPr="00657D8A">
              <w:rPr>
                <w:rFonts w:ascii="Times New Roman" w:hAnsi="Times New Roman" w:cs="Times New Roman"/>
                <w:b w:val="0"/>
                <w:sz w:val="18"/>
                <w:szCs w:val="18"/>
              </w:rPr>
              <w:t>Nazilli İlçe MEM 2019-2023 Sp plan</w:t>
            </w:r>
          </w:p>
          <w:p w:rsidR="005519BB" w:rsidRPr="00657D8A" w:rsidRDefault="005519BB" w:rsidP="005519BB">
            <w:pPr>
              <w:pStyle w:val="ListeParagraf"/>
              <w:numPr>
                <w:ilvl w:val="0"/>
                <w:numId w:val="3"/>
              </w:numPr>
              <w:spacing w:after="0" w:line="240" w:lineRule="auto"/>
              <w:ind w:right="142"/>
              <w:rPr>
                <w:rFonts w:ascii="Times New Roman" w:hAnsi="Times New Roman" w:cs="Times New Roman"/>
                <w:b w:val="0"/>
                <w:sz w:val="18"/>
                <w:szCs w:val="18"/>
              </w:rPr>
            </w:pPr>
            <w:r w:rsidRPr="00657D8A">
              <w:rPr>
                <w:rFonts w:ascii="Times New Roman" w:hAnsi="Times New Roman" w:cs="Times New Roman"/>
                <w:b w:val="0"/>
                <w:sz w:val="18"/>
                <w:szCs w:val="18"/>
              </w:rPr>
              <w:t>Okul Öncesi Eğitim ve İlköğretim Kurumları Yönetmeliği</w:t>
            </w:r>
          </w:p>
          <w:p w:rsidR="005519BB" w:rsidRPr="00657D8A" w:rsidRDefault="005519BB" w:rsidP="005519BB">
            <w:pPr>
              <w:pStyle w:val="ListeParagraf"/>
              <w:numPr>
                <w:ilvl w:val="0"/>
                <w:numId w:val="3"/>
              </w:numPr>
              <w:spacing w:after="0" w:line="240" w:lineRule="auto"/>
              <w:ind w:right="142"/>
              <w:rPr>
                <w:rFonts w:ascii="Times New Roman" w:hAnsi="Times New Roman" w:cs="Times New Roman"/>
                <w:b w:val="0"/>
                <w:sz w:val="18"/>
                <w:szCs w:val="18"/>
              </w:rPr>
            </w:pPr>
            <w:r w:rsidRPr="00657D8A">
              <w:rPr>
                <w:rFonts w:ascii="Times New Roman" w:hAnsi="Times New Roman" w:cs="Times New Roman"/>
                <w:b w:val="0"/>
                <w:sz w:val="18"/>
                <w:szCs w:val="18"/>
              </w:rPr>
              <w:t xml:space="preserve">Sosyal Etkinlikler </w:t>
            </w:r>
          </w:p>
          <w:p w:rsidR="005519BB" w:rsidRPr="00C21489" w:rsidRDefault="005519BB" w:rsidP="005519BB">
            <w:pPr>
              <w:pStyle w:val="ListeParagraf"/>
              <w:numPr>
                <w:ilvl w:val="0"/>
                <w:numId w:val="3"/>
              </w:numPr>
              <w:spacing w:after="0" w:line="240" w:lineRule="auto"/>
              <w:ind w:right="142"/>
              <w:rPr>
                <w:rFonts w:ascii="Times New Roman" w:hAnsi="Times New Roman" w:cs="Times New Roman"/>
                <w:b w:val="0"/>
                <w:sz w:val="20"/>
                <w:szCs w:val="20"/>
              </w:rPr>
            </w:pPr>
            <w:r w:rsidRPr="00657D8A">
              <w:rPr>
                <w:rFonts w:ascii="Times New Roman" w:hAnsi="Times New Roman" w:cs="Times New Roman"/>
                <w:b w:val="0"/>
                <w:sz w:val="18"/>
                <w:szCs w:val="18"/>
              </w:rPr>
              <w:t>MEB Eğitim Kurulları ve Zümreleri Yönergesi</w:t>
            </w:r>
          </w:p>
        </w:tc>
        <w:tc>
          <w:tcPr>
            <w:tcW w:w="2268" w:type="dxa"/>
            <w:shd w:val="clear" w:color="auto" w:fill="auto"/>
          </w:tcPr>
          <w:p w:rsidR="005519BB" w:rsidRPr="00C21489" w:rsidRDefault="005519BB" w:rsidP="005519BB">
            <w:pPr>
              <w:pStyle w:val="TableParagraph"/>
              <w:widowControl/>
              <w:numPr>
                <w:ilvl w:val="0"/>
                <w:numId w:val="3"/>
              </w:numPr>
              <w:ind w:right="141"/>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0"/>
                <w:szCs w:val="20"/>
              </w:rPr>
            </w:pPr>
            <w:r w:rsidRPr="00C21489">
              <w:rPr>
                <w:rFonts w:ascii="Times New Roman" w:hAnsi="Times New Roman" w:cs="Times New Roman"/>
                <w:b w:val="0"/>
                <w:color w:val="000000" w:themeColor="text1"/>
                <w:sz w:val="20"/>
                <w:szCs w:val="20"/>
              </w:rPr>
              <w:t>Müdürlüğümüzün hizmetlerini mevzuattaki hükümlere uygun olarak yürütmektedir.</w:t>
            </w:r>
          </w:p>
          <w:p w:rsidR="005519BB" w:rsidRPr="00C21489" w:rsidRDefault="005519BB" w:rsidP="005519BB">
            <w:pPr>
              <w:pStyle w:val="TableParagraph"/>
              <w:widowControl/>
              <w:numPr>
                <w:ilvl w:val="0"/>
                <w:numId w:val="3"/>
              </w:numPr>
              <w:ind w:right="141"/>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0"/>
                <w:szCs w:val="20"/>
              </w:rPr>
            </w:pPr>
            <w:r w:rsidRPr="00C21489">
              <w:rPr>
                <w:rFonts w:ascii="Times New Roman" w:hAnsi="Times New Roman" w:cs="Times New Roman"/>
                <w:b w:val="0"/>
                <w:color w:val="000000" w:themeColor="text1"/>
                <w:sz w:val="20"/>
                <w:szCs w:val="20"/>
              </w:rPr>
              <w:t>Diğer kurumlarla işbirliği gerektiren çalışmalarda, gerek tabi olduğumuz mevzuat gerekse diğer kurumların mevzuatları arasında uyuşmazlık ortaya çıkabilmektedir.</w:t>
            </w:r>
          </w:p>
          <w:p w:rsidR="005519BB" w:rsidRPr="00C21489" w:rsidRDefault="005519BB" w:rsidP="005519BB">
            <w:pPr>
              <w:pStyle w:val="TableParagraph"/>
              <w:widowControl/>
              <w:numPr>
                <w:ilvl w:val="0"/>
                <w:numId w:val="3"/>
              </w:numPr>
              <w:ind w:right="141"/>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0"/>
                <w:szCs w:val="20"/>
              </w:rPr>
            </w:pPr>
            <w:r w:rsidRPr="00C21489">
              <w:rPr>
                <w:rFonts w:ascii="Times New Roman" w:hAnsi="Times New Roman" w:cs="Times New Roman"/>
                <w:b w:val="0"/>
                <w:color w:val="000000" w:themeColor="text1"/>
                <w:sz w:val="20"/>
                <w:szCs w:val="20"/>
              </w:rPr>
              <w:t xml:space="preserve">Tabi olduğumuz mevzuatın kapsamı, Müdürlüğümüzün yetkilerini çeşitlendirmekle birlikte sınırlamaktadır. </w:t>
            </w:r>
          </w:p>
          <w:p w:rsidR="005519BB" w:rsidRPr="00C21489" w:rsidRDefault="005519BB" w:rsidP="005519BB">
            <w:pPr>
              <w:pStyle w:val="TableParagraph"/>
              <w:widowControl/>
              <w:numPr>
                <w:ilvl w:val="0"/>
                <w:numId w:val="3"/>
              </w:numPr>
              <w:ind w:right="141"/>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0"/>
                <w:szCs w:val="20"/>
              </w:rPr>
            </w:pPr>
            <w:r w:rsidRPr="00C21489">
              <w:rPr>
                <w:rFonts w:ascii="Times New Roman" w:hAnsi="Times New Roman" w:cs="Times New Roman"/>
                <w:b w:val="0"/>
                <w:color w:val="000000" w:themeColor="text1"/>
                <w:sz w:val="20"/>
                <w:szCs w:val="20"/>
              </w:rPr>
              <w:t xml:space="preserve">Kurumsal kültürümüz, mevzuatta sık yaşanan değişikliklere hazırlıklı olmasına rağmen öğrenci ve velilerimizden oluşan paydaşlarımız, yeni ve farklı çalışmalara uyuma direnç göstermektedir. </w:t>
            </w:r>
          </w:p>
          <w:p w:rsidR="00B60B1B" w:rsidRDefault="005519BB" w:rsidP="00B60B1B">
            <w:pPr>
              <w:pStyle w:val="GvdeMetni"/>
              <w:tabs>
                <w:tab w:val="left" w:pos="4334"/>
              </w:tabs>
              <w:spacing w:line="276" w:lineRule="auto"/>
              <w:ind w:left="136"/>
              <w:jc w:val="center"/>
              <w:cnfStyle w:val="010000000000" w:firstRow="0" w:lastRow="1" w:firstColumn="0" w:lastColumn="0" w:oddVBand="0" w:evenVBand="0" w:oddHBand="0" w:evenHBand="0" w:firstRowFirstColumn="0" w:firstRowLastColumn="0" w:lastRowFirstColumn="0" w:lastRowLastColumn="0"/>
              <w:rPr>
                <w:color w:val="000000" w:themeColor="text1"/>
                <w:szCs w:val="22"/>
              </w:rPr>
            </w:pPr>
            <w:r w:rsidRPr="00C21489">
              <w:rPr>
                <w:rFonts w:ascii="Times New Roman" w:hAnsi="Times New Roman" w:cs="Times New Roman"/>
                <w:color w:val="000000" w:themeColor="text1"/>
                <w:sz w:val="20"/>
              </w:rPr>
              <w:t>Mevzuat itibariyle öğrenci velilerinin eğitim faaliyetlerine müdahale alanını sınırlandıran herhangi bir mekanizma bul</w:t>
            </w:r>
          </w:p>
          <w:p w:rsidR="00D2110D" w:rsidRPr="00C21489" w:rsidRDefault="005519BB" w:rsidP="005519BB">
            <w:pPr>
              <w:pStyle w:val="TableParagraph"/>
              <w:numPr>
                <w:ilvl w:val="0"/>
                <w:numId w:val="3"/>
              </w:numPr>
              <w:ind w:right="141"/>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0"/>
                <w:szCs w:val="20"/>
              </w:rPr>
            </w:pPr>
            <w:proofErr w:type="gramStart"/>
            <w:r w:rsidRPr="00C21489">
              <w:rPr>
                <w:rFonts w:ascii="Times New Roman" w:hAnsi="Times New Roman" w:cs="Times New Roman"/>
                <w:b w:val="0"/>
                <w:color w:val="000000" w:themeColor="text1"/>
                <w:sz w:val="20"/>
                <w:szCs w:val="20"/>
              </w:rPr>
              <w:t>unmamaktadır</w:t>
            </w:r>
            <w:proofErr w:type="gramEnd"/>
            <w:r w:rsidRPr="00C21489">
              <w:rPr>
                <w:rFonts w:ascii="Times New Roman" w:hAnsi="Times New Roman" w:cs="Times New Roman"/>
                <w:b w:val="0"/>
                <w:color w:val="000000" w:themeColor="text1"/>
                <w:sz w:val="20"/>
                <w:szCs w:val="20"/>
              </w:rPr>
              <w:t>.</w:t>
            </w:r>
            <w:r w:rsidR="00D2110D" w:rsidRPr="00C21489">
              <w:rPr>
                <w:rFonts w:ascii="Times New Roman" w:hAnsi="Times New Roman" w:cs="Times New Roman"/>
                <w:b w:val="0"/>
                <w:sz w:val="20"/>
                <w:szCs w:val="20"/>
              </w:rPr>
              <w:t>.</w:t>
            </w:r>
          </w:p>
        </w:tc>
        <w:tc>
          <w:tcPr>
            <w:cnfStyle w:val="000100000000" w:firstRow="0" w:lastRow="0" w:firstColumn="0" w:lastColumn="1" w:oddVBand="0" w:evenVBand="0" w:oddHBand="0" w:evenHBand="0" w:firstRowFirstColumn="0" w:firstRowLastColumn="0" w:lastRowFirstColumn="0" w:lastRowLastColumn="0"/>
            <w:tcW w:w="1984" w:type="dxa"/>
            <w:shd w:val="clear" w:color="auto" w:fill="auto"/>
          </w:tcPr>
          <w:p w:rsidR="005519BB" w:rsidRPr="00C21489" w:rsidRDefault="005519BB" w:rsidP="005519BB">
            <w:pPr>
              <w:pStyle w:val="TableParagraph"/>
              <w:widowControl/>
              <w:numPr>
                <w:ilvl w:val="0"/>
                <w:numId w:val="3"/>
              </w:numPr>
              <w:ind w:right="142"/>
              <w:jc w:val="both"/>
              <w:rPr>
                <w:rFonts w:ascii="Times New Roman" w:hAnsi="Times New Roman" w:cs="Times New Roman"/>
                <w:b w:val="0"/>
                <w:sz w:val="20"/>
                <w:szCs w:val="20"/>
              </w:rPr>
            </w:pPr>
            <w:r w:rsidRPr="00C21489">
              <w:rPr>
                <w:rFonts w:ascii="Times New Roman" w:hAnsi="Times New Roman" w:cs="Times New Roman"/>
                <w:b w:val="0"/>
                <w:sz w:val="20"/>
                <w:szCs w:val="20"/>
              </w:rPr>
              <w:t>Diğer kurumlarla işbirliğinde, yetki alanının genişletilmesi</w:t>
            </w:r>
          </w:p>
          <w:p w:rsidR="005519BB" w:rsidRPr="00C21489" w:rsidRDefault="005519BB" w:rsidP="005519BB">
            <w:pPr>
              <w:pStyle w:val="TableParagraph"/>
              <w:widowControl/>
              <w:numPr>
                <w:ilvl w:val="0"/>
                <w:numId w:val="3"/>
              </w:numPr>
              <w:ind w:right="142"/>
              <w:jc w:val="both"/>
              <w:rPr>
                <w:rFonts w:ascii="Times New Roman" w:hAnsi="Times New Roman" w:cs="Times New Roman"/>
                <w:b w:val="0"/>
                <w:sz w:val="20"/>
                <w:szCs w:val="20"/>
              </w:rPr>
            </w:pPr>
            <w:r w:rsidRPr="00C21489">
              <w:rPr>
                <w:rFonts w:ascii="Times New Roman" w:hAnsi="Times New Roman" w:cs="Times New Roman"/>
                <w:b w:val="0"/>
                <w:sz w:val="20"/>
                <w:szCs w:val="20"/>
              </w:rPr>
              <w:t>Mevzuat itibariyle Okul Müdürlerinin yetkilerinin artırılması</w:t>
            </w:r>
          </w:p>
          <w:p w:rsidR="005519BB" w:rsidRPr="00C21489" w:rsidRDefault="005519BB" w:rsidP="005519BB">
            <w:pPr>
              <w:pStyle w:val="TableParagraph"/>
              <w:widowControl/>
              <w:numPr>
                <w:ilvl w:val="0"/>
                <w:numId w:val="3"/>
              </w:numPr>
              <w:ind w:right="142"/>
              <w:jc w:val="both"/>
              <w:rPr>
                <w:rFonts w:ascii="Times New Roman" w:hAnsi="Times New Roman" w:cs="Times New Roman"/>
                <w:b w:val="0"/>
                <w:sz w:val="20"/>
                <w:szCs w:val="20"/>
              </w:rPr>
            </w:pPr>
            <w:r w:rsidRPr="00C21489">
              <w:rPr>
                <w:rFonts w:ascii="Times New Roman" w:hAnsi="Times New Roman" w:cs="Times New Roman"/>
                <w:b w:val="0"/>
                <w:sz w:val="20"/>
                <w:szCs w:val="20"/>
              </w:rPr>
              <w:t>Eğitim uygulamaları konusunda ulusal düzeyde tanıtım çalışmaları yaparak öğrenci ve velilerinin bilgilendirilmesi</w:t>
            </w:r>
          </w:p>
          <w:p w:rsidR="005519BB" w:rsidRPr="00C21489" w:rsidRDefault="005519BB" w:rsidP="005519BB">
            <w:pPr>
              <w:pStyle w:val="TableParagraph"/>
              <w:widowControl/>
              <w:numPr>
                <w:ilvl w:val="0"/>
                <w:numId w:val="3"/>
              </w:numPr>
              <w:ind w:right="142"/>
              <w:jc w:val="both"/>
              <w:rPr>
                <w:rFonts w:ascii="Times New Roman" w:hAnsi="Times New Roman" w:cs="Times New Roman"/>
                <w:b w:val="0"/>
                <w:sz w:val="20"/>
                <w:szCs w:val="20"/>
              </w:rPr>
            </w:pPr>
            <w:r w:rsidRPr="00C21489">
              <w:rPr>
                <w:rFonts w:ascii="Times New Roman" w:hAnsi="Times New Roman" w:cs="Times New Roman"/>
                <w:b w:val="0"/>
                <w:sz w:val="20"/>
                <w:szCs w:val="20"/>
              </w:rPr>
              <w:t>Mevzuatta ihtiyaç duyulan değişikliklerde “yenileme” çalışmaları yerine “güncelleme” çalışmalarına yer verilmesi</w:t>
            </w:r>
          </w:p>
          <w:p w:rsidR="005519BB" w:rsidRPr="00C21489" w:rsidRDefault="005519BB" w:rsidP="005519BB">
            <w:pPr>
              <w:pStyle w:val="TableParagraph"/>
              <w:widowControl/>
              <w:numPr>
                <w:ilvl w:val="0"/>
                <w:numId w:val="3"/>
              </w:numPr>
              <w:ind w:right="142"/>
              <w:jc w:val="both"/>
              <w:rPr>
                <w:rFonts w:ascii="Times New Roman" w:hAnsi="Times New Roman" w:cs="Times New Roman"/>
                <w:b w:val="0"/>
                <w:sz w:val="20"/>
                <w:szCs w:val="20"/>
              </w:rPr>
            </w:pPr>
            <w:r w:rsidRPr="00C21489">
              <w:rPr>
                <w:rFonts w:ascii="Times New Roman" w:hAnsi="Times New Roman" w:cs="Times New Roman"/>
                <w:b w:val="0"/>
                <w:sz w:val="20"/>
                <w:szCs w:val="20"/>
              </w:rPr>
              <w:t>Öğrenci velilerinin eğitim faaliyetlerine müdahale alanlarının sınırlandırılması için yasal tedbirlerin alınması</w:t>
            </w:r>
          </w:p>
          <w:p w:rsidR="005519BB" w:rsidRPr="00C21489" w:rsidRDefault="005519BB" w:rsidP="005519BB">
            <w:pPr>
              <w:pStyle w:val="TableParagraph"/>
              <w:widowControl/>
              <w:numPr>
                <w:ilvl w:val="0"/>
                <w:numId w:val="3"/>
              </w:numPr>
              <w:ind w:right="142"/>
              <w:jc w:val="both"/>
              <w:rPr>
                <w:rFonts w:ascii="Times New Roman" w:hAnsi="Times New Roman" w:cs="Times New Roman"/>
                <w:b w:val="0"/>
                <w:sz w:val="20"/>
                <w:szCs w:val="20"/>
              </w:rPr>
            </w:pPr>
            <w:r w:rsidRPr="00C21489">
              <w:rPr>
                <w:rFonts w:ascii="Times New Roman" w:hAnsi="Times New Roman" w:cs="Times New Roman"/>
                <w:b w:val="0"/>
                <w:sz w:val="20"/>
                <w:szCs w:val="20"/>
              </w:rPr>
              <w:t>Mevzuatın, çalışanların kendilerini güvende hissedebileceği şekilde yeniden düzenlenmesi</w:t>
            </w:r>
          </w:p>
          <w:p w:rsidR="00D2110D" w:rsidRPr="00C21489" w:rsidRDefault="00D2110D" w:rsidP="005519BB">
            <w:pPr>
              <w:pStyle w:val="TableParagraph"/>
              <w:ind w:left="223" w:right="142"/>
              <w:rPr>
                <w:rFonts w:ascii="Times New Roman" w:hAnsi="Times New Roman" w:cs="Times New Roman"/>
                <w:b w:val="0"/>
                <w:sz w:val="20"/>
                <w:szCs w:val="20"/>
              </w:rPr>
            </w:pPr>
          </w:p>
        </w:tc>
      </w:tr>
    </w:tbl>
    <w:p w:rsidR="00B60B1B" w:rsidRDefault="00B60B1B" w:rsidP="00B60B1B">
      <w:pPr>
        <w:pStyle w:val="GvdeMetni"/>
        <w:tabs>
          <w:tab w:val="left" w:pos="4334"/>
        </w:tabs>
        <w:spacing w:line="276" w:lineRule="auto"/>
        <w:ind w:left="136"/>
        <w:jc w:val="center"/>
        <w:rPr>
          <w:color w:val="000000" w:themeColor="text1"/>
          <w:sz w:val="22"/>
          <w:szCs w:val="22"/>
        </w:rPr>
      </w:pPr>
      <w:r>
        <w:rPr>
          <w:color w:val="000000" w:themeColor="text1"/>
          <w:sz w:val="22"/>
          <w:szCs w:val="22"/>
        </w:rPr>
        <w:t>-4-</w:t>
      </w:r>
    </w:p>
    <w:p w:rsidR="00BA2C09" w:rsidRPr="00840CBB" w:rsidRDefault="00BA2C09" w:rsidP="00840CBB"/>
    <w:p w:rsidR="00BA2C09" w:rsidRDefault="00BA2C09" w:rsidP="00495D49">
      <w:pPr>
        <w:rPr>
          <w:b/>
        </w:rPr>
      </w:pPr>
    </w:p>
    <w:p w:rsidR="002E24A0" w:rsidRDefault="002E24A0" w:rsidP="00495D49">
      <w:pPr>
        <w:rPr>
          <w:b/>
        </w:rPr>
      </w:pPr>
    </w:p>
    <w:p w:rsidR="005519BB" w:rsidRDefault="005519BB" w:rsidP="00DC2501">
      <w:pPr>
        <w:pStyle w:val="Balk3"/>
        <w:spacing w:before="52"/>
        <w:rPr>
          <w:rFonts w:ascii="Times New Roman" w:hAnsi="Times New Roman" w:cs="Times New Roman"/>
          <w:bCs w:val="0"/>
          <w:sz w:val="24"/>
          <w:szCs w:val="24"/>
        </w:rPr>
      </w:pPr>
      <w:bookmarkStart w:id="0" w:name="_bookmark24"/>
      <w:bookmarkEnd w:id="0"/>
    </w:p>
    <w:p w:rsidR="00E40688" w:rsidRDefault="005519BB" w:rsidP="00DC2501">
      <w:pPr>
        <w:pStyle w:val="Balk3"/>
        <w:spacing w:before="52"/>
        <w:rPr>
          <w:rFonts w:ascii="Times New Roman" w:hAnsi="Times New Roman" w:cs="Times New Roman"/>
          <w:color w:val="0070C0"/>
          <w:sz w:val="24"/>
          <w:szCs w:val="24"/>
        </w:rPr>
      </w:pPr>
      <w:r w:rsidRPr="005519BB">
        <w:rPr>
          <w:rFonts w:ascii="Times New Roman" w:hAnsi="Times New Roman" w:cs="Times New Roman"/>
          <w:i/>
          <w:iCs/>
          <w:noProof/>
          <w:color w:val="0070C0"/>
          <w:sz w:val="24"/>
          <w:szCs w:val="24"/>
        </w:rPr>
        <w:drawing>
          <wp:anchor distT="0" distB="0" distL="114300" distR="114300" simplePos="0" relativeHeight="252046848" behindDoc="0" locked="0" layoutInCell="1" allowOverlap="1">
            <wp:simplePos x="0" y="0"/>
            <wp:positionH relativeFrom="column">
              <wp:align>left</wp:align>
            </wp:positionH>
            <wp:positionV relativeFrom="paragraph">
              <wp:align>top</wp:align>
            </wp:positionV>
            <wp:extent cx="2290745" cy="437791"/>
            <wp:effectExtent l="171450" t="171450" r="147955" b="38735"/>
            <wp:wrapSquare wrapText="bothSides"/>
            <wp:docPr id="1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anchor>
        </w:drawing>
      </w:r>
      <w:r w:rsidR="00C21489">
        <w:rPr>
          <w:rFonts w:ascii="Times New Roman" w:hAnsi="Times New Roman" w:cs="Times New Roman"/>
          <w:color w:val="0070C0"/>
          <w:sz w:val="24"/>
          <w:szCs w:val="24"/>
        </w:rPr>
        <w:br w:type="textWrapping" w:clear="all"/>
      </w:r>
    </w:p>
    <w:p w:rsidR="00744747" w:rsidRPr="00744747" w:rsidRDefault="00744747" w:rsidP="00744747">
      <w:pPr>
        <w:pStyle w:val="Balk3"/>
        <w:spacing w:before="52"/>
        <w:rPr>
          <w:rFonts w:ascii="Times New Roman" w:hAnsi="Times New Roman" w:cs="Times New Roman"/>
          <w:color w:val="000000" w:themeColor="text1"/>
          <w:sz w:val="22"/>
          <w:szCs w:val="22"/>
        </w:rPr>
      </w:pPr>
      <w:r w:rsidRPr="00744747">
        <w:rPr>
          <w:rFonts w:ascii="Times New Roman" w:hAnsi="Times New Roman" w:cs="Times New Roman"/>
          <w:color w:val="000000" w:themeColor="text1"/>
          <w:sz w:val="22"/>
          <w:szCs w:val="22"/>
        </w:rPr>
        <w:t>Tablo 2 Üst Politika Belgeleri Analizi</w:t>
      </w:r>
    </w:p>
    <w:p w:rsidR="00744747" w:rsidRPr="00FD5CDB" w:rsidRDefault="00744747" w:rsidP="00744747">
      <w:pPr>
        <w:pStyle w:val="GvdeMetni"/>
        <w:spacing w:before="10" w:after="1"/>
        <w:rPr>
          <w:b w:val="0"/>
        </w:rPr>
      </w:pPr>
    </w:p>
    <w:tbl>
      <w:tblPr>
        <w:tblStyle w:val="AkKlavuz-Vurgu12"/>
        <w:tblW w:w="9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2722"/>
        <w:gridCol w:w="2875"/>
      </w:tblGrid>
      <w:tr w:rsidR="00744747" w:rsidRPr="00FD5CDB" w:rsidTr="00744747">
        <w:trPr>
          <w:cnfStyle w:val="100000000000" w:firstRow="1" w:lastRow="0" w:firstColumn="0" w:lastColumn="0" w:oddVBand="0" w:evenVBand="0" w:oddHBand="0" w:evenHBand="0" w:firstRowFirstColumn="0" w:firstRowLastColumn="0" w:lastRowFirstColumn="0" w:lastRowLastColumn="0"/>
          <w:trHeight w:val="101"/>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44747" w:rsidRPr="00FD5CDB" w:rsidRDefault="00744747" w:rsidP="00744747">
            <w:pPr>
              <w:pStyle w:val="TableParagraph"/>
              <w:ind w:left="107"/>
              <w:jc w:val="center"/>
              <w:rPr>
                <w:rFonts w:ascii="Times New Roman" w:hAnsi="Times New Roman" w:cs="Times New Roman"/>
                <w:szCs w:val="24"/>
              </w:rPr>
            </w:pPr>
            <w:r w:rsidRPr="00FD5CDB">
              <w:rPr>
                <w:rFonts w:ascii="Times New Roman" w:hAnsi="Times New Roman" w:cs="Times New Roman"/>
                <w:color w:val="FFFFFF"/>
                <w:szCs w:val="24"/>
              </w:rPr>
              <w:t>Üst Politika Belgesi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44747" w:rsidRPr="00FD5CDB" w:rsidRDefault="00744747" w:rsidP="00744747">
            <w:pPr>
              <w:pStyle w:val="TableParagraph"/>
              <w:ind w:left="142"/>
              <w:jc w:val="center"/>
              <w:rPr>
                <w:rFonts w:ascii="Times New Roman" w:hAnsi="Times New Roman" w:cs="Times New Roman"/>
                <w:szCs w:val="24"/>
              </w:rPr>
            </w:pPr>
            <w:r w:rsidRPr="00FD5CDB">
              <w:rPr>
                <w:rFonts w:ascii="Times New Roman" w:hAnsi="Times New Roman" w:cs="Times New Roman"/>
                <w:color w:val="FFFFFF"/>
                <w:szCs w:val="24"/>
              </w:rPr>
              <w:t>İlgili Bölüm/Referans</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44747" w:rsidRPr="00FD5CDB" w:rsidRDefault="00744747" w:rsidP="00744747">
            <w:pPr>
              <w:pStyle w:val="TableParagraph"/>
              <w:ind w:left="376" w:right="142"/>
              <w:jc w:val="center"/>
              <w:rPr>
                <w:rFonts w:ascii="Times New Roman" w:hAnsi="Times New Roman" w:cs="Times New Roman"/>
                <w:szCs w:val="24"/>
              </w:rPr>
            </w:pPr>
            <w:r w:rsidRPr="00FD5CDB">
              <w:rPr>
                <w:rFonts w:ascii="Times New Roman" w:hAnsi="Times New Roman" w:cs="Times New Roman"/>
                <w:color w:val="FFFFFF"/>
                <w:szCs w:val="24"/>
              </w:rPr>
              <w:t>Verilen Görev/İhtiyaçlar</w:t>
            </w:r>
          </w:p>
        </w:tc>
      </w:tr>
      <w:tr w:rsidR="00744747" w:rsidRPr="00C21489" w:rsidTr="00744747">
        <w:trPr>
          <w:cnfStyle w:val="000000100000" w:firstRow="0" w:lastRow="0" w:firstColumn="0" w:lastColumn="0" w:oddVBand="0" w:evenVBand="0" w:oddHBand="1" w:evenHBand="0" w:firstRowFirstColumn="0" w:firstRowLastColumn="0" w:lastRowFirstColumn="0" w:lastRowLastColumn="0"/>
          <w:trHeight w:val="162"/>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744747" w:rsidRPr="00C21489" w:rsidRDefault="00744747" w:rsidP="00C21489">
            <w:pPr>
              <w:pStyle w:val="TableParagraph"/>
              <w:ind w:left="107"/>
              <w:jc w:val="left"/>
              <w:rPr>
                <w:rFonts w:ascii="Times New Roman" w:hAnsi="Times New Roman" w:cs="Times New Roman"/>
                <w:b w:val="0"/>
              </w:rPr>
            </w:pPr>
            <w:r w:rsidRPr="00C21489">
              <w:rPr>
                <w:rFonts w:ascii="Times New Roman" w:hAnsi="Times New Roman" w:cs="Times New Roman"/>
                <w:b w:val="0"/>
              </w:rPr>
              <w:t>5018 sayılı Kamu Mali Yönetimi ve Kontrol Kanunu</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744747" w:rsidRPr="00C21489" w:rsidRDefault="00744747" w:rsidP="00744747">
            <w:pPr>
              <w:pStyle w:val="TableParagraph"/>
              <w:widowControl/>
              <w:numPr>
                <w:ilvl w:val="0"/>
                <w:numId w:val="6"/>
              </w:numPr>
              <w:ind w:left="62" w:hanging="199"/>
              <w:jc w:val="center"/>
              <w:rPr>
                <w:rFonts w:ascii="Times New Roman" w:hAnsi="Times New Roman" w:cs="Times New Roman"/>
              </w:rPr>
            </w:pPr>
            <w:r w:rsidRPr="00C21489">
              <w:rPr>
                <w:rFonts w:ascii="Times New Roman" w:hAnsi="Times New Roman" w:cs="Times New Roman"/>
              </w:rPr>
              <w:t>9. Madde,</w:t>
            </w:r>
          </w:p>
          <w:p w:rsidR="00744747" w:rsidRPr="00C21489" w:rsidRDefault="00744747" w:rsidP="00744747">
            <w:pPr>
              <w:pStyle w:val="TableParagraph"/>
              <w:widowControl/>
              <w:numPr>
                <w:ilvl w:val="0"/>
                <w:numId w:val="6"/>
              </w:numPr>
              <w:ind w:right="321" w:hanging="199"/>
              <w:jc w:val="center"/>
              <w:rPr>
                <w:rFonts w:ascii="Times New Roman" w:hAnsi="Times New Roman" w:cs="Times New Roman"/>
              </w:rPr>
            </w:pPr>
            <w:r w:rsidRPr="00C21489">
              <w:rPr>
                <w:rFonts w:ascii="Times New Roman" w:hAnsi="Times New Roman" w:cs="Times New Roman"/>
              </w:rPr>
              <w:t>41. Madde</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744747" w:rsidRPr="00C21489" w:rsidRDefault="00744747" w:rsidP="00C21489">
            <w:pPr>
              <w:pStyle w:val="TableParagraph"/>
              <w:ind w:left="147"/>
              <w:jc w:val="left"/>
              <w:rPr>
                <w:rFonts w:ascii="Times New Roman" w:hAnsi="Times New Roman" w:cs="Times New Roman"/>
                <w:b w:val="0"/>
              </w:rPr>
            </w:pPr>
            <w:r w:rsidRPr="00C21489">
              <w:rPr>
                <w:rFonts w:ascii="Times New Roman" w:hAnsi="Times New Roman" w:cs="Times New Roman"/>
                <w:b w:val="0"/>
              </w:rPr>
              <w:t>Kurum Faaliyetlerinde bütçenin etkin ve verimli kullanımı</w:t>
            </w:r>
          </w:p>
          <w:p w:rsidR="00744747" w:rsidRPr="00C21489" w:rsidRDefault="00744747" w:rsidP="00C21489">
            <w:pPr>
              <w:pStyle w:val="TableParagraph"/>
              <w:ind w:left="147"/>
              <w:jc w:val="left"/>
              <w:rPr>
                <w:rFonts w:ascii="Times New Roman" w:hAnsi="Times New Roman" w:cs="Times New Roman"/>
                <w:b w:val="0"/>
              </w:rPr>
            </w:pPr>
            <w:r w:rsidRPr="00C21489">
              <w:rPr>
                <w:rFonts w:ascii="Times New Roman" w:hAnsi="Times New Roman" w:cs="Times New Roman"/>
                <w:b w:val="0"/>
              </w:rPr>
              <w:t>Stratejik Plan Hazırlama</w:t>
            </w:r>
          </w:p>
          <w:p w:rsidR="00744747" w:rsidRPr="00C21489" w:rsidRDefault="00744747" w:rsidP="00C21489">
            <w:pPr>
              <w:pStyle w:val="TableParagraph"/>
              <w:ind w:left="147"/>
              <w:jc w:val="left"/>
              <w:rPr>
                <w:rFonts w:ascii="Times New Roman" w:hAnsi="Times New Roman" w:cs="Times New Roman"/>
                <w:b w:val="0"/>
              </w:rPr>
            </w:pPr>
            <w:r w:rsidRPr="00C21489">
              <w:rPr>
                <w:rFonts w:ascii="Times New Roman" w:hAnsi="Times New Roman" w:cs="Times New Roman"/>
                <w:b w:val="0"/>
              </w:rPr>
              <w:t>İzleme ve Değerlendirme Çalışmaları</w:t>
            </w:r>
          </w:p>
        </w:tc>
      </w:tr>
      <w:tr w:rsidR="00744747" w:rsidRPr="00C21489" w:rsidTr="00744747">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744747" w:rsidRPr="00C21489" w:rsidRDefault="00744747" w:rsidP="00C21489">
            <w:pPr>
              <w:pStyle w:val="TableParagraph"/>
              <w:ind w:left="107" w:right="172"/>
              <w:jc w:val="left"/>
              <w:rPr>
                <w:rFonts w:ascii="Times New Roman" w:hAnsi="Times New Roman" w:cs="Times New Roman"/>
                <w:b w:val="0"/>
              </w:rPr>
            </w:pPr>
            <w:r w:rsidRPr="00C21489">
              <w:rPr>
                <w:rFonts w:ascii="Times New Roman" w:hAnsi="Times New Roman" w:cs="Times New Roman"/>
                <w:b w:val="0"/>
              </w:rPr>
              <w:t>30344 sayılı Kamu İdarelerinde Stratejik Plan Hazırlamaya İlişkin Usul ve Esaslar Hakkında Yönetmelik (26 Şubat 2018)</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744747" w:rsidRPr="00C21489" w:rsidRDefault="00744747" w:rsidP="00744747">
            <w:pPr>
              <w:pStyle w:val="TableParagraph"/>
              <w:tabs>
                <w:tab w:val="left" w:pos="303"/>
              </w:tabs>
              <w:ind w:left="302" w:right="318"/>
              <w:jc w:val="center"/>
              <w:rPr>
                <w:rFonts w:ascii="Times New Roman" w:hAnsi="Times New Roman" w:cs="Times New Roman"/>
              </w:rPr>
            </w:pPr>
            <w:r w:rsidRPr="00C21489">
              <w:rPr>
                <w:rFonts w:ascii="Times New Roman" w:hAnsi="Times New Roman" w:cs="Times New Roman"/>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744747" w:rsidRPr="00C21489" w:rsidRDefault="00744747" w:rsidP="00C21489">
            <w:pPr>
              <w:pStyle w:val="TableParagraph"/>
              <w:ind w:left="147" w:right="45"/>
              <w:jc w:val="left"/>
              <w:rPr>
                <w:rFonts w:ascii="Times New Roman" w:hAnsi="Times New Roman" w:cs="Times New Roman"/>
                <w:b w:val="0"/>
              </w:rPr>
            </w:pPr>
            <w:r w:rsidRPr="00C21489">
              <w:rPr>
                <w:rFonts w:ascii="Times New Roman" w:hAnsi="Times New Roman" w:cs="Times New Roman"/>
                <w:b w:val="0"/>
              </w:rPr>
              <w:t>5 yıllık hedefleri içeren Stratejik Plan hazırlanması</w:t>
            </w:r>
          </w:p>
        </w:tc>
      </w:tr>
      <w:tr w:rsidR="00744747" w:rsidRPr="00C21489" w:rsidTr="00744747">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744747" w:rsidRPr="00C21489" w:rsidRDefault="00744747" w:rsidP="00C21489">
            <w:pPr>
              <w:pStyle w:val="TableParagraph"/>
              <w:ind w:left="107" w:right="172"/>
              <w:jc w:val="left"/>
              <w:rPr>
                <w:rFonts w:ascii="Times New Roman" w:hAnsi="Times New Roman" w:cs="Times New Roman"/>
                <w:b w:val="0"/>
              </w:rPr>
            </w:pPr>
            <w:r w:rsidRPr="00C21489">
              <w:rPr>
                <w:rFonts w:ascii="Times New Roman" w:hAnsi="Times New Roman" w:cs="Times New Roman"/>
                <w:b w:val="0"/>
              </w:rPr>
              <w:t>2019-2021 Orta Vadeli Program</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744747" w:rsidRPr="00C21489" w:rsidRDefault="00744747" w:rsidP="00744747">
            <w:pPr>
              <w:pStyle w:val="TableParagraph"/>
              <w:tabs>
                <w:tab w:val="left" w:pos="303"/>
              </w:tabs>
              <w:ind w:left="302" w:right="318"/>
              <w:jc w:val="center"/>
              <w:rPr>
                <w:rFonts w:ascii="Times New Roman" w:hAnsi="Times New Roman" w:cs="Times New Roman"/>
              </w:rPr>
            </w:pPr>
            <w:r w:rsidRPr="00C21489">
              <w:rPr>
                <w:rFonts w:ascii="Times New Roman" w:hAnsi="Times New Roman" w:cs="Times New Roman"/>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744747" w:rsidRPr="00C21489" w:rsidRDefault="00744747" w:rsidP="00C21489">
            <w:pPr>
              <w:pStyle w:val="TableParagraph"/>
              <w:ind w:left="147" w:right="45"/>
              <w:jc w:val="left"/>
              <w:rPr>
                <w:rFonts w:ascii="Times New Roman" w:hAnsi="Times New Roman" w:cs="Times New Roman"/>
                <w:b w:val="0"/>
              </w:rPr>
            </w:pPr>
            <w:r w:rsidRPr="00C21489">
              <w:rPr>
                <w:rFonts w:ascii="Times New Roman" w:hAnsi="Times New Roman" w:cs="Times New Roman"/>
                <w:b w:val="0"/>
              </w:rPr>
              <w:t>Bütçe çalışmaları</w:t>
            </w:r>
          </w:p>
        </w:tc>
      </w:tr>
      <w:tr w:rsidR="00744747" w:rsidRPr="00C21489" w:rsidTr="00744747">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744747" w:rsidRPr="00C21489" w:rsidRDefault="00744747" w:rsidP="00C21489">
            <w:pPr>
              <w:pStyle w:val="TableParagraph"/>
              <w:ind w:left="107" w:right="172"/>
              <w:jc w:val="left"/>
              <w:rPr>
                <w:rFonts w:ascii="Times New Roman" w:hAnsi="Times New Roman" w:cs="Times New Roman"/>
                <w:b w:val="0"/>
              </w:rPr>
            </w:pPr>
            <w:r w:rsidRPr="00C21489">
              <w:rPr>
                <w:rFonts w:ascii="Times New Roman" w:hAnsi="Times New Roman" w:cs="Times New Roman"/>
                <w:b w:val="0"/>
              </w:rPr>
              <w:t>MEB 11. Kalkınma Plan Politika Önerileri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744747" w:rsidRPr="00C21489" w:rsidRDefault="00744747" w:rsidP="00744747">
            <w:pPr>
              <w:pStyle w:val="TableParagraph"/>
              <w:tabs>
                <w:tab w:val="left" w:pos="303"/>
              </w:tabs>
              <w:ind w:left="302" w:right="318"/>
              <w:jc w:val="center"/>
              <w:rPr>
                <w:rFonts w:ascii="Times New Roman" w:hAnsi="Times New Roman" w:cs="Times New Roman"/>
              </w:rPr>
            </w:pPr>
            <w:r w:rsidRPr="00C21489">
              <w:rPr>
                <w:rFonts w:ascii="Times New Roman" w:hAnsi="Times New Roman" w:cs="Times New Roman"/>
              </w:rPr>
              <w:t>Önerilen politikalar</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744747" w:rsidRPr="00C21489" w:rsidRDefault="00744747" w:rsidP="00C21489">
            <w:pPr>
              <w:pStyle w:val="TableParagraph"/>
              <w:ind w:left="147" w:right="45"/>
              <w:jc w:val="left"/>
              <w:rPr>
                <w:rFonts w:ascii="Times New Roman" w:hAnsi="Times New Roman" w:cs="Times New Roman"/>
                <w:b w:val="0"/>
              </w:rPr>
            </w:pPr>
            <w:r w:rsidRPr="00C21489">
              <w:rPr>
                <w:rFonts w:ascii="Times New Roman" w:hAnsi="Times New Roman" w:cs="Times New Roman"/>
                <w:b w:val="0"/>
              </w:rPr>
              <w:t>Hedef ve stratejilerin belirlenmesi</w:t>
            </w:r>
          </w:p>
        </w:tc>
      </w:tr>
      <w:tr w:rsidR="00744747" w:rsidRPr="00C21489" w:rsidTr="00744747">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744747" w:rsidRPr="00C21489" w:rsidRDefault="00744747" w:rsidP="00C21489">
            <w:pPr>
              <w:pStyle w:val="TableParagraph"/>
              <w:ind w:left="107" w:right="172"/>
              <w:jc w:val="left"/>
              <w:rPr>
                <w:rFonts w:ascii="Times New Roman" w:hAnsi="Times New Roman" w:cs="Times New Roman"/>
                <w:b w:val="0"/>
              </w:rPr>
            </w:pPr>
            <w:r w:rsidRPr="00C21489">
              <w:rPr>
                <w:rFonts w:ascii="Times New Roman" w:hAnsi="Times New Roman" w:cs="Times New Roman"/>
                <w:b w:val="0"/>
              </w:rPr>
              <w:t>MEB Kalite Çerçevesi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744747" w:rsidRPr="00C21489" w:rsidRDefault="00744747" w:rsidP="00744747">
            <w:pPr>
              <w:pStyle w:val="TableParagraph"/>
              <w:tabs>
                <w:tab w:val="left" w:pos="303"/>
              </w:tabs>
              <w:ind w:left="302" w:right="318"/>
              <w:jc w:val="center"/>
              <w:rPr>
                <w:rFonts w:ascii="Times New Roman" w:hAnsi="Times New Roman" w:cs="Times New Roman"/>
              </w:rPr>
            </w:pPr>
            <w:r w:rsidRPr="00C21489">
              <w:rPr>
                <w:rFonts w:ascii="Times New Roman" w:hAnsi="Times New Roman" w:cs="Times New Roman"/>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744747" w:rsidRPr="00C21489" w:rsidRDefault="00744747" w:rsidP="00C21489">
            <w:pPr>
              <w:pStyle w:val="TableParagraph"/>
              <w:ind w:left="147" w:right="45"/>
              <w:jc w:val="left"/>
              <w:rPr>
                <w:rFonts w:ascii="Times New Roman" w:hAnsi="Times New Roman" w:cs="Times New Roman"/>
                <w:b w:val="0"/>
              </w:rPr>
            </w:pPr>
            <w:r w:rsidRPr="00C21489">
              <w:rPr>
                <w:rFonts w:ascii="Times New Roman" w:hAnsi="Times New Roman" w:cs="Times New Roman"/>
                <w:b w:val="0"/>
              </w:rPr>
              <w:t>Hedef ve stratejilerin belirlenmesi</w:t>
            </w:r>
          </w:p>
        </w:tc>
      </w:tr>
      <w:tr w:rsidR="00744747" w:rsidRPr="00C21489" w:rsidTr="00744747">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744747" w:rsidRPr="00C21489" w:rsidRDefault="00744747" w:rsidP="00C21489">
            <w:pPr>
              <w:pStyle w:val="TableParagraph"/>
              <w:ind w:left="107" w:right="172"/>
              <w:jc w:val="left"/>
              <w:rPr>
                <w:rFonts w:ascii="Times New Roman" w:hAnsi="Times New Roman" w:cs="Times New Roman"/>
                <w:b w:val="0"/>
              </w:rPr>
            </w:pPr>
            <w:r w:rsidRPr="00C21489">
              <w:rPr>
                <w:rFonts w:ascii="Times New Roman" w:hAnsi="Times New Roman" w:cs="Times New Roman"/>
                <w:b w:val="0"/>
              </w:rPr>
              <w:t>MEB 2018 Bütçe Yılı Sunuşu</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744747" w:rsidRPr="00C21489" w:rsidRDefault="00744747" w:rsidP="00744747">
            <w:pPr>
              <w:pStyle w:val="TableParagraph"/>
              <w:tabs>
                <w:tab w:val="left" w:pos="303"/>
              </w:tabs>
              <w:ind w:left="302" w:right="318"/>
              <w:jc w:val="center"/>
              <w:rPr>
                <w:rFonts w:ascii="Times New Roman" w:hAnsi="Times New Roman" w:cs="Times New Roman"/>
              </w:rPr>
            </w:pPr>
            <w:r w:rsidRPr="00C21489">
              <w:rPr>
                <w:rFonts w:ascii="Times New Roman" w:hAnsi="Times New Roman" w:cs="Times New Roman"/>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744747" w:rsidRPr="00C21489" w:rsidRDefault="00744747" w:rsidP="00C21489">
            <w:pPr>
              <w:pStyle w:val="TableParagraph"/>
              <w:ind w:left="147" w:right="45"/>
              <w:jc w:val="left"/>
              <w:rPr>
                <w:rFonts w:ascii="Times New Roman" w:hAnsi="Times New Roman" w:cs="Times New Roman"/>
                <w:b w:val="0"/>
              </w:rPr>
            </w:pPr>
            <w:r w:rsidRPr="00C21489">
              <w:rPr>
                <w:rFonts w:ascii="Times New Roman" w:hAnsi="Times New Roman" w:cs="Times New Roman"/>
                <w:b w:val="0"/>
              </w:rPr>
              <w:t>Bütçe çalışmaları</w:t>
            </w:r>
          </w:p>
        </w:tc>
      </w:tr>
      <w:tr w:rsidR="00744747" w:rsidRPr="00C21489" w:rsidTr="00744747">
        <w:trPr>
          <w:cnfStyle w:val="000000100000" w:firstRow="0" w:lastRow="0" w:firstColumn="0" w:lastColumn="0" w:oddVBand="0" w:evenVBand="0" w:oddHBand="1" w:evenHBand="0" w:firstRowFirstColumn="0" w:firstRowLastColumn="0" w:lastRowFirstColumn="0" w:lastRowLastColumn="0"/>
          <w:trHeight w:val="478"/>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744747" w:rsidRPr="00C21489" w:rsidRDefault="00744747" w:rsidP="00C21489">
            <w:pPr>
              <w:pStyle w:val="TableParagraph"/>
              <w:ind w:left="107" w:right="172"/>
              <w:jc w:val="left"/>
              <w:rPr>
                <w:rFonts w:ascii="Times New Roman" w:hAnsi="Times New Roman" w:cs="Times New Roman"/>
                <w:b w:val="0"/>
              </w:rPr>
            </w:pPr>
            <w:r w:rsidRPr="00C21489">
              <w:rPr>
                <w:rFonts w:ascii="Times New Roman" w:hAnsi="Times New Roman" w:cs="Times New Roman"/>
                <w:b w:val="0"/>
              </w:rPr>
              <w:t>2017-2023 Öğretmen Strateji Belgesi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744747" w:rsidRPr="00C21489" w:rsidRDefault="00744747" w:rsidP="00744747">
            <w:pPr>
              <w:pStyle w:val="TableParagraph"/>
              <w:tabs>
                <w:tab w:val="left" w:pos="303"/>
              </w:tabs>
              <w:ind w:left="302" w:right="318"/>
              <w:jc w:val="center"/>
              <w:rPr>
                <w:rFonts w:ascii="Times New Roman" w:hAnsi="Times New Roman" w:cs="Times New Roman"/>
              </w:rPr>
            </w:pPr>
            <w:r w:rsidRPr="00C21489">
              <w:rPr>
                <w:rFonts w:ascii="Times New Roman" w:hAnsi="Times New Roman" w:cs="Times New Roman"/>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744747" w:rsidRPr="00C21489" w:rsidRDefault="00744747" w:rsidP="00C21489">
            <w:pPr>
              <w:pStyle w:val="TableParagraph"/>
              <w:ind w:left="147" w:right="45"/>
              <w:jc w:val="left"/>
              <w:rPr>
                <w:rFonts w:ascii="Times New Roman" w:hAnsi="Times New Roman" w:cs="Times New Roman"/>
                <w:b w:val="0"/>
              </w:rPr>
            </w:pPr>
            <w:r w:rsidRPr="00C21489">
              <w:rPr>
                <w:rFonts w:ascii="Times New Roman" w:hAnsi="Times New Roman" w:cs="Times New Roman"/>
                <w:b w:val="0"/>
              </w:rPr>
              <w:t>Hedef ve stratejilerin belirlenmesi</w:t>
            </w:r>
          </w:p>
        </w:tc>
      </w:tr>
      <w:tr w:rsidR="00744747" w:rsidRPr="00C21489" w:rsidTr="00744747">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744747" w:rsidRPr="00C21489" w:rsidRDefault="00744747" w:rsidP="00C21489">
            <w:pPr>
              <w:pStyle w:val="TableParagraph"/>
              <w:ind w:left="107" w:right="172"/>
              <w:jc w:val="left"/>
              <w:rPr>
                <w:rFonts w:ascii="Times New Roman" w:hAnsi="Times New Roman" w:cs="Times New Roman"/>
                <w:b w:val="0"/>
              </w:rPr>
            </w:pPr>
            <w:r w:rsidRPr="00C21489">
              <w:rPr>
                <w:rFonts w:ascii="Times New Roman" w:hAnsi="Times New Roman" w:cs="Times New Roman"/>
                <w:b w:val="0"/>
              </w:rPr>
              <w:t>OECD 2018 Raporu</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744747" w:rsidRPr="00C21489" w:rsidRDefault="00744747" w:rsidP="00744747">
            <w:pPr>
              <w:pStyle w:val="TableParagraph"/>
              <w:tabs>
                <w:tab w:val="left" w:pos="303"/>
              </w:tabs>
              <w:ind w:left="302" w:right="318"/>
              <w:jc w:val="center"/>
              <w:rPr>
                <w:rFonts w:ascii="Times New Roman" w:hAnsi="Times New Roman" w:cs="Times New Roman"/>
              </w:rPr>
            </w:pPr>
            <w:r w:rsidRPr="00C21489">
              <w:rPr>
                <w:rFonts w:ascii="Times New Roman" w:hAnsi="Times New Roman" w:cs="Times New Roman"/>
              </w:rPr>
              <w:t>Türkiye verileri</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744747" w:rsidRPr="00C21489" w:rsidRDefault="00744747" w:rsidP="00C21489">
            <w:pPr>
              <w:pStyle w:val="TableParagraph"/>
              <w:ind w:left="147" w:right="45"/>
              <w:jc w:val="left"/>
              <w:rPr>
                <w:rFonts w:ascii="Times New Roman" w:hAnsi="Times New Roman" w:cs="Times New Roman"/>
                <w:b w:val="0"/>
              </w:rPr>
            </w:pPr>
            <w:r w:rsidRPr="00C21489">
              <w:rPr>
                <w:rFonts w:ascii="Times New Roman" w:hAnsi="Times New Roman" w:cs="Times New Roman"/>
                <w:b w:val="0"/>
              </w:rPr>
              <w:t>Stratejilerin belirlenmesi</w:t>
            </w:r>
          </w:p>
        </w:tc>
      </w:tr>
      <w:tr w:rsidR="00744747" w:rsidRPr="00C21489" w:rsidTr="00744747">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744747" w:rsidRPr="00C21489" w:rsidRDefault="00744747" w:rsidP="00C21489">
            <w:pPr>
              <w:pStyle w:val="TableParagraph"/>
              <w:ind w:left="107" w:right="172"/>
              <w:jc w:val="left"/>
              <w:rPr>
                <w:rFonts w:ascii="Times New Roman" w:hAnsi="Times New Roman" w:cs="Times New Roman"/>
                <w:b w:val="0"/>
              </w:rPr>
            </w:pPr>
            <w:r w:rsidRPr="00C21489">
              <w:rPr>
                <w:rFonts w:ascii="Times New Roman" w:hAnsi="Times New Roman" w:cs="Times New Roman"/>
                <w:b w:val="0"/>
              </w:rPr>
              <w:t>2017-2018 MEB İstatistikleri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744747" w:rsidRPr="00C21489" w:rsidRDefault="00744747" w:rsidP="00744747">
            <w:pPr>
              <w:pStyle w:val="TableParagraph"/>
              <w:ind w:left="62"/>
              <w:jc w:val="center"/>
              <w:rPr>
                <w:rFonts w:ascii="Times New Roman" w:hAnsi="Times New Roman" w:cs="Times New Roman"/>
              </w:rPr>
            </w:pPr>
            <w:r w:rsidRPr="00C21489">
              <w:rPr>
                <w:rFonts w:ascii="Times New Roman" w:hAnsi="Times New Roman" w:cs="Times New Roman"/>
              </w:rPr>
              <w:t>Örgün Eğitim İstatistikleri</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744747" w:rsidRPr="00C21489" w:rsidRDefault="00744747" w:rsidP="00C21489">
            <w:pPr>
              <w:pStyle w:val="TableParagraph"/>
              <w:ind w:left="147" w:right="45"/>
              <w:jc w:val="left"/>
              <w:rPr>
                <w:rFonts w:ascii="Times New Roman" w:hAnsi="Times New Roman" w:cs="Times New Roman"/>
                <w:b w:val="0"/>
              </w:rPr>
            </w:pPr>
            <w:r w:rsidRPr="00C21489">
              <w:rPr>
                <w:rFonts w:ascii="Times New Roman" w:hAnsi="Times New Roman" w:cs="Times New Roman"/>
                <w:b w:val="0"/>
              </w:rPr>
              <w:t>Hedef ve göstergelerin belirlenmesi</w:t>
            </w:r>
          </w:p>
        </w:tc>
      </w:tr>
      <w:tr w:rsidR="00744747" w:rsidRPr="00C21489" w:rsidTr="00744747">
        <w:trPr>
          <w:cnfStyle w:val="000000010000" w:firstRow="0" w:lastRow="0" w:firstColumn="0" w:lastColumn="0" w:oddVBand="0" w:evenVBand="0" w:oddHBand="0" w:evenHBand="1"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744747" w:rsidRPr="00C21489" w:rsidRDefault="00744747" w:rsidP="00C21489">
            <w:pPr>
              <w:pStyle w:val="TableParagraph"/>
              <w:ind w:left="107" w:right="172"/>
              <w:jc w:val="left"/>
              <w:rPr>
                <w:rFonts w:ascii="Times New Roman" w:hAnsi="Times New Roman" w:cs="Times New Roman"/>
                <w:b w:val="0"/>
              </w:rPr>
            </w:pPr>
            <w:r w:rsidRPr="00C21489">
              <w:rPr>
                <w:rFonts w:ascii="Times New Roman" w:hAnsi="Times New Roman" w:cs="Times New Roman"/>
                <w:b w:val="0"/>
              </w:rPr>
              <w:t>Kamu İdareleri İçin Stratejik Plan Hazırlama Kılavuzu (26 Şubat 2018)</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744747" w:rsidRPr="00C21489" w:rsidRDefault="00744747" w:rsidP="00744747">
            <w:pPr>
              <w:pStyle w:val="TableParagraph"/>
              <w:tabs>
                <w:tab w:val="left" w:pos="303"/>
              </w:tabs>
              <w:ind w:left="302" w:right="318"/>
              <w:jc w:val="center"/>
              <w:rPr>
                <w:rFonts w:ascii="Times New Roman" w:hAnsi="Times New Roman" w:cs="Times New Roman"/>
              </w:rPr>
            </w:pPr>
            <w:r w:rsidRPr="00C21489">
              <w:rPr>
                <w:rFonts w:ascii="Times New Roman" w:hAnsi="Times New Roman" w:cs="Times New Roman"/>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744747" w:rsidRPr="00C21489" w:rsidRDefault="00744747" w:rsidP="00C21489">
            <w:pPr>
              <w:pStyle w:val="TableParagraph"/>
              <w:ind w:left="147" w:right="45"/>
              <w:jc w:val="left"/>
              <w:rPr>
                <w:rFonts w:ascii="Times New Roman" w:hAnsi="Times New Roman" w:cs="Times New Roman"/>
                <w:b w:val="0"/>
              </w:rPr>
            </w:pPr>
            <w:r w:rsidRPr="00C21489">
              <w:rPr>
                <w:rFonts w:ascii="Times New Roman" w:hAnsi="Times New Roman" w:cs="Times New Roman"/>
                <w:b w:val="0"/>
              </w:rPr>
              <w:t>5 yıllık hedefleri içeren Stratejik Plan hazırlanması</w:t>
            </w:r>
          </w:p>
        </w:tc>
      </w:tr>
      <w:tr w:rsidR="00744747" w:rsidRPr="00C21489" w:rsidTr="00744747">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744747" w:rsidRPr="00C21489" w:rsidRDefault="00744747" w:rsidP="00C21489">
            <w:pPr>
              <w:pStyle w:val="TableParagraph"/>
              <w:ind w:left="107" w:right="172"/>
              <w:jc w:val="left"/>
              <w:rPr>
                <w:rFonts w:ascii="Times New Roman" w:hAnsi="Times New Roman" w:cs="Times New Roman"/>
                <w:b w:val="0"/>
              </w:rPr>
            </w:pPr>
            <w:r w:rsidRPr="00C21489">
              <w:rPr>
                <w:rFonts w:ascii="Times New Roman" w:hAnsi="Times New Roman" w:cs="Times New Roman"/>
                <w:b w:val="0"/>
              </w:rPr>
              <w:t>2018/16 sayılı Genelge, 2019-2023 Stratejik Plan Hazırlık Çalışmaları (18 Eylül 2018)</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744747" w:rsidRPr="00C21489" w:rsidRDefault="00744747" w:rsidP="00744747">
            <w:pPr>
              <w:pStyle w:val="TableParagraph"/>
              <w:tabs>
                <w:tab w:val="left" w:pos="303"/>
              </w:tabs>
              <w:ind w:left="302" w:right="318"/>
              <w:jc w:val="center"/>
              <w:rPr>
                <w:rFonts w:ascii="Times New Roman" w:hAnsi="Times New Roman" w:cs="Times New Roman"/>
              </w:rPr>
            </w:pPr>
            <w:r w:rsidRPr="00C21489">
              <w:rPr>
                <w:rFonts w:ascii="Times New Roman" w:hAnsi="Times New Roman" w:cs="Times New Roman"/>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744747" w:rsidRPr="00C21489" w:rsidRDefault="00744747" w:rsidP="00C21489">
            <w:pPr>
              <w:pStyle w:val="TableParagraph"/>
              <w:ind w:left="147" w:right="45"/>
              <w:jc w:val="left"/>
              <w:rPr>
                <w:rFonts w:ascii="Times New Roman" w:hAnsi="Times New Roman" w:cs="Times New Roman"/>
                <w:b w:val="0"/>
              </w:rPr>
            </w:pPr>
            <w:r w:rsidRPr="00C21489">
              <w:rPr>
                <w:rFonts w:ascii="Times New Roman" w:hAnsi="Times New Roman" w:cs="Times New Roman"/>
                <w:b w:val="0"/>
              </w:rPr>
              <w:t>2019-2023 Stratejik Planının Hazırlanması</w:t>
            </w:r>
          </w:p>
        </w:tc>
      </w:tr>
      <w:tr w:rsidR="00744747" w:rsidRPr="00C21489" w:rsidTr="00744747">
        <w:trPr>
          <w:cnfStyle w:val="000000010000" w:firstRow="0" w:lastRow="0" w:firstColumn="0" w:lastColumn="0" w:oddVBand="0" w:evenVBand="0" w:oddHBand="0" w:evenHBand="1"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744747" w:rsidRPr="00C21489" w:rsidRDefault="00744747" w:rsidP="00C21489">
            <w:pPr>
              <w:pStyle w:val="TableParagraph"/>
              <w:ind w:left="107" w:right="172"/>
              <w:jc w:val="left"/>
              <w:rPr>
                <w:rFonts w:ascii="Times New Roman" w:hAnsi="Times New Roman" w:cs="Times New Roman"/>
                <w:b w:val="0"/>
              </w:rPr>
            </w:pPr>
            <w:r w:rsidRPr="00C21489">
              <w:rPr>
                <w:rFonts w:ascii="Times New Roman" w:hAnsi="Times New Roman" w:cs="Times New Roman"/>
                <w:b w:val="0"/>
              </w:rPr>
              <w:t>MEB 2019-2023 Stratejik Plan Hazırlık Programı (18 Eylül 2018)</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744747" w:rsidRPr="00C21489" w:rsidRDefault="00744747" w:rsidP="00744747">
            <w:pPr>
              <w:pStyle w:val="TableParagraph"/>
              <w:tabs>
                <w:tab w:val="left" w:pos="303"/>
              </w:tabs>
              <w:ind w:left="302" w:right="318"/>
              <w:jc w:val="center"/>
              <w:rPr>
                <w:rFonts w:ascii="Times New Roman" w:hAnsi="Times New Roman" w:cs="Times New Roman"/>
              </w:rPr>
            </w:pPr>
            <w:r w:rsidRPr="00C21489">
              <w:rPr>
                <w:rFonts w:ascii="Times New Roman" w:hAnsi="Times New Roman" w:cs="Times New Roman"/>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744747" w:rsidRPr="00C21489" w:rsidRDefault="00744747" w:rsidP="00C21489">
            <w:pPr>
              <w:pStyle w:val="TableParagraph"/>
              <w:ind w:left="147" w:right="45"/>
              <w:jc w:val="left"/>
              <w:rPr>
                <w:rFonts w:ascii="Times New Roman" w:hAnsi="Times New Roman" w:cs="Times New Roman"/>
                <w:b w:val="0"/>
              </w:rPr>
            </w:pPr>
            <w:r w:rsidRPr="00C21489">
              <w:rPr>
                <w:rFonts w:ascii="Times New Roman" w:hAnsi="Times New Roman" w:cs="Times New Roman"/>
                <w:b w:val="0"/>
              </w:rPr>
              <w:t>2019-2023 Stratejik Planı Hazırlama Takvimi</w:t>
            </w:r>
          </w:p>
        </w:tc>
      </w:tr>
      <w:tr w:rsidR="00744747" w:rsidRPr="00C21489" w:rsidTr="00744747">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744747" w:rsidRPr="00C21489" w:rsidRDefault="00744747" w:rsidP="00C21489">
            <w:pPr>
              <w:pStyle w:val="TableParagraph"/>
              <w:ind w:left="107" w:right="172"/>
              <w:jc w:val="left"/>
              <w:rPr>
                <w:rFonts w:ascii="Times New Roman" w:hAnsi="Times New Roman" w:cs="Times New Roman"/>
                <w:b w:val="0"/>
              </w:rPr>
            </w:pPr>
            <w:r w:rsidRPr="00C21489">
              <w:rPr>
                <w:rFonts w:ascii="Times New Roman" w:hAnsi="Times New Roman" w:cs="Times New Roman"/>
                <w:b w:val="0"/>
              </w:rPr>
              <w:t>MEB 2019-2023 Stratejik Planı</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744747" w:rsidRPr="00C21489" w:rsidRDefault="00744747" w:rsidP="00744747">
            <w:pPr>
              <w:pStyle w:val="TableParagraph"/>
              <w:tabs>
                <w:tab w:val="left" w:pos="303"/>
              </w:tabs>
              <w:ind w:left="302" w:right="318"/>
              <w:jc w:val="center"/>
              <w:rPr>
                <w:rFonts w:ascii="Times New Roman" w:hAnsi="Times New Roman" w:cs="Times New Roman"/>
              </w:rPr>
            </w:pPr>
            <w:r w:rsidRPr="00C21489">
              <w:rPr>
                <w:rFonts w:ascii="Times New Roman" w:hAnsi="Times New Roman" w:cs="Times New Roman"/>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744747" w:rsidRPr="00C21489" w:rsidRDefault="00744747" w:rsidP="00C21489">
            <w:pPr>
              <w:pStyle w:val="TableParagraph"/>
              <w:ind w:left="147" w:right="45"/>
              <w:jc w:val="left"/>
              <w:rPr>
                <w:rFonts w:ascii="Times New Roman" w:hAnsi="Times New Roman" w:cs="Times New Roman"/>
                <w:b w:val="0"/>
              </w:rPr>
            </w:pPr>
            <w:r w:rsidRPr="00C21489">
              <w:rPr>
                <w:rFonts w:ascii="Times New Roman" w:hAnsi="Times New Roman" w:cs="Times New Roman"/>
                <w:b w:val="0"/>
              </w:rPr>
              <w:t>MEB Politikaları Konusunda Taşra Teşkilatına Rehberlik</w:t>
            </w:r>
          </w:p>
        </w:tc>
      </w:tr>
      <w:tr w:rsidR="00744747" w:rsidRPr="00C21489" w:rsidTr="00744747">
        <w:trPr>
          <w:cnfStyle w:val="000000010000" w:firstRow="0" w:lastRow="0" w:firstColumn="0" w:lastColumn="0" w:oddVBand="0" w:evenVBand="0" w:oddHBand="0" w:evenHBand="1" w:firstRowFirstColumn="0" w:firstRowLastColumn="0" w:lastRowFirstColumn="0" w:lastRowLastColumn="0"/>
          <w:trHeight w:val="436"/>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744747" w:rsidRPr="00C21489" w:rsidRDefault="00744747" w:rsidP="00C21489">
            <w:pPr>
              <w:pStyle w:val="TableParagraph"/>
              <w:ind w:left="107" w:right="172"/>
              <w:jc w:val="left"/>
              <w:rPr>
                <w:rFonts w:ascii="Times New Roman" w:hAnsi="Times New Roman" w:cs="Times New Roman"/>
                <w:b w:val="0"/>
                <w:color w:val="000000" w:themeColor="text1"/>
              </w:rPr>
            </w:pPr>
            <w:r w:rsidRPr="00C21489">
              <w:rPr>
                <w:rFonts w:ascii="Times New Roman" w:hAnsi="Times New Roman" w:cs="Times New Roman"/>
                <w:b w:val="0"/>
                <w:color w:val="000000" w:themeColor="text1"/>
              </w:rPr>
              <w:t xml:space="preserve">Kamu İdarelerince Hazırlanacak Performans Programları Hakkında Yönetmelik </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744747" w:rsidRPr="00C21489" w:rsidRDefault="00744747" w:rsidP="00744747">
            <w:pPr>
              <w:pStyle w:val="TableParagraph"/>
              <w:tabs>
                <w:tab w:val="left" w:pos="303"/>
              </w:tabs>
              <w:ind w:left="302" w:right="318"/>
              <w:jc w:val="center"/>
              <w:rPr>
                <w:rFonts w:ascii="Times New Roman" w:hAnsi="Times New Roman" w:cs="Times New Roman"/>
                <w:color w:val="000000" w:themeColor="text1"/>
              </w:rPr>
            </w:pPr>
            <w:r w:rsidRPr="00C21489">
              <w:rPr>
                <w:rFonts w:ascii="Times New Roman" w:hAnsi="Times New Roman" w:cs="Times New Roman"/>
                <w:color w:val="000000" w:themeColor="text1"/>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744747" w:rsidRPr="00C21489" w:rsidRDefault="00744747" w:rsidP="00C21489">
            <w:pPr>
              <w:pStyle w:val="TableParagraph"/>
              <w:ind w:left="147" w:right="45"/>
              <w:jc w:val="left"/>
              <w:rPr>
                <w:rFonts w:ascii="Times New Roman" w:hAnsi="Times New Roman" w:cs="Times New Roman"/>
                <w:b w:val="0"/>
                <w:color w:val="000000" w:themeColor="text1"/>
              </w:rPr>
            </w:pPr>
            <w:r w:rsidRPr="00C21489">
              <w:rPr>
                <w:rFonts w:ascii="Times New Roman" w:hAnsi="Times New Roman" w:cs="Times New Roman"/>
                <w:b w:val="0"/>
                <w:color w:val="000000" w:themeColor="text1"/>
              </w:rPr>
              <w:t>5 yıllık kurumsal hedeflerin her bir mali yıl için ifade edilmesi</w:t>
            </w:r>
          </w:p>
        </w:tc>
      </w:tr>
      <w:tr w:rsidR="00744747" w:rsidRPr="00C21489" w:rsidTr="00744747">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744747" w:rsidRPr="00C21489" w:rsidRDefault="00744747" w:rsidP="00C21489">
            <w:pPr>
              <w:pStyle w:val="TableParagraph"/>
              <w:ind w:left="107" w:right="172"/>
              <w:jc w:val="left"/>
              <w:rPr>
                <w:rFonts w:ascii="Times New Roman" w:hAnsi="Times New Roman" w:cs="Times New Roman"/>
                <w:b w:val="0"/>
                <w:color w:val="000000" w:themeColor="text1"/>
              </w:rPr>
            </w:pPr>
            <w:r w:rsidRPr="00C21489">
              <w:rPr>
                <w:rFonts w:ascii="Times New Roman" w:hAnsi="Times New Roman" w:cs="Times New Roman"/>
                <w:b w:val="0"/>
                <w:color w:val="000000" w:themeColor="text1"/>
              </w:rPr>
              <w:t xml:space="preserve">Kamu İdarelerince Hazırlanacak Faaliyet Raporu Hakkında Yönetmelik </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744747" w:rsidRPr="00C21489" w:rsidRDefault="00744747" w:rsidP="00744747">
            <w:pPr>
              <w:pStyle w:val="TableParagraph"/>
              <w:tabs>
                <w:tab w:val="left" w:pos="303"/>
              </w:tabs>
              <w:ind w:left="302" w:right="318"/>
              <w:jc w:val="center"/>
              <w:rPr>
                <w:rFonts w:ascii="Times New Roman" w:hAnsi="Times New Roman" w:cs="Times New Roman"/>
                <w:color w:val="000000" w:themeColor="text1"/>
              </w:rPr>
            </w:pPr>
            <w:r w:rsidRPr="00C21489">
              <w:rPr>
                <w:rFonts w:ascii="Times New Roman" w:hAnsi="Times New Roman" w:cs="Times New Roman"/>
                <w:color w:val="000000" w:themeColor="text1"/>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744747" w:rsidRPr="00C21489" w:rsidRDefault="00744747" w:rsidP="00C21489">
            <w:pPr>
              <w:pStyle w:val="TableParagraph"/>
              <w:ind w:left="147" w:right="45"/>
              <w:jc w:val="left"/>
              <w:rPr>
                <w:rFonts w:ascii="Times New Roman" w:hAnsi="Times New Roman" w:cs="Times New Roman"/>
                <w:b w:val="0"/>
                <w:color w:val="000000" w:themeColor="text1"/>
              </w:rPr>
            </w:pPr>
            <w:r w:rsidRPr="00C21489">
              <w:rPr>
                <w:rFonts w:ascii="Times New Roman" w:hAnsi="Times New Roman" w:cs="Times New Roman"/>
                <w:b w:val="0"/>
                <w:color w:val="000000" w:themeColor="text1"/>
              </w:rPr>
              <w:t>Her bir mali yıl için belirlenen hedeflerin gerçekleşme durumlarının tespiti, raporlanması</w:t>
            </w:r>
          </w:p>
        </w:tc>
      </w:tr>
      <w:tr w:rsidR="00744747" w:rsidRPr="00C21489" w:rsidTr="00744747">
        <w:trPr>
          <w:cnfStyle w:val="000000010000" w:firstRow="0" w:lastRow="0" w:firstColumn="0" w:lastColumn="0" w:oddVBand="0" w:evenVBand="0" w:oddHBand="0" w:evenHBand="1"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744747" w:rsidRPr="00C21489" w:rsidRDefault="00744747" w:rsidP="00C21489">
            <w:pPr>
              <w:pStyle w:val="TableParagraph"/>
              <w:ind w:left="107" w:right="172"/>
              <w:jc w:val="left"/>
              <w:rPr>
                <w:rFonts w:ascii="Times New Roman" w:hAnsi="Times New Roman" w:cs="Times New Roman"/>
                <w:b w:val="0"/>
                <w:color w:val="000000" w:themeColor="text1"/>
              </w:rPr>
            </w:pPr>
            <w:r w:rsidRPr="00C21489">
              <w:rPr>
                <w:rFonts w:ascii="Times New Roman" w:hAnsi="Times New Roman" w:cs="Times New Roman"/>
                <w:b w:val="0"/>
                <w:color w:val="000000" w:themeColor="text1"/>
              </w:rPr>
              <w:t>Aydın İl Milli Eğitim Müdürlüğü 2019-2023 Stratejik Planı</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744747" w:rsidRPr="00C21489" w:rsidRDefault="00744747" w:rsidP="00744747">
            <w:pPr>
              <w:pStyle w:val="TableParagraph"/>
              <w:tabs>
                <w:tab w:val="left" w:pos="303"/>
              </w:tabs>
              <w:ind w:left="302" w:right="318"/>
              <w:jc w:val="center"/>
              <w:rPr>
                <w:rFonts w:ascii="Times New Roman" w:hAnsi="Times New Roman" w:cs="Times New Roman"/>
                <w:b/>
                <w:color w:val="000000" w:themeColor="text1"/>
              </w:rPr>
            </w:pPr>
            <w:r w:rsidRPr="00C21489">
              <w:rPr>
                <w:rFonts w:ascii="Times New Roman" w:hAnsi="Times New Roman" w:cs="Times New Roman"/>
                <w:color w:val="000000" w:themeColor="text1"/>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744747" w:rsidRPr="00C21489" w:rsidRDefault="00744747" w:rsidP="00C21489">
            <w:pPr>
              <w:pStyle w:val="TableParagraph"/>
              <w:ind w:left="147" w:right="45"/>
              <w:jc w:val="left"/>
              <w:rPr>
                <w:rFonts w:ascii="Times New Roman" w:hAnsi="Times New Roman" w:cs="Times New Roman"/>
                <w:b w:val="0"/>
                <w:color w:val="000000" w:themeColor="text1"/>
              </w:rPr>
            </w:pPr>
            <w:r w:rsidRPr="00C21489">
              <w:rPr>
                <w:rFonts w:ascii="Times New Roman" w:hAnsi="Times New Roman" w:cs="Times New Roman"/>
                <w:b w:val="0"/>
                <w:color w:val="000000" w:themeColor="text1"/>
              </w:rPr>
              <w:t>Amaç, hedef, gösterge ve stratejilerin belirlenmesi</w:t>
            </w:r>
          </w:p>
        </w:tc>
      </w:tr>
      <w:tr w:rsidR="00744747" w:rsidRPr="00C21489" w:rsidTr="00744747">
        <w:trPr>
          <w:cnfStyle w:val="010000000000" w:firstRow="0" w:lastRow="1"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744747" w:rsidRPr="00C21489" w:rsidRDefault="00744747" w:rsidP="00C21489">
            <w:pPr>
              <w:pStyle w:val="TableParagraph"/>
              <w:ind w:left="107" w:right="172"/>
              <w:jc w:val="left"/>
              <w:rPr>
                <w:rFonts w:ascii="Times New Roman" w:hAnsi="Times New Roman" w:cs="Times New Roman"/>
                <w:b w:val="0"/>
                <w:color w:val="000000" w:themeColor="text1"/>
              </w:rPr>
            </w:pPr>
            <w:r w:rsidRPr="00C21489">
              <w:rPr>
                <w:rFonts w:ascii="Times New Roman" w:hAnsi="Times New Roman" w:cs="Times New Roman"/>
                <w:b w:val="0"/>
                <w:color w:val="000000" w:themeColor="text1"/>
              </w:rPr>
              <w:t>Nazilli İlçe Milli Eğitim Müdürlüğü 2019-2023 Stratejik Planı</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744747" w:rsidRPr="00C21489" w:rsidRDefault="00744747" w:rsidP="00744747">
            <w:pPr>
              <w:pStyle w:val="TableParagraph"/>
              <w:tabs>
                <w:tab w:val="left" w:pos="303"/>
              </w:tabs>
              <w:ind w:left="302" w:right="318"/>
              <w:jc w:val="center"/>
              <w:rPr>
                <w:rFonts w:ascii="Times New Roman" w:hAnsi="Times New Roman" w:cs="Times New Roman"/>
                <w:b w:val="0"/>
                <w:color w:val="000000" w:themeColor="text1"/>
              </w:rPr>
            </w:pPr>
            <w:r w:rsidRPr="00C21489">
              <w:rPr>
                <w:rFonts w:ascii="Times New Roman" w:hAnsi="Times New Roman" w:cs="Times New Roman"/>
                <w:b w:val="0"/>
                <w:color w:val="000000" w:themeColor="text1"/>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744747" w:rsidRPr="00C21489" w:rsidRDefault="00744747" w:rsidP="00C21489">
            <w:pPr>
              <w:pStyle w:val="TableParagraph"/>
              <w:ind w:left="147" w:right="45"/>
              <w:jc w:val="left"/>
              <w:rPr>
                <w:rFonts w:ascii="Times New Roman" w:hAnsi="Times New Roman" w:cs="Times New Roman"/>
                <w:b w:val="0"/>
                <w:color w:val="000000" w:themeColor="text1"/>
              </w:rPr>
            </w:pPr>
            <w:r w:rsidRPr="00C21489">
              <w:rPr>
                <w:rFonts w:ascii="Times New Roman" w:hAnsi="Times New Roman" w:cs="Times New Roman"/>
                <w:b w:val="0"/>
                <w:color w:val="000000" w:themeColor="text1"/>
              </w:rPr>
              <w:t>Amaç, hedef, gösterge ve stratejilerin belirlenmesi</w:t>
            </w:r>
          </w:p>
        </w:tc>
      </w:tr>
    </w:tbl>
    <w:p w:rsidR="00744747" w:rsidRPr="00C21489" w:rsidRDefault="00744747" w:rsidP="00744747">
      <w:pPr>
        <w:pStyle w:val="GvdeMetni"/>
        <w:spacing w:before="7"/>
        <w:rPr>
          <w:b w:val="0"/>
          <w:sz w:val="22"/>
          <w:szCs w:val="22"/>
        </w:rPr>
      </w:pPr>
    </w:p>
    <w:p w:rsidR="00744747" w:rsidRPr="00FD5CDB" w:rsidRDefault="00744747" w:rsidP="00744747">
      <w:pPr>
        <w:pStyle w:val="GvdeMetni"/>
        <w:spacing w:before="7"/>
        <w:rPr>
          <w:b w:val="0"/>
        </w:rPr>
      </w:pPr>
    </w:p>
    <w:p w:rsidR="0007654B" w:rsidRDefault="0007654B" w:rsidP="00495D49">
      <w:pPr>
        <w:rPr>
          <w:b/>
        </w:rPr>
      </w:pPr>
    </w:p>
    <w:p w:rsidR="00B60B1B" w:rsidRDefault="00B60B1B" w:rsidP="00B60B1B">
      <w:pPr>
        <w:pStyle w:val="GvdeMetni"/>
        <w:tabs>
          <w:tab w:val="left" w:pos="4334"/>
        </w:tabs>
        <w:spacing w:line="276" w:lineRule="auto"/>
        <w:ind w:left="136"/>
        <w:jc w:val="center"/>
        <w:rPr>
          <w:color w:val="000000" w:themeColor="text1"/>
          <w:sz w:val="22"/>
          <w:szCs w:val="22"/>
        </w:rPr>
      </w:pPr>
      <w:r>
        <w:rPr>
          <w:color w:val="000000" w:themeColor="text1"/>
          <w:sz w:val="22"/>
          <w:szCs w:val="22"/>
        </w:rPr>
        <w:t>-5-</w:t>
      </w:r>
    </w:p>
    <w:p w:rsidR="0007654B" w:rsidRDefault="0007654B" w:rsidP="00495D49">
      <w:pPr>
        <w:rPr>
          <w:b/>
        </w:rPr>
      </w:pPr>
    </w:p>
    <w:p w:rsidR="00744747" w:rsidRDefault="00744747" w:rsidP="00610E53">
      <w:pPr>
        <w:pStyle w:val="Balk3"/>
        <w:rPr>
          <w:rFonts w:ascii="Times New Roman" w:hAnsi="Times New Roman" w:cs="Times New Roman"/>
          <w:bCs w:val="0"/>
          <w:sz w:val="24"/>
          <w:szCs w:val="24"/>
        </w:rPr>
      </w:pPr>
      <w:bookmarkStart w:id="1" w:name="_bookmark26"/>
      <w:bookmarkEnd w:id="1"/>
    </w:p>
    <w:p w:rsidR="00C62C0F" w:rsidRPr="00C62C0F" w:rsidRDefault="00C62C0F" w:rsidP="00C62C0F"/>
    <w:p w:rsidR="00744747" w:rsidRDefault="00744747" w:rsidP="00610E53">
      <w:pPr>
        <w:pStyle w:val="Balk3"/>
        <w:rPr>
          <w:rFonts w:ascii="Times New Roman" w:hAnsi="Times New Roman" w:cs="Times New Roman"/>
          <w:color w:val="0070C0"/>
          <w:sz w:val="24"/>
          <w:szCs w:val="24"/>
        </w:rPr>
      </w:pPr>
      <w:r w:rsidRPr="00744747">
        <w:rPr>
          <w:rFonts w:ascii="Times New Roman" w:hAnsi="Times New Roman" w:cs="Times New Roman"/>
          <w:i/>
          <w:iCs/>
          <w:noProof/>
          <w:color w:val="0070C0"/>
          <w:sz w:val="24"/>
          <w:szCs w:val="24"/>
        </w:rPr>
        <w:drawing>
          <wp:inline distT="0" distB="0" distL="0" distR="0">
            <wp:extent cx="3994298" cy="438593"/>
            <wp:effectExtent l="171450" t="171450" r="139700" b="38100"/>
            <wp:docPr id="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rsidR="00C62C0F" w:rsidRPr="00C62C0F" w:rsidRDefault="00C62C0F" w:rsidP="00C62C0F"/>
    <w:p w:rsidR="00744747" w:rsidRPr="00744747" w:rsidRDefault="00744747" w:rsidP="00744747">
      <w:pPr>
        <w:pStyle w:val="Balk3"/>
        <w:rPr>
          <w:rFonts w:ascii="Times New Roman" w:hAnsi="Times New Roman" w:cs="Times New Roman"/>
          <w:color w:val="000000" w:themeColor="text1"/>
          <w:sz w:val="20"/>
          <w:szCs w:val="20"/>
        </w:rPr>
      </w:pPr>
      <w:r w:rsidRPr="00744747">
        <w:rPr>
          <w:rFonts w:ascii="Times New Roman" w:hAnsi="Times New Roman" w:cs="Times New Roman"/>
          <w:color w:val="000000" w:themeColor="text1"/>
          <w:sz w:val="22"/>
          <w:szCs w:val="22"/>
        </w:rPr>
        <w:t>Tablo 3 Faaliyet Alanı - Ürün/Hizmet Listesi</w:t>
      </w:r>
    </w:p>
    <w:tbl>
      <w:tblPr>
        <w:tblStyle w:val="KlavuzuTablo4-Vurgu41"/>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8"/>
        <w:gridCol w:w="5528"/>
      </w:tblGrid>
      <w:tr w:rsidR="00744747" w:rsidRPr="00744747" w:rsidTr="00744747">
        <w:trPr>
          <w:cnfStyle w:val="100000000000" w:firstRow="1" w:lastRow="0" w:firstColumn="0" w:lastColumn="0" w:oddVBand="0" w:evenVBand="0" w:oddHBand="0" w:evenHBand="0" w:firstRowFirstColumn="0" w:firstRowLastColumn="0" w:lastRowFirstColumn="0" w:lastRowLastColumn="0"/>
          <w:trHeight w:val="94"/>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vAlign w:val="center"/>
            <w:hideMark/>
          </w:tcPr>
          <w:p w:rsidR="00744747" w:rsidRPr="00744747" w:rsidRDefault="00744747" w:rsidP="00744747">
            <w:pPr>
              <w:pStyle w:val="TableParagraph"/>
              <w:ind w:left="431" w:hanging="324"/>
              <w:jc w:val="center"/>
              <w:rPr>
                <w:rFonts w:ascii="Times New Roman" w:hAnsi="Times New Roman" w:cs="Times New Roman"/>
              </w:rPr>
            </w:pPr>
            <w:r w:rsidRPr="00744747">
              <w:rPr>
                <w:rFonts w:ascii="Times New Roman" w:hAnsi="Times New Roman" w:cs="Times New Roman"/>
                <w:color w:val="FFFFFF"/>
              </w:rPr>
              <w:t>Faaliyet Alanı</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vAlign w:val="center"/>
            <w:hideMark/>
          </w:tcPr>
          <w:p w:rsidR="00744747" w:rsidRPr="00744747" w:rsidRDefault="00744747" w:rsidP="00744747">
            <w:pPr>
              <w:pStyle w:val="TableParagraph"/>
              <w:ind w:left="1455" w:right="1268"/>
              <w:jc w:val="center"/>
              <w:rPr>
                <w:rFonts w:ascii="Times New Roman" w:hAnsi="Times New Roman" w:cs="Times New Roman"/>
              </w:rPr>
            </w:pPr>
            <w:r w:rsidRPr="00744747">
              <w:rPr>
                <w:rFonts w:ascii="Times New Roman" w:hAnsi="Times New Roman" w:cs="Times New Roman"/>
                <w:color w:val="FFFFFF"/>
              </w:rPr>
              <w:t>Ürün/Hizmetler</w:t>
            </w:r>
          </w:p>
        </w:tc>
      </w:tr>
      <w:tr w:rsidR="00744747" w:rsidRPr="00744747" w:rsidTr="00744747">
        <w:trPr>
          <w:cnfStyle w:val="000000100000" w:firstRow="0" w:lastRow="0" w:firstColumn="0" w:lastColumn="0" w:oddVBand="0" w:evenVBand="0" w:oddHBand="1" w:evenHBand="0" w:firstRowFirstColumn="0" w:firstRowLastColumn="0" w:lastRowFirstColumn="0" w:lastRowLastColumn="0"/>
          <w:trHeight w:val="421"/>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4747" w:rsidRPr="00744747" w:rsidRDefault="00744747" w:rsidP="00744747">
            <w:pPr>
              <w:pStyle w:val="TableParagraph"/>
              <w:ind w:left="107"/>
              <w:rPr>
                <w:rFonts w:ascii="Times New Roman" w:hAnsi="Times New Roman" w:cs="Times New Roman"/>
              </w:rPr>
            </w:pPr>
            <w:r w:rsidRPr="00744747">
              <w:rPr>
                <w:rFonts w:ascii="Times New Roman" w:hAnsi="Times New Roman" w:cs="Times New Roman"/>
              </w:rPr>
              <w:t>A- Eğitim-Öğretim Hizmetleri</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4747" w:rsidRPr="00744747" w:rsidRDefault="00744747" w:rsidP="00744747">
            <w:pPr>
              <w:pStyle w:val="ListeParagraf"/>
              <w:numPr>
                <w:ilvl w:val="0"/>
                <w:numId w:val="27"/>
              </w:numPr>
              <w:spacing w:after="0" w:line="240" w:lineRule="auto"/>
              <w:ind w:left="463" w:hanging="284"/>
              <w:contextualSpacing w:val="0"/>
              <w:rPr>
                <w:rFonts w:ascii="Times New Roman" w:hAnsi="Times New Roman" w:cs="Times New Roman"/>
                <w:b w:val="0"/>
              </w:rPr>
            </w:pPr>
            <w:r w:rsidRPr="00744747">
              <w:rPr>
                <w:rFonts w:ascii="Times New Roman" w:hAnsi="Times New Roman" w:cs="Times New Roman"/>
                <w:b w:val="0"/>
              </w:rPr>
              <w:t>Eğitim-öğretim iş ve işlemleri</w:t>
            </w:r>
          </w:p>
          <w:p w:rsidR="00744747" w:rsidRPr="00744747" w:rsidRDefault="00744747" w:rsidP="00744747">
            <w:pPr>
              <w:pStyle w:val="ListeParagraf"/>
              <w:numPr>
                <w:ilvl w:val="0"/>
                <w:numId w:val="27"/>
              </w:numPr>
              <w:spacing w:after="0" w:line="240" w:lineRule="auto"/>
              <w:ind w:left="463" w:hanging="284"/>
              <w:contextualSpacing w:val="0"/>
              <w:rPr>
                <w:rFonts w:ascii="Times New Roman" w:hAnsi="Times New Roman" w:cs="Times New Roman"/>
                <w:b w:val="0"/>
              </w:rPr>
            </w:pPr>
            <w:r w:rsidRPr="00744747">
              <w:rPr>
                <w:rFonts w:ascii="Times New Roman" w:hAnsi="Times New Roman" w:cs="Times New Roman"/>
                <w:b w:val="0"/>
              </w:rPr>
              <w:t>Ders Dışı Faaliyet İş ve İşlemleri</w:t>
            </w:r>
          </w:p>
          <w:p w:rsidR="00744747" w:rsidRPr="00744747" w:rsidRDefault="00744747" w:rsidP="00744747">
            <w:pPr>
              <w:pStyle w:val="ListeParagraf"/>
              <w:numPr>
                <w:ilvl w:val="0"/>
                <w:numId w:val="27"/>
              </w:numPr>
              <w:spacing w:after="0" w:line="240" w:lineRule="auto"/>
              <w:ind w:left="463" w:hanging="284"/>
              <w:contextualSpacing w:val="0"/>
              <w:rPr>
                <w:rFonts w:ascii="Times New Roman" w:hAnsi="Times New Roman" w:cs="Times New Roman"/>
                <w:b w:val="0"/>
              </w:rPr>
            </w:pPr>
            <w:r w:rsidRPr="00744747">
              <w:rPr>
                <w:rFonts w:ascii="Times New Roman" w:hAnsi="Times New Roman" w:cs="Times New Roman"/>
                <w:b w:val="0"/>
              </w:rPr>
              <w:t>Özel Eğitim Hizmetleri</w:t>
            </w:r>
          </w:p>
          <w:p w:rsidR="00744747" w:rsidRPr="00744747" w:rsidRDefault="00744747" w:rsidP="00744747">
            <w:pPr>
              <w:pStyle w:val="ListeParagraf"/>
              <w:numPr>
                <w:ilvl w:val="0"/>
                <w:numId w:val="27"/>
              </w:numPr>
              <w:spacing w:after="0" w:line="240" w:lineRule="auto"/>
              <w:ind w:left="463" w:hanging="284"/>
              <w:contextualSpacing w:val="0"/>
              <w:rPr>
                <w:rFonts w:ascii="Times New Roman" w:hAnsi="Times New Roman" w:cs="Times New Roman"/>
                <w:b w:val="0"/>
              </w:rPr>
            </w:pPr>
            <w:r w:rsidRPr="00744747">
              <w:rPr>
                <w:rFonts w:ascii="Times New Roman" w:hAnsi="Times New Roman" w:cs="Times New Roman"/>
                <w:b w:val="0"/>
              </w:rPr>
              <w:t>Kurum Teknolojik Altyapı Hizmetleri</w:t>
            </w:r>
          </w:p>
          <w:p w:rsidR="00744747" w:rsidRPr="00744747" w:rsidRDefault="00744747" w:rsidP="00744747">
            <w:pPr>
              <w:pStyle w:val="ListeParagraf"/>
              <w:numPr>
                <w:ilvl w:val="0"/>
                <w:numId w:val="27"/>
              </w:numPr>
              <w:spacing w:after="0" w:line="240" w:lineRule="auto"/>
              <w:ind w:left="463" w:hanging="284"/>
              <w:contextualSpacing w:val="0"/>
              <w:rPr>
                <w:rFonts w:ascii="Times New Roman" w:hAnsi="Times New Roman" w:cs="Times New Roman"/>
                <w:b w:val="0"/>
              </w:rPr>
            </w:pPr>
            <w:r w:rsidRPr="00744747">
              <w:rPr>
                <w:rFonts w:ascii="Times New Roman" w:hAnsi="Times New Roman" w:cs="Times New Roman"/>
                <w:b w:val="0"/>
              </w:rPr>
              <w:t>Anma ve Kutlama Programlarının Yürütülmesi</w:t>
            </w:r>
          </w:p>
          <w:p w:rsidR="00744747" w:rsidRPr="00744747" w:rsidRDefault="00744747" w:rsidP="00744747">
            <w:pPr>
              <w:pStyle w:val="ListeParagraf"/>
              <w:numPr>
                <w:ilvl w:val="0"/>
                <w:numId w:val="27"/>
              </w:numPr>
              <w:spacing w:after="0" w:line="240" w:lineRule="auto"/>
              <w:ind w:left="463" w:hanging="284"/>
              <w:contextualSpacing w:val="0"/>
              <w:rPr>
                <w:rFonts w:ascii="Times New Roman" w:hAnsi="Times New Roman" w:cs="Times New Roman"/>
                <w:b w:val="0"/>
              </w:rPr>
            </w:pPr>
            <w:r w:rsidRPr="00744747">
              <w:rPr>
                <w:rFonts w:ascii="Times New Roman" w:hAnsi="Times New Roman" w:cs="Times New Roman"/>
                <w:b w:val="0"/>
              </w:rPr>
              <w:t>Sosyal, Kültürel, Sportif Etkinlikler</w:t>
            </w:r>
          </w:p>
          <w:p w:rsidR="00744747" w:rsidRPr="00744747" w:rsidRDefault="00744747" w:rsidP="00744747">
            <w:pPr>
              <w:pStyle w:val="ListeParagraf"/>
              <w:numPr>
                <w:ilvl w:val="0"/>
                <w:numId w:val="27"/>
              </w:numPr>
              <w:spacing w:after="0" w:line="240" w:lineRule="auto"/>
              <w:ind w:left="463" w:hanging="284"/>
              <w:contextualSpacing w:val="0"/>
              <w:rPr>
                <w:rFonts w:ascii="Times New Roman" w:hAnsi="Times New Roman" w:cs="Times New Roman"/>
                <w:b w:val="0"/>
              </w:rPr>
            </w:pPr>
            <w:r w:rsidRPr="00744747">
              <w:rPr>
                <w:rFonts w:ascii="Times New Roman" w:hAnsi="Times New Roman" w:cs="Times New Roman"/>
                <w:b w:val="0"/>
              </w:rPr>
              <w:t>Öğrenci İşleri (kayıt, nakil, ders programları vb.)</w:t>
            </w:r>
          </w:p>
          <w:p w:rsidR="00744747" w:rsidRPr="00744747" w:rsidRDefault="00744747" w:rsidP="00744747">
            <w:pPr>
              <w:pStyle w:val="ListeParagraf"/>
              <w:numPr>
                <w:ilvl w:val="0"/>
                <w:numId w:val="27"/>
              </w:numPr>
              <w:spacing w:after="0" w:line="240" w:lineRule="auto"/>
              <w:ind w:left="463" w:hanging="284"/>
              <w:contextualSpacing w:val="0"/>
              <w:rPr>
                <w:rFonts w:ascii="Times New Roman" w:hAnsi="Times New Roman" w:cs="Times New Roman"/>
                <w:b w:val="0"/>
              </w:rPr>
            </w:pPr>
            <w:r w:rsidRPr="00744747">
              <w:rPr>
                <w:rFonts w:ascii="Times New Roman" w:hAnsi="Times New Roman" w:cs="Times New Roman"/>
                <w:b w:val="0"/>
              </w:rPr>
              <w:t xml:space="preserve">Zümre Toplantılarının Planlanması ve Yürütülmesi </w:t>
            </w:r>
          </w:p>
        </w:tc>
      </w:tr>
      <w:tr w:rsidR="00744747" w:rsidRPr="00744747" w:rsidTr="00744747">
        <w:trPr>
          <w:trHeight w:val="290"/>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4747" w:rsidRPr="00744747" w:rsidRDefault="00744747" w:rsidP="00744747">
            <w:pPr>
              <w:pStyle w:val="TableParagraph"/>
              <w:ind w:left="107"/>
              <w:rPr>
                <w:rFonts w:ascii="Times New Roman" w:hAnsi="Times New Roman" w:cs="Times New Roman"/>
              </w:rPr>
            </w:pPr>
            <w:r w:rsidRPr="00744747">
              <w:rPr>
                <w:rFonts w:ascii="Times New Roman" w:hAnsi="Times New Roman" w:cs="Times New Roman"/>
              </w:rPr>
              <w:t>B- Stratejik Planlama, Araştırma-Geliştirme</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4747" w:rsidRPr="00744747" w:rsidRDefault="00744747" w:rsidP="00744747">
            <w:pPr>
              <w:pStyle w:val="ListeParagraf"/>
              <w:numPr>
                <w:ilvl w:val="0"/>
                <w:numId w:val="28"/>
              </w:numPr>
              <w:spacing w:after="0" w:line="240" w:lineRule="auto"/>
              <w:ind w:left="463" w:hanging="284"/>
              <w:contextualSpacing w:val="0"/>
              <w:rPr>
                <w:rFonts w:ascii="Times New Roman" w:hAnsi="Times New Roman" w:cs="Times New Roman"/>
                <w:b w:val="0"/>
              </w:rPr>
            </w:pPr>
            <w:r w:rsidRPr="00744747">
              <w:rPr>
                <w:rFonts w:ascii="Times New Roman" w:hAnsi="Times New Roman" w:cs="Times New Roman"/>
                <w:b w:val="0"/>
              </w:rPr>
              <w:t>Stratejik Planlama İşlemleri</w:t>
            </w:r>
          </w:p>
          <w:p w:rsidR="00744747" w:rsidRPr="00744747" w:rsidRDefault="00744747" w:rsidP="00744747">
            <w:pPr>
              <w:pStyle w:val="ListeParagraf"/>
              <w:numPr>
                <w:ilvl w:val="0"/>
                <w:numId w:val="28"/>
              </w:numPr>
              <w:spacing w:after="0" w:line="240" w:lineRule="auto"/>
              <w:ind w:left="463" w:hanging="284"/>
              <w:contextualSpacing w:val="0"/>
              <w:rPr>
                <w:rFonts w:ascii="Times New Roman" w:hAnsi="Times New Roman" w:cs="Times New Roman"/>
                <w:b w:val="0"/>
              </w:rPr>
            </w:pPr>
            <w:r w:rsidRPr="00744747">
              <w:rPr>
                <w:rFonts w:ascii="Times New Roman" w:hAnsi="Times New Roman" w:cs="Times New Roman"/>
                <w:b w:val="0"/>
              </w:rPr>
              <w:t>İhtiyaç Analizleri</w:t>
            </w:r>
          </w:p>
          <w:p w:rsidR="00744747" w:rsidRPr="00744747" w:rsidRDefault="00744747" w:rsidP="00744747">
            <w:pPr>
              <w:pStyle w:val="ListeParagraf"/>
              <w:numPr>
                <w:ilvl w:val="0"/>
                <w:numId w:val="28"/>
              </w:numPr>
              <w:spacing w:after="0" w:line="240" w:lineRule="auto"/>
              <w:ind w:left="463" w:hanging="284"/>
              <w:contextualSpacing w:val="0"/>
              <w:rPr>
                <w:rFonts w:ascii="Times New Roman" w:hAnsi="Times New Roman" w:cs="Times New Roman"/>
                <w:b w:val="0"/>
              </w:rPr>
            </w:pPr>
            <w:r w:rsidRPr="00744747">
              <w:rPr>
                <w:rFonts w:ascii="Times New Roman" w:hAnsi="Times New Roman" w:cs="Times New Roman"/>
                <w:b w:val="0"/>
              </w:rPr>
              <w:t>Eğitime İlişkin Verilerin Kayıtlanması</w:t>
            </w:r>
          </w:p>
          <w:p w:rsidR="00744747" w:rsidRPr="00744747" w:rsidRDefault="00744747" w:rsidP="00744747">
            <w:pPr>
              <w:pStyle w:val="ListeParagraf"/>
              <w:numPr>
                <w:ilvl w:val="0"/>
                <w:numId w:val="28"/>
              </w:numPr>
              <w:spacing w:after="0" w:line="240" w:lineRule="auto"/>
              <w:ind w:left="463" w:hanging="284"/>
              <w:contextualSpacing w:val="0"/>
              <w:rPr>
                <w:rFonts w:ascii="Times New Roman" w:hAnsi="Times New Roman" w:cs="Times New Roman"/>
                <w:b w:val="0"/>
              </w:rPr>
            </w:pPr>
            <w:r w:rsidRPr="00744747">
              <w:rPr>
                <w:rFonts w:ascii="Times New Roman" w:hAnsi="Times New Roman" w:cs="Times New Roman"/>
                <w:b w:val="0"/>
              </w:rPr>
              <w:t>Araştırma-Geliştirme Çalışmaları</w:t>
            </w:r>
          </w:p>
          <w:p w:rsidR="00744747" w:rsidRPr="00744747" w:rsidRDefault="00744747" w:rsidP="00744747">
            <w:pPr>
              <w:pStyle w:val="ListeParagraf"/>
              <w:numPr>
                <w:ilvl w:val="0"/>
                <w:numId w:val="28"/>
              </w:numPr>
              <w:spacing w:after="0" w:line="240" w:lineRule="auto"/>
              <w:ind w:left="463" w:hanging="284"/>
              <w:contextualSpacing w:val="0"/>
              <w:rPr>
                <w:rFonts w:ascii="Times New Roman" w:hAnsi="Times New Roman" w:cs="Times New Roman"/>
                <w:b w:val="0"/>
              </w:rPr>
            </w:pPr>
            <w:r w:rsidRPr="00744747">
              <w:rPr>
                <w:rFonts w:ascii="Times New Roman" w:hAnsi="Times New Roman" w:cs="Times New Roman"/>
                <w:b w:val="0"/>
              </w:rPr>
              <w:t xml:space="preserve">Projeler Koordinasyon </w:t>
            </w:r>
          </w:p>
          <w:p w:rsidR="00744747" w:rsidRPr="00744747" w:rsidRDefault="00744747" w:rsidP="00744747">
            <w:pPr>
              <w:pStyle w:val="ListeParagraf"/>
              <w:numPr>
                <w:ilvl w:val="0"/>
                <w:numId w:val="28"/>
              </w:numPr>
              <w:spacing w:after="0" w:line="240" w:lineRule="auto"/>
              <w:ind w:left="463" w:hanging="284"/>
              <w:contextualSpacing w:val="0"/>
              <w:rPr>
                <w:rFonts w:ascii="Times New Roman" w:hAnsi="Times New Roman" w:cs="Times New Roman"/>
                <w:b w:val="0"/>
              </w:rPr>
            </w:pPr>
            <w:r w:rsidRPr="00744747">
              <w:rPr>
                <w:rFonts w:ascii="Times New Roman" w:hAnsi="Times New Roman" w:cs="Times New Roman"/>
                <w:b w:val="0"/>
              </w:rPr>
              <w:t>Eğitimde Kalite Yönetimi Sistemi (EKYS) İşlemleri</w:t>
            </w:r>
          </w:p>
        </w:tc>
      </w:tr>
      <w:tr w:rsidR="00744747" w:rsidRPr="00744747" w:rsidTr="00744747">
        <w:trPr>
          <w:cnfStyle w:val="000000100000" w:firstRow="0" w:lastRow="0" w:firstColumn="0" w:lastColumn="0" w:oddVBand="0" w:evenVBand="0" w:oddHBand="1" w:evenHBand="0" w:firstRowFirstColumn="0" w:firstRowLastColumn="0" w:lastRowFirstColumn="0" w:lastRowLastColumn="0"/>
          <w:trHeight w:val="186"/>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4747" w:rsidRPr="00744747" w:rsidRDefault="00744747" w:rsidP="00744747">
            <w:pPr>
              <w:pStyle w:val="TableParagraph"/>
              <w:ind w:left="107"/>
              <w:rPr>
                <w:rFonts w:ascii="Times New Roman" w:hAnsi="Times New Roman" w:cs="Times New Roman"/>
              </w:rPr>
            </w:pPr>
            <w:r w:rsidRPr="00744747">
              <w:rPr>
                <w:rFonts w:ascii="Times New Roman" w:hAnsi="Times New Roman" w:cs="Times New Roman"/>
              </w:rPr>
              <w:t>C- İnsan Kaynaklarının Gelişimi</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4747" w:rsidRPr="00744747" w:rsidRDefault="00744747" w:rsidP="00744747">
            <w:pPr>
              <w:pStyle w:val="ListeParagraf"/>
              <w:numPr>
                <w:ilvl w:val="0"/>
                <w:numId w:val="29"/>
              </w:numPr>
              <w:spacing w:after="0" w:line="240" w:lineRule="auto"/>
              <w:ind w:left="463" w:hanging="283"/>
              <w:contextualSpacing w:val="0"/>
              <w:rPr>
                <w:rFonts w:ascii="Times New Roman" w:hAnsi="Times New Roman" w:cs="Times New Roman"/>
                <w:b w:val="0"/>
              </w:rPr>
            </w:pPr>
            <w:r w:rsidRPr="00744747">
              <w:rPr>
                <w:rFonts w:ascii="Times New Roman" w:hAnsi="Times New Roman" w:cs="Times New Roman"/>
                <w:b w:val="0"/>
              </w:rPr>
              <w:t>Personel Özlük İşlemleri</w:t>
            </w:r>
          </w:p>
          <w:p w:rsidR="00744747" w:rsidRPr="00744747" w:rsidRDefault="00744747" w:rsidP="00744747">
            <w:pPr>
              <w:pStyle w:val="ListeParagraf"/>
              <w:numPr>
                <w:ilvl w:val="0"/>
                <w:numId w:val="29"/>
              </w:numPr>
              <w:spacing w:after="0" w:line="240" w:lineRule="auto"/>
              <w:ind w:left="463" w:hanging="283"/>
              <w:contextualSpacing w:val="0"/>
              <w:rPr>
                <w:rFonts w:ascii="Times New Roman" w:hAnsi="Times New Roman" w:cs="Times New Roman"/>
                <w:b w:val="0"/>
              </w:rPr>
            </w:pPr>
            <w:r w:rsidRPr="00744747">
              <w:rPr>
                <w:rFonts w:ascii="Times New Roman" w:hAnsi="Times New Roman" w:cs="Times New Roman"/>
                <w:b w:val="0"/>
              </w:rPr>
              <w:t>Norm Kadro İşlemleri</w:t>
            </w:r>
          </w:p>
          <w:p w:rsidR="00744747" w:rsidRPr="00744747" w:rsidRDefault="00744747" w:rsidP="00744747">
            <w:pPr>
              <w:pStyle w:val="ListeParagraf"/>
              <w:numPr>
                <w:ilvl w:val="0"/>
                <w:numId w:val="29"/>
              </w:numPr>
              <w:spacing w:after="0" w:line="240" w:lineRule="auto"/>
              <w:ind w:left="463" w:hanging="283"/>
              <w:contextualSpacing w:val="0"/>
              <w:rPr>
                <w:rFonts w:ascii="Times New Roman" w:hAnsi="Times New Roman" w:cs="Times New Roman"/>
                <w:b w:val="0"/>
              </w:rPr>
            </w:pPr>
            <w:r w:rsidRPr="00744747">
              <w:rPr>
                <w:rFonts w:ascii="Times New Roman" w:hAnsi="Times New Roman" w:cs="Times New Roman"/>
                <w:b w:val="0"/>
              </w:rPr>
              <w:t>Hizmetiçi Eğitim Faaliyetleri</w:t>
            </w:r>
          </w:p>
        </w:tc>
      </w:tr>
      <w:tr w:rsidR="00744747" w:rsidRPr="00744747" w:rsidTr="00744747">
        <w:trPr>
          <w:trHeight w:val="69"/>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4747" w:rsidRPr="00744747" w:rsidRDefault="00744747" w:rsidP="00744747">
            <w:pPr>
              <w:pStyle w:val="TableParagraph"/>
              <w:ind w:left="107"/>
              <w:rPr>
                <w:rFonts w:ascii="Times New Roman" w:hAnsi="Times New Roman" w:cs="Times New Roman"/>
              </w:rPr>
            </w:pPr>
            <w:r w:rsidRPr="00744747">
              <w:rPr>
                <w:rFonts w:ascii="Times New Roman" w:hAnsi="Times New Roman" w:cs="Times New Roman"/>
              </w:rPr>
              <w:t>D- Fiziki ve Mali Destek</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4747" w:rsidRPr="00744747" w:rsidRDefault="00744747" w:rsidP="00744747">
            <w:pPr>
              <w:pStyle w:val="TableParagraph"/>
              <w:numPr>
                <w:ilvl w:val="0"/>
                <w:numId w:val="30"/>
              </w:numPr>
              <w:tabs>
                <w:tab w:val="left" w:pos="314"/>
              </w:tabs>
              <w:ind w:left="463" w:hanging="284"/>
              <w:rPr>
                <w:rFonts w:ascii="Times New Roman" w:hAnsi="Times New Roman" w:cs="Times New Roman"/>
                <w:b w:val="0"/>
              </w:rPr>
            </w:pPr>
            <w:r w:rsidRPr="00744747">
              <w:rPr>
                <w:rFonts w:ascii="Times New Roman" w:hAnsi="Times New Roman" w:cs="Times New Roman"/>
                <w:b w:val="0"/>
              </w:rPr>
              <w:t>Okul Güvenliğinin Sağlanması</w:t>
            </w:r>
          </w:p>
          <w:p w:rsidR="00744747" w:rsidRPr="00744747" w:rsidRDefault="00744747" w:rsidP="00744747">
            <w:pPr>
              <w:pStyle w:val="TableParagraph"/>
              <w:numPr>
                <w:ilvl w:val="0"/>
                <w:numId w:val="30"/>
              </w:numPr>
              <w:tabs>
                <w:tab w:val="left" w:pos="314"/>
              </w:tabs>
              <w:ind w:left="463" w:hanging="284"/>
              <w:rPr>
                <w:rFonts w:ascii="Times New Roman" w:hAnsi="Times New Roman" w:cs="Times New Roman"/>
                <w:b w:val="0"/>
              </w:rPr>
            </w:pPr>
            <w:r w:rsidRPr="00744747">
              <w:rPr>
                <w:rFonts w:ascii="Times New Roman" w:hAnsi="Times New Roman" w:cs="Times New Roman"/>
                <w:b w:val="0"/>
              </w:rPr>
              <w:t xml:space="preserve">Ders Kitaplarının Dağıtımı </w:t>
            </w:r>
          </w:p>
          <w:p w:rsidR="00744747" w:rsidRPr="00744747" w:rsidRDefault="00744747" w:rsidP="00744747">
            <w:pPr>
              <w:pStyle w:val="TableParagraph"/>
              <w:numPr>
                <w:ilvl w:val="0"/>
                <w:numId w:val="30"/>
              </w:numPr>
              <w:tabs>
                <w:tab w:val="left" w:pos="314"/>
              </w:tabs>
              <w:ind w:left="463" w:hanging="284"/>
              <w:rPr>
                <w:rFonts w:ascii="Times New Roman" w:hAnsi="Times New Roman" w:cs="Times New Roman"/>
                <w:b w:val="0"/>
              </w:rPr>
            </w:pPr>
            <w:r w:rsidRPr="00744747">
              <w:rPr>
                <w:rFonts w:ascii="Times New Roman" w:hAnsi="Times New Roman" w:cs="Times New Roman"/>
                <w:b w:val="0"/>
              </w:rPr>
              <w:t>Taşınır Mal İşlemleri</w:t>
            </w:r>
          </w:p>
          <w:p w:rsidR="00744747" w:rsidRPr="00744747" w:rsidRDefault="00744747" w:rsidP="00744747">
            <w:pPr>
              <w:pStyle w:val="TableParagraph"/>
              <w:numPr>
                <w:ilvl w:val="0"/>
                <w:numId w:val="30"/>
              </w:numPr>
              <w:tabs>
                <w:tab w:val="left" w:pos="314"/>
              </w:tabs>
              <w:ind w:left="463" w:hanging="284"/>
              <w:rPr>
                <w:rFonts w:ascii="Times New Roman" w:hAnsi="Times New Roman" w:cs="Times New Roman"/>
                <w:b w:val="0"/>
              </w:rPr>
            </w:pPr>
            <w:r w:rsidRPr="00744747">
              <w:rPr>
                <w:rFonts w:ascii="Times New Roman" w:hAnsi="Times New Roman" w:cs="Times New Roman"/>
                <w:b w:val="0"/>
              </w:rPr>
              <w:t>Taşımalı Eğitimİşlemleri</w:t>
            </w:r>
          </w:p>
          <w:p w:rsidR="00744747" w:rsidRPr="00744747" w:rsidRDefault="00744747" w:rsidP="00744747">
            <w:pPr>
              <w:pStyle w:val="TableParagraph"/>
              <w:numPr>
                <w:ilvl w:val="0"/>
                <w:numId w:val="30"/>
              </w:numPr>
              <w:tabs>
                <w:tab w:val="left" w:pos="314"/>
              </w:tabs>
              <w:ind w:left="463" w:hanging="284"/>
              <w:rPr>
                <w:rFonts w:ascii="Times New Roman" w:hAnsi="Times New Roman" w:cs="Times New Roman"/>
                <w:b w:val="0"/>
              </w:rPr>
            </w:pPr>
            <w:r w:rsidRPr="00744747">
              <w:rPr>
                <w:rFonts w:ascii="Times New Roman" w:hAnsi="Times New Roman" w:cs="Times New Roman"/>
                <w:b w:val="0"/>
              </w:rPr>
              <w:t>Temizlik, Güvenlik, Isıtma, Aydınlatma Hizmetleri</w:t>
            </w:r>
          </w:p>
          <w:p w:rsidR="00744747" w:rsidRPr="00744747" w:rsidRDefault="00744747" w:rsidP="00744747">
            <w:pPr>
              <w:pStyle w:val="TableParagraph"/>
              <w:numPr>
                <w:ilvl w:val="0"/>
                <w:numId w:val="30"/>
              </w:numPr>
              <w:tabs>
                <w:tab w:val="left" w:pos="314"/>
              </w:tabs>
              <w:ind w:left="463" w:hanging="284"/>
              <w:rPr>
                <w:rFonts w:ascii="Times New Roman" w:hAnsi="Times New Roman" w:cs="Times New Roman"/>
                <w:b w:val="0"/>
              </w:rPr>
            </w:pPr>
            <w:r w:rsidRPr="00744747">
              <w:rPr>
                <w:rFonts w:ascii="Times New Roman" w:hAnsi="Times New Roman" w:cs="Times New Roman"/>
                <w:b w:val="0"/>
              </w:rPr>
              <w:t>Evrak Kabul, Yönlendirme ve Dağıtım İşlemleri</w:t>
            </w:r>
          </w:p>
          <w:p w:rsidR="00744747" w:rsidRPr="00744747" w:rsidRDefault="00744747" w:rsidP="00744747">
            <w:pPr>
              <w:pStyle w:val="TableParagraph"/>
              <w:numPr>
                <w:ilvl w:val="0"/>
                <w:numId w:val="30"/>
              </w:numPr>
              <w:tabs>
                <w:tab w:val="left" w:pos="314"/>
              </w:tabs>
              <w:ind w:left="463" w:hanging="284"/>
              <w:rPr>
                <w:rFonts w:ascii="Times New Roman" w:hAnsi="Times New Roman" w:cs="Times New Roman"/>
                <w:b w:val="0"/>
              </w:rPr>
            </w:pPr>
            <w:r w:rsidRPr="00744747">
              <w:rPr>
                <w:rFonts w:ascii="Times New Roman" w:hAnsi="Times New Roman" w:cs="Times New Roman"/>
                <w:b w:val="0"/>
              </w:rPr>
              <w:t>Arşiv Hizmetleri</w:t>
            </w:r>
          </w:p>
          <w:p w:rsidR="00744747" w:rsidRPr="00744747" w:rsidRDefault="00744747" w:rsidP="00744747">
            <w:pPr>
              <w:pStyle w:val="TableParagraph"/>
              <w:numPr>
                <w:ilvl w:val="0"/>
                <w:numId w:val="30"/>
              </w:numPr>
              <w:tabs>
                <w:tab w:val="left" w:pos="314"/>
              </w:tabs>
              <w:ind w:left="463" w:hanging="284"/>
              <w:rPr>
                <w:rFonts w:ascii="Times New Roman" w:hAnsi="Times New Roman" w:cs="Times New Roman"/>
                <w:b w:val="0"/>
              </w:rPr>
            </w:pPr>
            <w:r w:rsidRPr="00744747">
              <w:rPr>
                <w:rFonts w:ascii="Times New Roman" w:hAnsi="Times New Roman" w:cs="Times New Roman"/>
                <w:b w:val="0"/>
              </w:rPr>
              <w:t>Sivil Savunma İşlemleri</w:t>
            </w:r>
          </w:p>
        </w:tc>
      </w:tr>
      <w:tr w:rsidR="00744747" w:rsidRPr="00744747" w:rsidTr="00744747">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4747" w:rsidRPr="00744747" w:rsidRDefault="00744747" w:rsidP="00744747">
            <w:pPr>
              <w:pStyle w:val="TableParagraph"/>
              <w:ind w:left="107"/>
              <w:rPr>
                <w:rFonts w:ascii="Times New Roman" w:hAnsi="Times New Roman" w:cs="Times New Roman"/>
              </w:rPr>
            </w:pPr>
            <w:r w:rsidRPr="00744747">
              <w:rPr>
                <w:rFonts w:ascii="Times New Roman" w:hAnsi="Times New Roman" w:cs="Times New Roman"/>
              </w:rPr>
              <w:t>E-Denetim ve Rehberlik</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4747" w:rsidRPr="00744747" w:rsidRDefault="00744747" w:rsidP="00744747">
            <w:pPr>
              <w:pStyle w:val="ListeParagraf"/>
              <w:numPr>
                <w:ilvl w:val="0"/>
                <w:numId w:val="31"/>
              </w:numPr>
              <w:spacing w:after="0" w:line="240" w:lineRule="auto"/>
              <w:ind w:left="463" w:hanging="284"/>
              <w:contextualSpacing w:val="0"/>
              <w:rPr>
                <w:rFonts w:ascii="Times New Roman" w:hAnsi="Times New Roman" w:cs="Times New Roman"/>
                <w:b w:val="0"/>
              </w:rPr>
            </w:pPr>
            <w:r w:rsidRPr="00744747">
              <w:rPr>
                <w:rFonts w:ascii="Times New Roman" w:hAnsi="Times New Roman" w:cs="Times New Roman"/>
                <w:b w:val="0"/>
              </w:rPr>
              <w:t xml:space="preserve">Okul/Kurumların Teftiş ve Denetimi </w:t>
            </w:r>
          </w:p>
          <w:p w:rsidR="00744747" w:rsidRPr="00744747" w:rsidRDefault="00744747" w:rsidP="00744747">
            <w:pPr>
              <w:pStyle w:val="ListeParagraf"/>
              <w:numPr>
                <w:ilvl w:val="0"/>
                <w:numId w:val="31"/>
              </w:numPr>
              <w:spacing w:after="0" w:line="240" w:lineRule="auto"/>
              <w:ind w:left="463" w:hanging="284"/>
              <w:contextualSpacing w:val="0"/>
              <w:rPr>
                <w:rFonts w:ascii="Times New Roman" w:hAnsi="Times New Roman" w:cs="Times New Roman"/>
                <w:b w:val="0"/>
              </w:rPr>
            </w:pPr>
            <w:r w:rsidRPr="00744747">
              <w:rPr>
                <w:rFonts w:ascii="Times New Roman" w:hAnsi="Times New Roman" w:cs="Times New Roman"/>
                <w:b w:val="0"/>
              </w:rPr>
              <w:t xml:space="preserve">Öğretmenlere Rehberlik ve İşbaşında Yetiştirme Hizmetleri </w:t>
            </w:r>
          </w:p>
          <w:p w:rsidR="00744747" w:rsidRPr="00744747" w:rsidRDefault="00744747" w:rsidP="00744747">
            <w:pPr>
              <w:pStyle w:val="ListeParagraf"/>
              <w:numPr>
                <w:ilvl w:val="0"/>
                <w:numId w:val="31"/>
              </w:numPr>
              <w:spacing w:after="0" w:line="240" w:lineRule="auto"/>
              <w:ind w:left="463" w:hanging="284"/>
              <w:contextualSpacing w:val="0"/>
              <w:rPr>
                <w:rFonts w:ascii="Times New Roman" w:hAnsi="Times New Roman" w:cs="Times New Roman"/>
                <w:b w:val="0"/>
              </w:rPr>
            </w:pPr>
            <w:r w:rsidRPr="00744747">
              <w:rPr>
                <w:rFonts w:ascii="Times New Roman" w:hAnsi="Times New Roman" w:cs="Times New Roman"/>
                <w:b w:val="0"/>
              </w:rPr>
              <w:t>Ön İnceleme, İnceleme ve Soruşturma Hizmetleri</w:t>
            </w:r>
          </w:p>
        </w:tc>
      </w:tr>
      <w:tr w:rsidR="00744747" w:rsidRPr="00744747" w:rsidTr="00744747">
        <w:trPr>
          <w:cnfStyle w:val="010000000000" w:firstRow="0" w:lastRow="1" w:firstColumn="0" w:lastColumn="0" w:oddVBand="0" w:evenVBand="0" w:oddHBand="0"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4747" w:rsidRPr="00744747" w:rsidRDefault="00744747" w:rsidP="00744747">
            <w:pPr>
              <w:pStyle w:val="TableParagraph"/>
              <w:ind w:left="107"/>
              <w:rPr>
                <w:rFonts w:ascii="Times New Roman" w:hAnsi="Times New Roman" w:cs="Times New Roman"/>
              </w:rPr>
            </w:pPr>
            <w:r w:rsidRPr="00744747">
              <w:rPr>
                <w:rFonts w:ascii="Times New Roman" w:hAnsi="Times New Roman" w:cs="Times New Roman"/>
              </w:rPr>
              <w:t>F-Halkla İlişkiler</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4747" w:rsidRPr="00744747" w:rsidRDefault="00744747" w:rsidP="00744747">
            <w:pPr>
              <w:pStyle w:val="ListeParagraf"/>
              <w:numPr>
                <w:ilvl w:val="0"/>
                <w:numId w:val="32"/>
              </w:numPr>
              <w:spacing w:after="0" w:line="240" w:lineRule="auto"/>
              <w:ind w:left="463" w:hanging="284"/>
              <w:contextualSpacing w:val="0"/>
              <w:rPr>
                <w:rFonts w:ascii="Times New Roman" w:hAnsi="Times New Roman" w:cs="Times New Roman"/>
                <w:b w:val="0"/>
              </w:rPr>
            </w:pPr>
            <w:r w:rsidRPr="00744747">
              <w:rPr>
                <w:rFonts w:ascii="Times New Roman" w:hAnsi="Times New Roman" w:cs="Times New Roman"/>
                <w:b w:val="0"/>
              </w:rPr>
              <w:t>Bilgi Edinme Başvurularının Cevaplanması</w:t>
            </w:r>
          </w:p>
          <w:p w:rsidR="00744747" w:rsidRPr="00744747" w:rsidRDefault="00744747" w:rsidP="00744747">
            <w:pPr>
              <w:pStyle w:val="ListeParagraf"/>
              <w:numPr>
                <w:ilvl w:val="0"/>
                <w:numId w:val="32"/>
              </w:numPr>
              <w:spacing w:after="0" w:line="240" w:lineRule="auto"/>
              <w:ind w:left="463" w:hanging="284"/>
              <w:contextualSpacing w:val="0"/>
              <w:rPr>
                <w:rFonts w:ascii="Times New Roman" w:hAnsi="Times New Roman" w:cs="Times New Roman"/>
                <w:b w:val="0"/>
              </w:rPr>
            </w:pPr>
            <w:r w:rsidRPr="00744747">
              <w:rPr>
                <w:rFonts w:ascii="Times New Roman" w:hAnsi="Times New Roman" w:cs="Times New Roman"/>
                <w:b w:val="0"/>
              </w:rPr>
              <w:t>Protokol İş ve İşlemleri</w:t>
            </w:r>
          </w:p>
          <w:p w:rsidR="00744747" w:rsidRPr="00744747" w:rsidRDefault="00744747" w:rsidP="00744747">
            <w:pPr>
              <w:pStyle w:val="ListeParagraf"/>
              <w:numPr>
                <w:ilvl w:val="0"/>
                <w:numId w:val="32"/>
              </w:numPr>
              <w:spacing w:after="0" w:line="240" w:lineRule="auto"/>
              <w:ind w:left="463" w:hanging="284"/>
              <w:contextualSpacing w:val="0"/>
              <w:rPr>
                <w:rFonts w:ascii="Times New Roman" w:hAnsi="Times New Roman" w:cs="Times New Roman"/>
                <w:b w:val="0"/>
              </w:rPr>
            </w:pPr>
            <w:r w:rsidRPr="00744747">
              <w:rPr>
                <w:rFonts w:ascii="Times New Roman" w:hAnsi="Times New Roman" w:cs="Times New Roman"/>
                <w:b w:val="0"/>
              </w:rPr>
              <w:t xml:space="preserve">Basın, Halk ve Ziyaretçilerle İlişkiler </w:t>
            </w:r>
          </w:p>
          <w:p w:rsidR="00744747" w:rsidRPr="00744747" w:rsidRDefault="00744747" w:rsidP="00744747">
            <w:pPr>
              <w:pStyle w:val="ListeParagraf"/>
              <w:numPr>
                <w:ilvl w:val="0"/>
                <w:numId w:val="32"/>
              </w:numPr>
              <w:spacing w:after="0" w:line="240" w:lineRule="auto"/>
              <w:ind w:left="463" w:hanging="284"/>
              <w:contextualSpacing w:val="0"/>
              <w:rPr>
                <w:rFonts w:ascii="Times New Roman" w:hAnsi="Times New Roman" w:cs="Times New Roman"/>
                <w:b w:val="0"/>
              </w:rPr>
            </w:pPr>
            <w:r w:rsidRPr="00744747">
              <w:rPr>
                <w:rFonts w:ascii="Times New Roman" w:hAnsi="Times New Roman" w:cs="Times New Roman"/>
                <w:b w:val="0"/>
              </w:rPr>
              <w:t>Okul-Aile İşbirliği</w:t>
            </w:r>
          </w:p>
        </w:tc>
      </w:tr>
    </w:tbl>
    <w:p w:rsidR="0079438C" w:rsidRDefault="0079438C" w:rsidP="0079438C"/>
    <w:p w:rsidR="00657D8A" w:rsidRDefault="00657D8A" w:rsidP="0079438C"/>
    <w:p w:rsidR="00657D8A" w:rsidRDefault="00657D8A" w:rsidP="0079438C"/>
    <w:p w:rsidR="00657D8A" w:rsidRDefault="00657D8A" w:rsidP="0079438C"/>
    <w:p w:rsidR="00657D8A" w:rsidRDefault="00657D8A" w:rsidP="0079438C"/>
    <w:p w:rsidR="00657D8A" w:rsidRDefault="00657D8A" w:rsidP="0079438C"/>
    <w:p w:rsidR="00657D8A" w:rsidRDefault="00657D8A" w:rsidP="0079438C"/>
    <w:p w:rsidR="00657D8A" w:rsidRDefault="00657D8A" w:rsidP="0079438C"/>
    <w:p w:rsidR="00657D8A" w:rsidRDefault="00657D8A" w:rsidP="0079438C"/>
    <w:p w:rsidR="00657D8A" w:rsidRDefault="00657D8A" w:rsidP="0079438C"/>
    <w:p w:rsidR="00657D8A" w:rsidRDefault="00657D8A" w:rsidP="0079438C"/>
    <w:p w:rsidR="00C62C0F" w:rsidRDefault="00C62C0F" w:rsidP="0079438C"/>
    <w:p w:rsidR="00657D8A" w:rsidRPr="0081779D" w:rsidRDefault="00657D8A" w:rsidP="0081779D">
      <w:pPr>
        <w:pStyle w:val="GvdeMetni"/>
        <w:tabs>
          <w:tab w:val="left" w:pos="4334"/>
        </w:tabs>
        <w:spacing w:line="276" w:lineRule="auto"/>
        <w:ind w:left="136"/>
        <w:jc w:val="center"/>
        <w:rPr>
          <w:color w:val="000000" w:themeColor="text1"/>
          <w:sz w:val="22"/>
          <w:szCs w:val="22"/>
        </w:rPr>
      </w:pPr>
      <w:r>
        <w:rPr>
          <w:color w:val="000000" w:themeColor="text1"/>
          <w:sz w:val="22"/>
          <w:szCs w:val="22"/>
        </w:rPr>
        <w:t>-6-</w:t>
      </w:r>
    </w:p>
    <w:p w:rsidR="00C62C0F" w:rsidRDefault="00C62C0F" w:rsidP="00C62C0F">
      <w:pPr>
        <w:autoSpaceDE w:val="0"/>
        <w:autoSpaceDN w:val="0"/>
        <w:adjustRightInd w:val="0"/>
        <w:jc w:val="both"/>
        <w:rPr>
          <w:sz w:val="22"/>
          <w:szCs w:val="22"/>
        </w:rPr>
      </w:pPr>
      <w:r w:rsidRPr="00C62C0F">
        <w:rPr>
          <w:b/>
          <w:bCs/>
          <w:i/>
          <w:iCs/>
          <w:noProof/>
          <w:color w:val="0070C0"/>
        </w:rPr>
        <w:lastRenderedPageBreak/>
        <w:drawing>
          <wp:inline distT="0" distB="0" distL="0" distR="0">
            <wp:extent cx="1304261" cy="438593"/>
            <wp:effectExtent l="171450" t="171450" r="144145" b="3810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rsidR="00C62C0F" w:rsidRPr="00C62C0F" w:rsidRDefault="00C62C0F" w:rsidP="00657D8A">
      <w:pPr>
        <w:pStyle w:val="GvdeMetni"/>
        <w:spacing w:before="8"/>
        <w:ind w:firstLine="720"/>
        <w:rPr>
          <w:b w:val="0"/>
          <w:sz w:val="22"/>
          <w:szCs w:val="22"/>
        </w:rPr>
      </w:pPr>
      <w:r w:rsidRPr="00C62C0F">
        <w:rPr>
          <w:b w:val="0"/>
          <w:sz w:val="22"/>
          <w:szCs w:val="22"/>
        </w:rPr>
        <w:t>Kurumumuzun faaliyet alanları dikkate alınarak, kurumumuzun faaliyetlerinden yararlanan, faaliyetlerden doğrudan/dolaylı ve olumlu/olumsuz etkilenen veya kurumumuzun faaliyetlerini etkileyen paydaşlar (kişi, grup veya kurumlar) tespit edilmiştir.</w:t>
      </w:r>
    </w:p>
    <w:p w:rsidR="00C62C0F" w:rsidRDefault="00C62C0F" w:rsidP="00C62C0F">
      <w:pPr>
        <w:pStyle w:val="AralkYok"/>
        <w:rPr>
          <w:rFonts w:ascii="Times New Roman" w:hAnsi="Times New Roman"/>
          <w:b/>
        </w:rPr>
      </w:pPr>
      <w:r w:rsidRPr="00C62C0F">
        <w:rPr>
          <w:rFonts w:ascii="Times New Roman" w:hAnsi="Times New Roman"/>
          <w:b/>
        </w:rPr>
        <w:t>Paydaşların Tespiti</w:t>
      </w:r>
    </w:p>
    <w:p w:rsidR="00C62C0F" w:rsidRPr="00C62C0F" w:rsidRDefault="00C62C0F" w:rsidP="00C62C0F">
      <w:pPr>
        <w:pStyle w:val="AralkYok"/>
        <w:rPr>
          <w:rFonts w:ascii="Times New Roman" w:hAnsi="Times New Roman"/>
          <w:b/>
        </w:rPr>
      </w:pPr>
    </w:p>
    <w:p w:rsidR="00CF0080" w:rsidRPr="0081779D" w:rsidRDefault="00C62C0F" w:rsidP="00C62C0F">
      <w:pPr>
        <w:pStyle w:val="AralkYok"/>
        <w:rPr>
          <w:rFonts w:ascii="Times New Roman" w:hAnsi="Times New Roman"/>
          <w:b/>
        </w:rPr>
      </w:pPr>
      <w:r w:rsidRPr="00C62C0F">
        <w:rPr>
          <w:rFonts w:ascii="Times New Roman" w:hAnsi="Times New Roman"/>
          <w:b/>
        </w:rPr>
        <w:t>Tablo 4 Paydaş Tablosu</w:t>
      </w:r>
    </w:p>
    <w:tbl>
      <w:tblPr>
        <w:tblStyle w:val="KlavuzuTablo4-Vurgu41"/>
        <w:tblW w:w="9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28"/>
        <w:gridCol w:w="1559"/>
        <w:gridCol w:w="1417"/>
      </w:tblGrid>
      <w:tr w:rsidR="007F5646" w:rsidRPr="00FF5ABE" w:rsidTr="00610E53">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6028" w:type="dxa"/>
          </w:tcPr>
          <w:p w:rsidR="007F5646" w:rsidRPr="00FF5ABE" w:rsidRDefault="007F5646" w:rsidP="007F5646">
            <w:pPr>
              <w:pStyle w:val="TableParagraph"/>
              <w:jc w:val="center"/>
              <w:rPr>
                <w:rFonts w:ascii="Times New Roman" w:hAnsi="Times New Roman" w:cs="Times New Roman"/>
                <w:sz w:val="24"/>
                <w:szCs w:val="24"/>
              </w:rPr>
            </w:pPr>
            <w:r w:rsidRPr="00FF5ABE">
              <w:rPr>
                <w:rFonts w:ascii="Times New Roman" w:hAnsi="Times New Roman" w:cs="Times New Roman"/>
                <w:color w:val="FFFFFF"/>
                <w:sz w:val="24"/>
                <w:szCs w:val="24"/>
              </w:rPr>
              <w:t>Paydaş Adı</w:t>
            </w:r>
          </w:p>
        </w:tc>
        <w:tc>
          <w:tcPr>
            <w:cnfStyle w:val="000010000000" w:firstRow="0" w:lastRow="0" w:firstColumn="0" w:lastColumn="0" w:oddVBand="1" w:evenVBand="0" w:oddHBand="0" w:evenHBand="0" w:firstRowFirstColumn="0" w:firstRowLastColumn="0" w:lastRowFirstColumn="0" w:lastRowLastColumn="0"/>
            <w:tcW w:w="1559" w:type="dxa"/>
          </w:tcPr>
          <w:p w:rsidR="007F5646" w:rsidRPr="00FF5ABE" w:rsidRDefault="007F5646" w:rsidP="007F5646">
            <w:pPr>
              <w:pStyle w:val="TableParagraph"/>
              <w:ind w:left="35" w:firstLine="16"/>
              <w:jc w:val="center"/>
              <w:rPr>
                <w:rFonts w:ascii="Times New Roman" w:hAnsi="Times New Roman" w:cs="Times New Roman"/>
                <w:sz w:val="24"/>
                <w:szCs w:val="24"/>
              </w:rPr>
            </w:pPr>
            <w:r w:rsidRPr="00FF5ABE">
              <w:rPr>
                <w:rFonts w:ascii="Times New Roman" w:hAnsi="Times New Roman" w:cs="Times New Roman"/>
                <w:color w:val="FFFFFF"/>
                <w:sz w:val="24"/>
                <w:szCs w:val="24"/>
              </w:rPr>
              <w:t>İç Paydaş</w:t>
            </w:r>
          </w:p>
        </w:tc>
        <w:tc>
          <w:tcPr>
            <w:cnfStyle w:val="000100000000" w:firstRow="0" w:lastRow="0" w:firstColumn="0" w:lastColumn="1" w:oddVBand="0" w:evenVBand="0" w:oddHBand="0" w:evenHBand="0" w:firstRowFirstColumn="0" w:firstRowLastColumn="0" w:lastRowFirstColumn="0" w:lastRowLastColumn="0"/>
            <w:tcW w:w="1417" w:type="dxa"/>
          </w:tcPr>
          <w:p w:rsidR="007F5646" w:rsidRPr="00FF5ABE" w:rsidRDefault="007F5646" w:rsidP="007F5646">
            <w:pPr>
              <w:pStyle w:val="TableParagraph"/>
              <w:jc w:val="center"/>
              <w:rPr>
                <w:rFonts w:ascii="Times New Roman" w:hAnsi="Times New Roman" w:cs="Times New Roman"/>
                <w:sz w:val="24"/>
                <w:szCs w:val="24"/>
              </w:rPr>
            </w:pPr>
            <w:r w:rsidRPr="00FF5ABE">
              <w:rPr>
                <w:rFonts w:ascii="Times New Roman" w:hAnsi="Times New Roman" w:cs="Times New Roman"/>
                <w:color w:val="FFFFFF"/>
                <w:sz w:val="24"/>
                <w:szCs w:val="24"/>
              </w:rPr>
              <w:t>Dış Paydaş</w:t>
            </w:r>
          </w:p>
        </w:tc>
      </w:tr>
      <w:tr w:rsidR="00C62C0F" w:rsidRPr="00990F22" w:rsidTr="00610E5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028" w:type="dxa"/>
            <w:shd w:val="clear" w:color="auto" w:fill="auto"/>
          </w:tcPr>
          <w:p w:rsidR="00C62C0F" w:rsidRPr="00C21489" w:rsidRDefault="00C62C0F" w:rsidP="00F92A41">
            <w:pPr>
              <w:pStyle w:val="TableParagraph"/>
              <w:rPr>
                <w:rFonts w:ascii="Times New Roman" w:hAnsi="Times New Roman" w:cs="Times New Roman"/>
                <w:b w:val="0"/>
              </w:rPr>
            </w:pPr>
            <w:r w:rsidRPr="00C21489">
              <w:rPr>
                <w:rFonts w:ascii="Times New Roman" w:hAnsi="Times New Roman" w:cs="Times New Roman"/>
                <w:b w:val="0"/>
              </w:rPr>
              <w:t>Aydın İl Milli Eğitim Müdürlüğü</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C62C0F" w:rsidRPr="00C21489" w:rsidRDefault="00C62C0F" w:rsidP="007F5646">
            <w:pPr>
              <w:pStyle w:val="TableParagraph"/>
              <w:jc w:val="center"/>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C62C0F" w:rsidRPr="00C21489" w:rsidRDefault="00C62C0F" w:rsidP="007F5646">
            <w:pPr>
              <w:pStyle w:val="TableParagraph"/>
              <w:jc w:val="center"/>
              <w:rPr>
                <w:rFonts w:ascii="Times New Roman" w:hAnsi="Times New Roman" w:cs="Times New Roman"/>
                <w:b w:val="0"/>
              </w:rPr>
            </w:pPr>
            <w:r w:rsidRPr="00C21489">
              <w:rPr>
                <w:rFonts w:ascii="Times New Roman" w:hAnsi="Times New Roman" w:cs="Times New Roman"/>
                <w:b w:val="0"/>
              </w:rPr>
              <w:t>X</w:t>
            </w:r>
          </w:p>
        </w:tc>
      </w:tr>
      <w:tr w:rsidR="00C62C0F" w:rsidRPr="00990F22" w:rsidTr="00610E53">
        <w:trPr>
          <w:trHeight w:val="64"/>
          <w:jc w:val="center"/>
        </w:trPr>
        <w:tc>
          <w:tcPr>
            <w:cnfStyle w:val="001000000000" w:firstRow="0" w:lastRow="0" w:firstColumn="1" w:lastColumn="0" w:oddVBand="0" w:evenVBand="0" w:oddHBand="0" w:evenHBand="0" w:firstRowFirstColumn="0" w:firstRowLastColumn="0" w:lastRowFirstColumn="0" w:lastRowLastColumn="0"/>
            <w:tcW w:w="6028" w:type="dxa"/>
            <w:shd w:val="clear" w:color="auto" w:fill="auto"/>
          </w:tcPr>
          <w:p w:rsidR="00C62C0F" w:rsidRPr="00C21489" w:rsidRDefault="00C62C0F" w:rsidP="00F92A41">
            <w:pPr>
              <w:pStyle w:val="TableParagraph"/>
              <w:rPr>
                <w:rFonts w:ascii="Times New Roman" w:hAnsi="Times New Roman" w:cs="Times New Roman"/>
              </w:rPr>
            </w:pPr>
            <w:r w:rsidRPr="00C21489">
              <w:rPr>
                <w:rFonts w:ascii="Times New Roman" w:hAnsi="Times New Roman" w:cs="Times New Roman"/>
                <w:b w:val="0"/>
              </w:rPr>
              <w:t>Nazilli Kaymakamlığı</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C62C0F" w:rsidRPr="00C21489" w:rsidRDefault="00C62C0F" w:rsidP="007F5646">
            <w:pPr>
              <w:pStyle w:val="TableParagraph"/>
              <w:jc w:val="center"/>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C62C0F" w:rsidRPr="00C21489" w:rsidRDefault="00C62C0F" w:rsidP="007F5646">
            <w:pPr>
              <w:pStyle w:val="TableParagraph"/>
              <w:jc w:val="center"/>
              <w:rPr>
                <w:rFonts w:ascii="Times New Roman" w:hAnsi="Times New Roman" w:cs="Times New Roman"/>
                <w:b w:val="0"/>
              </w:rPr>
            </w:pPr>
            <w:r w:rsidRPr="00C21489">
              <w:rPr>
                <w:rFonts w:ascii="Times New Roman" w:hAnsi="Times New Roman" w:cs="Times New Roman"/>
                <w:b w:val="0"/>
              </w:rPr>
              <w:t>X</w:t>
            </w:r>
          </w:p>
        </w:tc>
      </w:tr>
      <w:tr w:rsidR="00C62C0F" w:rsidRPr="00990F22" w:rsidTr="00610E5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6028" w:type="dxa"/>
            <w:shd w:val="clear" w:color="auto" w:fill="auto"/>
          </w:tcPr>
          <w:p w:rsidR="00C62C0F" w:rsidRPr="00C21489" w:rsidRDefault="00C62C0F" w:rsidP="00F92A41">
            <w:pPr>
              <w:pStyle w:val="TableParagraph"/>
              <w:rPr>
                <w:rFonts w:ascii="Times New Roman" w:hAnsi="Times New Roman" w:cs="Times New Roman"/>
                <w:b w:val="0"/>
              </w:rPr>
            </w:pPr>
            <w:r w:rsidRPr="00C21489">
              <w:rPr>
                <w:rFonts w:ascii="Times New Roman" w:hAnsi="Times New Roman" w:cs="Times New Roman"/>
                <w:b w:val="0"/>
              </w:rPr>
              <w:t>Nazilli İlçe Milli Eğitim Müdürlüğü</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C62C0F" w:rsidRPr="00C21489" w:rsidRDefault="00C62C0F" w:rsidP="007F5646">
            <w:pPr>
              <w:pStyle w:val="TableParagraph"/>
              <w:jc w:val="center"/>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C62C0F" w:rsidRPr="00C21489" w:rsidRDefault="00C62C0F" w:rsidP="007F5646">
            <w:pPr>
              <w:pStyle w:val="TableParagraph"/>
              <w:jc w:val="center"/>
              <w:rPr>
                <w:rFonts w:ascii="Times New Roman" w:hAnsi="Times New Roman" w:cs="Times New Roman"/>
                <w:b w:val="0"/>
              </w:rPr>
            </w:pPr>
            <w:r w:rsidRPr="00C21489">
              <w:rPr>
                <w:rFonts w:ascii="Times New Roman" w:hAnsi="Times New Roman" w:cs="Times New Roman"/>
                <w:b w:val="0"/>
              </w:rPr>
              <w:t>X</w:t>
            </w:r>
          </w:p>
        </w:tc>
      </w:tr>
      <w:tr w:rsidR="00C62C0F" w:rsidRPr="00990F22" w:rsidTr="00610E53">
        <w:trPr>
          <w:trHeight w:val="64"/>
          <w:jc w:val="center"/>
        </w:trPr>
        <w:tc>
          <w:tcPr>
            <w:cnfStyle w:val="001000000000" w:firstRow="0" w:lastRow="0" w:firstColumn="1" w:lastColumn="0" w:oddVBand="0" w:evenVBand="0" w:oddHBand="0" w:evenHBand="0" w:firstRowFirstColumn="0" w:firstRowLastColumn="0" w:lastRowFirstColumn="0" w:lastRowLastColumn="0"/>
            <w:tcW w:w="6028" w:type="dxa"/>
            <w:shd w:val="clear" w:color="auto" w:fill="auto"/>
          </w:tcPr>
          <w:p w:rsidR="00C62C0F" w:rsidRPr="00C21489" w:rsidRDefault="00C62C0F" w:rsidP="00F92A41">
            <w:pPr>
              <w:pStyle w:val="TableParagraph"/>
              <w:rPr>
                <w:rFonts w:ascii="Times New Roman" w:hAnsi="Times New Roman" w:cs="Times New Roman"/>
                <w:b w:val="0"/>
              </w:rPr>
            </w:pPr>
            <w:r w:rsidRPr="00C21489">
              <w:rPr>
                <w:rFonts w:ascii="Times New Roman" w:hAnsi="Times New Roman" w:cs="Times New Roman"/>
                <w:b w:val="0"/>
              </w:rPr>
              <w:t>Okul Müdürümüz</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C62C0F" w:rsidRPr="00C21489" w:rsidRDefault="00C62C0F" w:rsidP="007F5646">
            <w:pPr>
              <w:pStyle w:val="TableParagraph"/>
              <w:jc w:val="center"/>
              <w:rPr>
                <w:rFonts w:ascii="Times New Roman" w:hAnsi="Times New Roman" w:cs="Times New Roman"/>
              </w:rPr>
            </w:pPr>
            <w:r w:rsidRPr="00C21489">
              <w:rPr>
                <w:rFonts w:ascii="Times New Roman" w:hAnsi="Times New Roman" w:cs="Times New Roman"/>
              </w:rPr>
              <w:t>X</w:t>
            </w: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C62C0F" w:rsidRPr="00C21489" w:rsidRDefault="00C62C0F" w:rsidP="007F5646">
            <w:pPr>
              <w:pStyle w:val="TableParagraph"/>
              <w:jc w:val="center"/>
              <w:rPr>
                <w:rFonts w:ascii="Times New Roman" w:hAnsi="Times New Roman" w:cs="Times New Roman"/>
                <w:b w:val="0"/>
              </w:rPr>
            </w:pPr>
          </w:p>
        </w:tc>
      </w:tr>
      <w:tr w:rsidR="00C62C0F" w:rsidRPr="00990F22" w:rsidTr="00610E5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6028" w:type="dxa"/>
            <w:shd w:val="clear" w:color="auto" w:fill="auto"/>
          </w:tcPr>
          <w:p w:rsidR="00C62C0F" w:rsidRPr="00C21489" w:rsidRDefault="00C62C0F" w:rsidP="00F92A41">
            <w:pPr>
              <w:pStyle w:val="TableParagraph"/>
              <w:rPr>
                <w:rFonts w:ascii="Times New Roman" w:hAnsi="Times New Roman" w:cs="Times New Roman"/>
                <w:b w:val="0"/>
              </w:rPr>
            </w:pPr>
            <w:r w:rsidRPr="00C21489">
              <w:rPr>
                <w:rFonts w:ascii="Times New Roman" w:hAnsi="Times New Roman" w:cs="Times New Roman"/>
                <w:b w:val="0"/>
              </w:rPr>
              <w:t>Öğretmenlerimiz</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C62C0F" w:rsidRPr="00C21489" w:rsidRDefault="00C62C0F" w:rsidP="007F5646">
            <w:pPr>
              <w:pStyle w:val="TableParagraph"/>
              <w:jc w:val="center"/>
              <w:rPr>
                <w:rFonts w:ascii="Times New Roman" w:hAnsi="Times New Roman" w:cs="Times New Roman"/>
              </w:rPr>
            </w:pPr>
            <w:r w:rsidRPr="00C21489">
              <w:rPr>
                <w:rFonts w:ascii="Times New Roman" w:hAnsi="Times New Roman" w:cs="Times New Roman"/>
              </w:rPr>
              <w:t>X</w:t>
            </w: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C62C0F" w:rsidRPr="00C21489" w:rsidRDefault="00C62C0F" w:rsidP="007F5646">
            <w:pPr>
              <w:pStyle w:val="TableParagraph"/>
              <w:jc w:val="center"/>
              <w:rPr>
                <w:rFonts w:ascii="Times New Roman" w:hAnsi="Times New Roman" w:cs="Times New Roman"/>
                <w:b w:val="0"/>
              </w:rPr>
            </w:pPr>
          </w:p>
        </w:tc>
      </w:tr>
      <w:tr w:rsidR="00C62C0F" w:rsidRPr="00990F22" w:rsidTr="00610E53">
        <w:trPr>
          <w:trHeight w:val="64"/>
          <w:jc w:val="center"/>
        </w:trPr>
        <w:tc>
          <w:tcPr>
            <w:cnfStyle w:val="001000000000" w:firstRow="0" w:lastRow="0" w:firstColumn="1" w:lastColumn="0" w:oddVBand="0" w:evenVBand="0" w:oddHBand="0" w:evenHBand="0" w:firstRowFirstColumn="0" w:firstRowLastColumn="0" w:lastRowFirstColumn="0" w:lastRowLastColumn="0"/>
            <w:tcW w:w="6028" w:type="dxa"/>
            <w:shd w:val="clear" w:color="auto" w:fill="auto"/>
          </w:tcPr>
          <w:p w:rsidR="00C62C0F" w:rsidRPr="00C21489" w:rsidRDefault="00C62C0F" w:rsidP="00F92A41">
            <w:pPr>
              <w:pStyle w:val="TableParagraph"/>
              <w:rPr>
                <w:rFonts w:ascii="Times New Roman" w:hAnsi="Times New Roman" w:cs="Times New Roman"/>
                <w:b w:val="0"/>
              </w:rPr>
            </w:pPr>
            <w:r w:rsidRPr="00C21489">
              <w:rPr>
                <w:rFonts w:ascii="Times New Roman" w:hAnsi="Times New Roman" w:cs="Times New Roman"/>
                <w:b w:val="0"/>
              </w:rPr>
              <w:t>Öğrencilerimiz</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C62C0F" w:rsidRPr="00C21489" w:rsidRDefault="00C62C0F" w:rsidP="007F5646">
            <w:pPr>
              <w:pStyle w:val="TableParagraph"/>
              <w:jc w:val="center"/>
              <w:rPr>
                <w:rFonts w:ascii="Times New Roman" w:hAnsi="Times New Roman" w:cs="Times New Roman"/>
              </w:rPr>
            </w:pPr>
            <w:r w:rsidRPr="00C21489">
              <w:rPr>
                <w:rFonts w:ascii="Times New Roman" w:hAnsi="Times New Roman" w:cs="Times New Roman"/>
              </w:rPr>
              <w:t>X</w:t>
            </w: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C62C0F" w:rsidRPr="00C21489" w:rsidRDefault="00C62C0F" w:rsidP="007F5646">
            <w:pPr>
              <w:pStyle w:val="TableParagraph"/>
              <w:jc w:val="center"/>
              <w:rPr>
                <w:rFonts w:ascii="Times New Roman" w:hAnsi="Times New Roman" w:cs="Times New Roman"/>
                <w:b w:val="0"/>
              </w:rPr>
            </w:pPr>
          </w:p>
        </w:tc>
      </w:tr>
      <w:tr w:rsidR="00C62C0F" w:rsidRPr="00990F22" w:rsidTr="00610E5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6028" w:type="dxa"/>
            <w:shd w:val="clear" w:color="auto" w:fill="auto"/>
          </w:tcPr>
          <w:p w:rsidR="00C62C0F" w:rsidRPr="00C21489" w:rsidRDefault="00C62C0F" w:rsidP="00F92A41">
            <w:pPr>
              <w:pStyle w:val="TableParagraph"/>
              <w:rPr>
                <w:rFonts w:ascii="Times New Roman" w:hAnsi="Times New Roman" w:cs="Times New Roman"/>
                <w:b w:val="0"/>
              </w:rPr>
            </w:pPr>
            <w:r w:rsidRPr="00C21489">
              <w:rPr>
                <w:rFonts w:ascii="Times New Roman" w:hAnsi="Times New Roman" w:cs="Times New Roman"/>
                <w:b w:val="0"/>
              </w:rPr>
              <w:t>Velilerimiz</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C62C0F" w:rsidRPr="00C21489" w:rsidRDefault="00C62C0F" w:rsidP="007F5646">
            <w:pPr>
              <w:pStyle w:val="TableParagraph"/>
              <w:jc w:val="center"/>
              <w:rPr>
                <w:rFonts w:ascii="Times New Roman" w:hAnsi="Times New Roman" w:cs="Times New Roman"/>
              </w:rPr>
            </w:pPr>
            <w:r w:rsidRPr="00C21489">
              <w:rPr>
                <w:rFonts w:ascii="Times New Roman" w:hAnsi="Times New Roman" w:cs="Times New Roman"/>
              </w:rPr>
              <w:t>X</w:t>
            </w: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C62C0F" w:rsidRPr="00C21489" w:rsidRDefault="00C62C0F" w:rsidP="007F5646">
            <w:pPr>
              <w:pStyle w:val="TableParagraph"/>
              <w:jc w:val="center"/>
              <w:rPr>
                <w:rFonts w:ascii="Times New Roman" w:hAnsi="Times New Roman" w:cs="Times New Roman"/>
                <w:b w:val="0"/>
              </w:rPr>
            </w:pPr>
          </w:p>
        </w:tc>
      </w:tr>
      <w:tr w:rsidR="007F5646" w:rsidRPr="00990F22" w:rsidTr="00610E53">
        <w:trPr>
          <w:trHeight w:val="64"/>
          <w:jc w:val="center"/>
        </w:trPr>
        <w:tc>
          <w:tcPr>
            <w:cnfStyle w:val="001000000000" w:firstRow="0" w:lastRow="0" w:firstColumn="1" w:lastColumn="0" w:oddVBand="0" w:evenVBand="0" w:oddHBand="0" w:evenHBand="0" w:firstRowFirstColumn="0" w:firstRowLastColumn="0" w:lastRowFirstColumn="0" w:lastRowLastColumn="0"/>
            <w:tcW w:w="6028" w:type="dxa"/>
            <w:shd w:val="clear" w:color="auto" w:fill="auto"/>
          </w:tcPr>
          <w:p w:rsidR="007F5646" w:rsidRPr="00C21489" w:rsidRDefault="00C62C0F" w:rsidP="007F5646">
            <w:pPr>
              <w:pStyle w:val="TableParagraph"/>
              <w:rPr>
                <w:rFonts w:ascii="Times New Roman" w:hAnsi="Times New Roman" w:cs="Times New Roman"/>
                <w:b w:val="0"/>
              </w:rPr>
            </w:pPr>
            <w:r w:rsidRPr="00C21489">
              <w:rPr>
                <w:rFonts w:ascii="Times New Roman" w:hAnsi="Times New Roman" w:cs="Times New Roman"/>
                <w:b w:val="0"/>
              </w:rPr>
              <w:t>Personelimiz</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7F5646" w:rsidRPr="00C21489" w:rsidRDefault="00C62C0F" w:rsidP="007F5646">
            <w:pPr>
              <w:pStyle w:val="TableParagraph"/>
              <w:jc w:val="center"/>
              <w:rPr>
                <w:rFonts w:ascii="Times New Roman" w:hAnsi="Times New Roman" w:cs="Times New Roman"/>
              </w:rPr>
            </w:pPr>
            <w:r w:rsidRPr="00C21489">
              <w:rPr>
                <w:rFonts w:ascii="Times New Roman" w:hAnsi="Times New Roman" w:cs="Times New Roman"/>
              </w:rPr>
              <w:t>X</w:t>
            </w: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7F5646" w:rsidRPr="00C21489" w:rsidRDefault="00C62C0F" w:rsidP="007F5646">
            <w:pPr>
              <w:pStyle w:val="TableParagraph"/>
              <w:jc w:val="center"/>
              <w:rPr>
                <w:rFonts w:ascii="Times New Roman" w:hAnsi="Times New Roman" w:cs="Times New Roman"/>
                <w:b w:val="0"/>
              </w:rPr>
            </w:pPr>
            <w:r w:rsidRPr="00C21489">
              <w:rPr>
                <w:rFonts w:ascii="Times New Roman" w:hAnsi="Times New Roman" w:cs="Times New Roman"/>
                <w:b w:val="0"/>
              </w:rPr>
              <w:t>X</w:t>
            </w:r>
          </w:p>
        </w:tc>
      </w:tr>
      <w:tr w:rsidR="007F5646" w:rsidRPr="00990F22" w:rsidTr="00610E53">
        <w:trPr>
          <w:cnfStyle w:val="000000100000" w:firstRow="0" w:lastRow="0" w:firstColumn="0" w:lastColumn="0" w:oddVBand="0" w:evenVBand="0" w:oddHBand="1" w:evenHBand="0" w:firstRowFirstColumn="0" w:firstRowLastColumn="0" w:lastRowFirstColumn="0" w:lastRowLastColumn="0"/>
          <w:trHeight w:val="138"/>
          <w:jc w:val="center"/>
        </w:trPr>
        <w:tc>
          <w:tcPr>
            <w:cnfStyle w:val="001000000000" w:firstRow="0" w:lastRow="0" w:firstColumn="1" w:lastColumn="0" w:oddVBand="0" w:evenVBand="0" w:oddHBand="0" w:evenHBand="0" w:firstRowFirstColumn="0" w:firstRowLastColumn="0" w:lastRowFirstColumn="0" w:lastRowLastColumn="0"/>
            <w:tcW w:w="6028" w:type="dxa"/>
            <w:shd w:val="clear" w:color="auto" w:fill="auto"/>
          </w:tcPr>
          <w:p w:rsidR="007F5646" w:rsidRPr="00C21489" w:rsidRDefault="00C62C0F" w:rsidP="007F5646">
            <w:pPr>
              <w:pStyle w:val="TableParagraph"/>
              <w:rPr>
                <w:rFonts w:ascii="Times New Roman" w:hAnsi="Times New Roman" w:cs="Times New Roman"/>
                <w:b w:val="0"/>
              </w:rPr>
            </w:pPr>
            <w:r w:rsidRPr="00C21489">
              <w:rPr>
                <w:rFonts w:ascii="Times New Roman" w:hAnsi="Times New Roman" w:cs="Times New Roman"/>
                <w:b w:val="0"/>
              </w:rPr>
              <w:t xml:space="preserve"> Nazilli İlçe Emniyet Müdürlüğü</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7F5646" w:rsidRPr="00C21489" w:rsidRDefault="007F5646" w:rsidP="007F5646">
            <w:pPr>
              <w:pStyle w:val="TableParagraph"/>
              <w:jc w:val="center"/>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7F5646" w:rsidRPr="00C21489" w:rsidRDefault="00E84409" w:rsidP="007F5646">
            <w:pPr>
              <w:pStyle w:val="TableParagraph"/>
              <w:jc w:val="center"/>
              <w:rPr>
                <w:rFonts w:ascii="Times New Roman" w:hAnsi="Times New Roman" w:cs="Times New Roman"/>
                <w:b w:val="0"/>
              </w:rPr>
            </w:pPr>
            <w:r w:rsidRPr="00C21489">
              <w:rPr>
                <w:rFonts w:ascii="Times New Roman" w:hAnsi="Times New Roman" w:cs="Times New Roman"/>
                <w:b w:val="0"/>
              </w:rPr>
              <w:t>X</w:t>
            </w:r>
          </w:p>
        </w:tc>
      </w:tr>
      <w:tr w:rsidR="007F5646" w:rsidRPr="00990F22" w:rsidTr="00610E53">
        <w:trPr>
          <w:trHeight w:val="64"/>
          <w:jc w:val="center"/>
        </w:trPr>
        <w:tc>
          <w:tcPr>
            <w:cnfStyle w:val="001000000000" w:firstRow="0" w:lastRow="0" w:firstColumn="1" w:lastColumn="0" w:oddVBand="0" w:evenVBand="0" w:oddHBand="0" w:evenHBand="0" w:firstRowFirstColumn="0" w:firstRowLastColumn="0" w:lastRowFirstColumn="0" w:lastRowLastColumn="0"/>
            <w:tcW w:w="6028" w:type="dxa"/>
            <w:shd w:val="clear" w:color="auto" w:fill="auto"/>
          </w:tcPr>
          <w:p w:rsidR="007F5646" w:rsidRPr="00C21489" w:rsidRDefault="00C62C0F" w:rsidP="007F5646">
            <w:pPr>
              <w:pStyle w:val="TableParagraph"/>
              <w:rPr>
                <w:rFonts w:ascii="Times New Roman" w:hAnsi="Times New Roman" w:cs="Times New Roman"/>
                <w:b w:val="0"/>
              </w:rPr>
            </w:pPr>
            <w:r w:rsidRPr="00C21489">
              <w:rPr>
                <w:rFonts w:ascii="Times New Roman" w:hAnsi="Times New Roman" w:cs="Times New Roman"/>
                <w:b w:val="0"/>
              </w:rPr>
              <w:t xml:space="preserve"> Nazilli Müzesi Müdürlüğü</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7F5646" w:rsidRPr="00C21489" w:rsidRDefault="007F5646" w:rsidP="007F5646">
            <w:pPr>
              <w:pStyle w:val="TableParagraph"/>
              <w:jc w:val="center"/>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7F5646" w:rsidRPr="00C21489" w:rsidRDefault="00E84409" w:rsidP="007F5646">
            <w:pPr>
              <w:pStyle w:val="TableParagraph"/>
              <w:jc w:val="center"/>
              <w:rPr>
                <w:rFonts w:ascii="Times New Roman" w:hAnsi="Times New Roman" w:cs="Times New Roman"/>
                <w:b w:val="0"/>
              </w:rPr>
            </w:pPr>
            <w:r w:rsidRPr="00C21489">
              <w:rPr>
                <w:rFonts w:ascii="Times New Roman" w:hAnsi="Times New Roman" w:cs="Times New Roman"/>
                <w:b w:val="0"/>
              </w:rPr>
              <w:t>X</w:t>
            </w:r>
          </w:p>
        </w:tc>
      </w:tr>
      <w:tr w:rsidR="00BA4C6E" w:rsidRPr="00990F22" w:rsidTr="00610E53">
        <w:trPr>
          <w:cnfStyle w:val="000000100000" w:firstRow="0" w:lastRow="0" w:firstColumn="0" w:lastColumn="0" w:oddVBand="0" w:evenVBand="0" w:oddHBand="1" w:evenHBand="0" w:firstRowFirstColumn="0" w:firstRowLastColumn="0" w:lastRowFirstColumn="0" w:lastRowLastColumn="0"/>
          <w:trHeight w:val="68"/>
          <w:jc w:val="center"/>
        </w:trPr>
        <w:tc>
          <w:tcPr>
            <w:cnfStyle w:val="001000000000" w:firstRow="0" w:lastRow="0" w:firstColumn="1" w:lastColumn="0" w:oddVBand="0" w:evenVBand="0" w:oddHBand="0" w:evenHBand="0" w:firstRowFirstColumn="0" w:firstRowLastColumn="0" w:lastRowFirstColumn="0" w:lastRowLastColumn="0"/>
            <w:tcW w:w="6028" w:type="dxa"/>
            <w:shd w:val="clear" w:color="auto" w:fill="auto"/>
          </w:tcPr>
          <w:p w:rsidR="00BA4C6E" w:rsidRPr="00C21489" w:rsidRDefault="00BA4C6E" w:rsidP="007F5646">
            <w:pPr>
              <w:pStyle w:val="TableParagraph"/>
              <w:rPr>
                <w:rFonts w:ascii="Times New Roman" w:hAnsi="Times New Roman" w:cs="Times New Roman"/>
                <w:b w:val="0"/>
              </w:rPr>
            </w:pPr>
            <w:r w:rsidRPr="00C21489">
              <w:rPr>
                <w:rFonts w:ascii="Times New Roman" w:hAnsi="Times New Roman" w:cs="Times New Roman"/>
                <w:b w:val="0"/>
              </w:rPr>
              <w:t>Bayındır Mahallesi Muhtarlığı</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BA4C6E" w:rsidRPr="00C21489" w:rsidRDefault="00BA4C6E" w:rsidP="007F5646">
            <w:pPr>
              <w:pStyle w:val="TableParagraph"/>
              <w:jc w:val="center"/>
              <w:rPr>
                <w:rFonts w:ascii="Times New Roman" w:hAnsi="Times New Roman" w:cs="Times New Roman"/>
                <w:b/>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BA4C6E" w:rsidRPr="00C21489" w:rsidRDefault="00E84409" w:rsidP="007F5646">
            <w:pPr>
              <w:pStyle w:val="TableParagraph"/>
              <w:jc w:val="center"/>
              <w:rPr>
                <w:rFonts w:ascii="Times New Roman" w:hAnsi="Times New Roman" w:cs="Times New Roman"/>
                <w:b w:val="0"/>
              </w:rPr>
            </w:pPr>
            <w:r w:rsidRPr="00C21489">
              <w:rPr>
                <w:rFonts w:ascii="Times New Roman" w:hAnsi="Times New Roman" w:cs="Times New Roman"/>
                <w:b w:val="0"/>
              </w:rPr>
              <w:t>X</w:t>
            </w:r>
          </w:p>
        </w:tc>
      </w:tr>
      <w:tr w:rsidR="00BA4C6E" w:rsidRPr="00990F22" w:rsidTr="00610E53">
        <w:trPr>
          <w:trHeight w:val="149"/>
          <w:jc w:val="center"/>
        </w:trPr>
        <w:tc>
          <w:tcPr>
            <w:cnfStyle w:val="001000000000" w:firstRow="0" w:lastRow="0" w:firstColumn="1" w:lastColumn="0" w:oddVBand="0" w:evenVBand="0" w:oddHBand="0" w:evenHBand="0" w:firstRowFirstColumn="0" w:firstRowLastColumn="0" w:lastRowFirstColumn="0" w:lastRowLastColumn="0"/>
            <w:tcW w:w="6028" w:type="dxa"/>
            <w:shd w:val="clear" w:color="auto" w:fill="auto"/>
          </w:tcPr>
          <w:p w:rsidR="00BA4C6E" w:rsidRPr="00C21489" w:rsidRDefault="00BA4C6E" w:rsidP="007F5646">
            <w:pPr>
              <w:pStyle w:val="TableParagraph"/>
              <w:rPr>
                <w:rFonts w:ascii="Times New Roman" w:hAnsi="Times New Roman" w:cs="Times New Roman"/>
                <w:b w:val="0"/>
              </w:rPr>
            </w:pPr>
            <w:r w:rsidRPr="00C21489">
              <w:rPr>
                <w:rFonts w:ascii="Times New Roman" w:hAnsi="Times New Roman" w:cs="Times New Roman"/>
                <w:b w:val="0"/>
              </w:rPr>
              <w:t>Nazilli Belediyesi</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BA4C6E" w:rsidRPr="00C21489" w:rsidRDefault="00BA4C6E" w:rsidP="007F5646">
            <w:pPr>
              <w:pStyle w:val="TableParagraph"/>
              <w:jc w:val="center"/>
              <w:rPr>
                <w:rFonts w:ascii="Times New Roman" w:hAnsi="Times New Roman" w:cs="Times New Roman"/>
                <w:b/>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BA4C6E" w:rsidRPr="00C21489" w:rsidRDefault="00E84409" w:rsidP="007F5646">
            <w:pPr>
              <w:pStyle w:val="TableParagraph"/>
              <w:jc w:val="center"/>
              <w:rPr>
                <w:rFonts w:ascii="Times New Roman" w:hAnsi="Times New Roman" w:cs="Times New Roman"/>
                <w:b w:val="0"/>
              </w:rPr>
            </w:pPr>
            <w:r w:rsidRPr="00C21489">
              <w:rPr>
                <w:rFonts w:ascii="Times New Roman" w:hAnsi="Times New Roman" w:cs="Times New Roman"/>
                <w:b w:val="0"/>
              </w:rPr>
              <w:t>X</w:t>
            </w:r>
          </w:p>
        </w:tc>
      </w:tr>
      <w:tr w:rsidR="00BA4C6E" w:rsidRPr="00990F22" w:rsidTr="00610E53">
        <w:trPr>
          <w:cnfStyle w:val="000000100000" w:firstRow="0" w:lastRow="0" w:firstColumn="0" w:lastColumn="0" w:oddVBand="0" w:evenVBand="0" w:oddHBand="1" w:evenHBand="0" w:firstRowFirstColumn="0" w:firstRowLastColumn="0" w:lastRowFirstColumn="0" w:lastRowLastColumn="0"/>
          <w:trHeight w:val="109"/>
          <w:jc w:val="center"/>
        </w:trPr>
        <w:tc>
          <w:tcPr>
            <w:cnfStyle w:val="001000000000" w:firstRow="0" w:lastRow="0" w:firstColumn="1" w:lastColumn="0" w:oddVBand="0" w:evenVBand="0" w:oddHBand="0" w:evenHBand="0" w:firstRowFirstColumn="0" w:firstRowLastColumn="0" w:lastRowFirstColumn="0" w:lastRowLastColumn="0"/>
            <w:tcW w:w="6028" w:type="dxa"/>
            <w:shd w:val="clear" w:color="auto" w:fill="auto"/>
          </w:tcPr>
          <w:p w:rsidR="00BA4C6E" w:rsidRPr="00C21489" w:rsidRDefault="00BA4C6E" w:rsidP="007F5646">
            <w:pPr>
              <w:pStyle w:val="TableParagraph"/>
              <w:rPr>
                <w:rFonts w:ascii="Times New Roman" w:hAnsi="Times New Roman" w:cs="Times New Roman"/>
                <w:b w:val="0"/>
              </w:rPr>
            </w:pPr>
            <w:r w:rsidRPr="00C21489">
              <w:rPr>
                <w:rFonts w:ascii="Times New Roman" w:hAnsi="Times New Roman" w:cs="Times New Roman"/>
                <w:b w:val="0"/>
              </w:rPr>
              <w:t>Bayındır Sağlık Ocağı</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BA4C6E" w:rsidRPr="00C21489" w:rsidRDefault="00BA4C6E" w:rsidP="007F5646">
            <w:pPr>
              <w:pStyle w:val="TableParagraph"/>
              <w:jc w:val="center"/>
              <w:rPr>
                <w:rFonts w:ascii="Times New Roman" w:hAnsi="Times New Roman" w:cs="Times New Roman"/>
                <w:b/>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BA4C6E" w:rsidRPr="00C21489" w:rsidRDefault="00E84409" w:rsidP="007F5646">
            <w:pPr>
              <w:pStyle w:val="TableParagraph"/>
              <w:jc w:val="center"/>
              <w:rPr>
                <w:rFonts w:ascii="Times New Roman" w:hAnsi="Times New Roman" w:cs="Times New Roman"/>
                <w:b w:val="0"/>
              </w:rPr>
            </w:pPr>
            <w:r w:rsidRPr="00C21489">
              <w:rPr>
                <w:rFonts w:ascii="Times New Roman" w:hAnsi="Times New Roman" w:cs="Times New Roman"/>
                <w:b w:val="0"/>
              </w:rPr>
              <w:t>X</w:t>
            </w:r>
          </w:p>
        </w:tc>
      </w:tr>
      <w:tr w:rsidR="00BA4C6E" w:rsidRPr="00990F22" w:rsidTr="00E84409">
        <w:trPr>
          <w:trHeight w:val="250"/>
          <w:jc w:val="center"/>
        </w:trPr>
        <w:tc>
          <w:tcPr>
            <w:cnfStyle w:val="001000000000" w:firstRow="0" w:lastRow="0" w:firstColumn="1" w:lastColumn="0" w:oddVBand="0" w:evenVBand="0" w:oddHBand="0" w:evenHBand="0" w:firstRowFirstColumn="0" w:firstRowLastColumn="0" w:lastRowFirstColumn="0" w:lastRowLastColumn="0"/>
            <w:tcW w:w="6028" w:type="dxa"/>
            <w:tcBorders>
              <w:top w:val="single" w:sz="4" w:space="0" w:color="auto"/>
              <w:bottom w:val="single" w:sz="4" w:space="0" w:color="auto"/>
            </w:tcBorders>
            <w:shd w:val="clear" w:color="auto" w:fill="auto"/>
          </w:tcPr>
          <w:p w:rsidR="00C62C0F" w:rsidRPr="00C21489" w:rsidRDefault="00C92C2D" w:rsidP="007F5646">
            <w:pPr>
              <w:pStyle w:val="TableParagraph"/>
              <w:rPr>
                <w:rFonts w:ascii="Times New Roman" w:hAnsi="Times New Roman" w:cs="Times New Roman"/>
                <w:b w:val="0"/>
              </w:rPr>
            </w:pPr>
            <w:r w:rsidRPr="00C21489">
              <w:rPr>
                <w:rFonts w:ascii="Times New Roman" w:hAnsi="Times New Roman" w:cs="Times New Roman"/>
                <w:b w:val="0"/>
              </w:rPr>
              <w:t>Nazilli İlçe Gençlik ve Spor Müdürlüğü</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BA4C6E" w:rsidRPr="00C21489" w:rsidRDefault="00BA4C6E" w:rsidP="007F5646">
            <w:pPr>
              <w:pStyle w:val="TableParagraph"/>
              <w:jc w:val="center"/>
              <w:rPr>
                <w:rFonts w:ascii="Times New Roman" w:hAnsi="Times New Roman" w:cs="Times New Roman"/>
                <w:b/>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BA4C6E" w:rsidRPr="00C21489" w:rsidRDefault="00E84409" w:rsidP="007F5646">
            <w:pPr>
              <w:pStyle w:val="TableParagraph"/>
              <w:jc w:val="center"/>
              <w:rPr>
                <w:rFonts w:ascii="Times New Roman" w:hAnsi="Times New Roman" w:cs="Times New Roman"/>
                <w:b w:val="0"/>
              </w:rPr>
            </w:pPr>
            <w:r w:rsidRPr="00C21489">
              <w:rPr>
                <w:rFonts w:ascii="Times New Roman" w:hAnsi="Times New Roman" w:cs="Times New Roman"/>
                <w:b w:val="0"/>
              </w:rPr>
              <w:t>X</w:t>
            </w:r>
          </w:p>
        </w:tc>
      </w:tr>
      <w:tr w:rsidR="00C62C0F" w:rsidRPr="00990F22" w:rsidTr="00C62C0F">
        <w:trPr>
          <w:cnfStyle w:val="000000100000" w:firstRow="0" w:lastRow="0" w:firstColumn="0" w:lastColumn="0" w:oddVBand="0" w:evenVBand="0" w:oddHBand="1" w:evenHBand="0" w:firstRowFirstColumn="0" w:firstRowLastColumn="0" w:lastRowFirstColumn="0" w:lastRowLastColumn="0"/>
          <w:trHeight w:val="102"/>
          <w:jc w:val="center"/>
        </w:trPr>
        <w:tc>
          <w:tcPr>
            <w:cnfStyle w:val="001000000000" w:firstRow="0" w:lastRow="0" w:firstColumn="1" w:lastColumn="0" w:oddVBand="0" w:evenVBand="0" w:oddHBand="0" w:evenHBand="0" w:firstRowFirstColumn="0" w:firstRowLastColumn="0" w:lastRowFirstColumn="0" w:lastRowLastColumn="0"/>
            <w:tcW w:w="6028" w:type="dxa"/>
            <w:tcBorders>
              <w:top w:val="single" w:sz="4" w:space="0" w:color="auto"/>
              <w:bottom w:val="single" w:sz="4" w:space="0" w:color="auto"/>
            </w:tcBorders>
            <w:shd w:val="clear" w:color="auto" w:fill="auto"/>
          </w:tcPr>
          <w:p w:rsidR="00C62C0F" w:rsidRPr="00C21489" w:rsidRDefault="00C62C0F" w:rsidP="007F5646">
            <w:pPr>
              <w:pStyle w:val="TableParagraph"/>
              <w:rPr>
                <w:rFonts w:ascii="Times New Roman" w:hAnsi="Times New Roman" w:cs="Times New Roman"/>
                <w:b w:val="0"/>
              </w:rPr>
            </w:pPr>
            <w:r w:rsidRPr="00C21489">
              <w:rPr>
                <w:rFonts w:ascii="Times New Roman" w:hAnsi="Times New Roman" w:cs="Times New Roman"/>
                <w:b w:val="0"/>
              </w:rPr>
              <w:t>Nazilli  İlçe Sağlık Müdürlüğü</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C62C0F" w:rsidRPr="00C21489" w:rsidRDefault="00C62C0F" w:rsidP="007F5646">
            <w:pPr>
              <w:pStyle w:val="TableParagraph"/>
              <w:jc w:val="center"/>
              <w:rPr>
                <w:rFonts w:ascii="Times New Roman" w:hAnsi="Times New Roman" w:cs="Times New Roman"/>
                <w:b/>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C62C0F" w:rsidRPr="00C21489" w:rsidRDefault="000541D9" w:rsidP="007F5646">
            <w:pPr>
              <w:pStyle w:val="TableParagraph"/>
              <w:jc w:val="center"/>
              <w:rPr>
                <w:rFonts w:ascii="Times New Roman" w:hAnsi="Times New Roman" w:cs="Times New Roman"/>
                <w:b w:val="0"/>
              </w:rPr>
            </w:pPr>
            <w:r w:rsidRPr="00C21489">
              <w:rPr>
                <w:rFonts w:ascii="Times New Roman" w:hAnsi="Times New Roman" w:cs="Times New Roman"/>
                <w:b w:val="0"/>
              </w:rPr>
              <w:t>X</w:t>
            </w:r>
          </w:p>
        </w:tc>
      </w:tr>
      <w:tr w:rsidR="00C62C0F" w:rsidRPr="00990F22" w:rsidTr="00C62C0F">
        <w:trPr>
          <w:trHeight w:val="138"/>
          <w:jc w:val="center"/>
        </w:trPr>
        <w:tc>
          <w:tcPr>
            <w:cnfStyle w:val="001000000000" w:firstRow="0" w:lastRow="0" w:firstColumn="1" w:lastColumn="0" w:oddVBand="0" w:evenVBand="0" w:oddHBand="0" w:evenHBand="0" w:firstRowFirstColumn="0" w:firstRowLastColumn="0" w:lastRowFirstColumn="0" w:lastRowLastColumn="0"/>
            <w:tcW w:w="6028" w:type="dxa"/>
            <w:tcBorders>
              <w:top w:val="single" w:sz="4" w:space="0" w:color="auto"/>
              <w:bottom w:val="single" w:sz="4" w:space="0" w:color="auto"/>
            </w:tcBorders>
            <w:shd w:val="clear" w:color="auto" w:fill="auto"/>
          </w:tcPr>
          <w:p w:rsidR="00C62C0F" w:rsidRPr="00C21489" w:rsidRDefault="00C62C0F" w:rsidP="007F5646">
            <w:pPr>
              <w:pStyle w:val="TableParagraph"/>
              <w:rPr>
                <w:rFonts w:ascii="Times New Roman" w:hAnsi="Times New Roman" w:cs="Times New Roman"/>
                <w:b w:val="0"/>
              </w:rPr>
            </w:pPr>
            <w:r w:rsidRPr="00C21489">
              <w:rPr>
                <w:rFonts w:ascii="Times New Roman" w:hAnsi="Times New Roman" w:cs="Times New Roman"/>
                <w:b w:val="0"/>
              </w:rPr>
              <w:t>Taşımalı Eğitim Görevlileri</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C62C0F" w:rsidRPr="00C21489" w:rsidRDefault="00C62C0F" w:rsidP="007F5646">
            <w:pPr>
              <w:pStyle w:val="TableParagraph"/>
              <w:jc w:val="center"/>
              <w:rPr>
                <w:rFonts w:ascii="Times New Roman" w:hAnsi="Times New Roman" w:cs="Times New Roman"/>
                <w:b/>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C62C0F" w:rsidRPr="00C21489" w:rsidRDefault="000541D9" w:rsidP="007F5646">
            <w:pPr>
              <w:pStyle w:val="TableParagraph"/>
              <w:jc w:val="center"/>
              <w:rPr>
                <w:rFonts w:ascii="Times New Roman" w:hAnsi="Times New Roman" w:cs="Times New Roman"/>
                <w:b w:val="0"/>
              </w:rPr>
            </w:pPr>
            <w:r w:rsidRPr="00C21489">
              <w:rPr>
                <w:rFonts w:ascii="Times New Roman" w:hAnsi="Times New Roman" w:cs="Times New Roman"/>
                <w:b w:val="0"/>
              </w:rPr>
              <w:t>X</w:t>
            </w:r>
          </w:p>
        </w:tc>
      </w:tr>
      <w:tr w:rsidR="00C62C0F" w:rsidRPr="00990F22" w:rsidTr="00C62C0F">
        <w:trPr>
          <w:cnfStyle w:val="010000000000" w:firstRow="0" w:lastRow="1" w:firstColumn="0" w:lastColumn="0" w:oddVBand="0" w:evenVBand="0" w:oddHBand="0"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6028" w:type="dxa"/>
            <w:tcBorders>
              <w:top w:val="single" w:sz="4" w:space="0" w:color="auto"/>
            </w:tcBorders>
            <w:shd w:val="clear" w:color="auto" w:fill="auto"/>
          </w:tcPr>
          <w:p w:rsidR="00C62C0F" w:rsidRPr="00C21489" w:rsidRDefault="00C62C0F" w:rsidP="007F5646">
            <w:pPr>
              <w:pStyle w:val="TableParagraph"/>
              <w:rPr>
                <w:rFonts w:ascii="Times New Roman" w:hAnsi="Times New Roman" w:cs="Times New Roman"/>
                <w:b w:val="0"/>
              </w:rPr>
            </w:pPr>
            <w:r w:rsidRPr="00C21489">
              <w:rPr>
                <w:rFonts w:ascii="Times New Roman" w:hAnsi="Times New Roman" w:cs="Times New Roman"/>
                <w:b w:val="0"/>
              </w:rPr>
              <w:t>Diğer Kurum ve Kuruluşlar</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C62C0F" w:rsidRPr="00C21489" w:rsidRDefault="00C62C0F" w:rsidP="007F5646">
            <w:pPr>
              <w:pStyle w:val="TableParagraph"/>
              <w:jc w:val="center"/>
              <w:rPr>
                <w:rFonts w:ascii="Times New Roman" w:hAnsi="Times New Roman" w:cs="Times New Roman"/>
                <w:b w:val="0"/>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C62C0F" w:rsidRPr="00C21489" w:rsidRDefault="000541D9" w:rsidP="007F5646">
            <w:pPr>
              <w:pStyle w:val="TableParagraph"/>
              <w:jc w:val="center"/>
              <w:rPr>
                <w:rFonts w:ascii="Times New Roman" w:hAnsi="Times New Roman" w:cs="Times New Roman"/>
                <w:b w:val="0"/>
              </w:rPr>
            </w:pPr>
            <w:r w:rsidRPr="00C21489">
              <w:rPr>
                <w:rFonts w:ascii="Times New Roman" w:hAnsi="Times New Roman" w:cs="Times New Roman"/>
                <w:b w:val="0"/>
              </w:rPr>
              <w:t>X</w:t>
            </w:r>
          </w:p>
        </w:tc>
      </w:tr>
    </w:tbl>
    <w:p w:rsidR="00990F22" w:rsidRPr="00E84409" w:rsidRDefault="00990F22" w:rsidP="004121CE">
      <w:pPr>
        <w:spacing w:before="120" w:after="120"/>
        <w:jc w:val="both"/>
        <w:rPr>
          <w:b/>
          <w:color w:val="FF0000"/>
        </w:rPr>
      </w:pPr>
    </w:p>
    <w:p w:rsidR="00057C8D" w:rsidRPr="00E84409" w:rsidRDefault="00E84409" w:rsidP="00E84409">
      <w:pPr>
        <w:pStyle w:val="AralkYok"/>
        <w:rPr>
          <w:rFonts w:ascii="Times New Roman" w:hAnsi="Times New Roman"/>
          <w:b/>
        </w:rPr>
      </w:pPr>
      <w:r w:rsidRPr="00E84409">
        <w:rPr>
          <w:rFonts w:ascii="Times New Roman" w:hAnsi="Times New Roman"/>
          <w:b/>
        </w:rPr>
        <w:t>Paydaşların Önceliklendirilmesi</w:t>
      </w:r>
    </w:p>
    <w:p w:rsidR="00E84409" w:rsidRDefault="00E84409" w:rsidP="00E84409">
      <w:pPr>
        <w:pStyle w:val="AralkYok"/>
        <w:rPr>
          <w:rFonts w:ascii="Times New Roman" w:hAnsi="Times New Roman"/>
        </w:rPr>
      </w:pPr>
      <w:r w:rsidRPr="00E84409">
        <w:rPr>
          <w:rFonts w:ascii="Times New Roman" w:hAnsi="Times New Roman"/>
        </w:rPr>
        <w:t>Paydaşların önceliklendirilmesi; Kamu İdareleri İçin Stratejik Plan Hazırlama Kılavuzunda (26 Şubat 2018) belirtilen Paydaş Etki/Önem Matrisi tablosundan (Tablo 7) yararlanılmıştır.</w:t>
      </w:r>
    </w:p>
    <w:p w:rsidR="00E84409" w:rsidRPr="00E84409" w:rsidRDefault="00E84409" w:rsidP="00E84409">
      <w:pPr>
        <w:pStyle w:val="AralkYok"/>
        <w:rPr>
          <w:rFonts w:ascii="Times New Roman" w:hAnsi="Times New Roman"/>
        </w:rPr>
      </w:pPr>
    </w:p>
    <w:p w:rsidR="00057C8D" w:rsidRPr="00657D8A" w:rsidRDefault="00E84409" w:rsidP="00657D8A">
      <w:pPr>
        <w:pStyle w:val="Balk3"/>
        <w:spacing w:before="1"/>
        <w:rPr>
          <w:rFonts w:ascii="Times New Roman" w:hAnsi="Times New Roman" w:cs="Times New Roman"/>
          <w:color w:val="000000" w:themeColor="text1"/>
          <w:sz w:val="22"/>
          <w:szCs w:val="22"/>
        </w:rPr>
      </w:pPr>
      <w:r w:rsidRPr="00E84409">
        <w:rPr>
          <w:rFonts w:ascii="Times New Roman" w:hAnsi="Times New Roman" w:cs="Times New Roman"/>
          <w:color w:val="000000" w:themeColor="text1"/>
          <w:sz w:val="22"/>
          <w:szCs w:val="22"/>
        </w:rPr>
        <w:t>Tablo 5</w:t>
      </w:r>
      <w:r w:rsidR="00057C8D">
        <w:rPr>
          <w:rFonts w:ascii="Times New Roman" w:hAnsi="Times New Roman" w:cs="Times New Roman"/>
          <w:color w:val="000000" w:themeColor="text1"/>
          <w:sz w:val="22"/>
          <w:szCs w:val="22"/>
        </w:rPr>
        <w:t xml:space="preserve"> </w:t>
      </w:r>
      <w:r w:rsidRPr="00E84409">
        <w:rPr>
          <w:rFonts w:ascii="Times New Roman" w:hAnsi="Times New Roman" w:cs="Times New Roman"/>
          <w:color w:val="000000" w:themeColor="text1"/>
          <w:sz w:val="22"/>
          <w:szCs w:val="22"/>
        </w:rPr>
        <w:t>Paydaşların Önceliklendirilmesi</w:t>
      </w:r>
      <w:bookmarkStart w:id="2" w:name="_bookmark28"/>
      <w:bookmarkEnd w:id="2"/>
    </w:p>
    <w:tbl>
      <w:tblPr>
        <w:tblStyle w:val="KlavuzuTablo4-Vurgu41"/>
        <w:tblW w:w="9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51"/>
        <w:gridCol w:w="1275"/>
        <w:gridCol w:w="1274"/>
        <w:gridCol w:w="1133"/>
        <w:gridCol w:w="1162"/>
        <w:gridCol w:w="964"/>
      </w:tblGrid>
      <w:tr w:rsidR="00737AC1" w:rsidRPr="00FF5ABE" w:rsidTr="006852B6">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4051" w:type="dxa"/>
          </w:tcPr>
          <w:p w:rsidR="00737AC1" w:rsidRPr="00737AC1" w:rsidRDefault="00737AC1" w:rsidP="006852B6">
            <w:pPr>
              <w:pStyle w:val="TableParagraph"/>
              <w:jc w:val="center"/>
              <w:rPr>
                <w:rFonts w:ascii="Times New Roman" w:hAnsi="Times New Roman" w:cs="Times New Roman"/>
                <w:sz w:val="20"/>
                <w:szCs w:val="20"/>
              </w:rPr>
            </w:pPr>
            <w:r w:rsidRPr="00737AC1">
              <w:rPr>
                <w:rFonts w:ascii="Times New Roman" w:hAnsi="Times New Roman" w:cs="Times New Roman"/>
                <w:color w:val="FFFFFF"/>
                <w:sz w:val="20"/>
                <w:szCs w:val="20"/>
              </w:rPr>
              <w:t>Paydaş Adı</w:t>
            </w:r>
          </w:p>
        </w:tc>
        <w:tc>
          <w:tcPr>
            <w:cnfStyle w:val="000010000000" w:firstRow="0" w:lastRow="0" w:firstColumn="0" w:lastColumn="0" w:oddVBand="1" w:evenVBand="0" w:oddHBand="0" w:evenHBand="0" w:firstRowFirstColumn="0" w:firstRowLastColumn="0" w:lastRowFirstColumn="0" w:lastRowLastColumn="0"/>
            <w:tcW w:w="1275" w:type="dxa"/>
          </w:tcPr>
          <w:p w:rsidR="00737AC1" w:rsidRPr="00737AC1" w:rsidRDefault="00737AC1" w:rsidP="006852B6">
            <w:pPr>
              <w:pStyle w:val="TableParagraph"/>
              <w:ind w:left="35" w:firstLine="16"/>
              <w:jc w:val="center"/>
              <w:rPr>
                <w:rFonts w:ascii="Times New Roman" w:hAnsi="Times New Roman" w:cs="Times New Roman"/>
                <w:sz w:val="20"/>
                <w:szCs w:val="20"/>
              </w:rPr>
            </w:pPr>
            <w:r w:rsidRPr="00737AC1">
              <w:rPr>
                <w:rFonts w:ascii="Times New Roman" w:hAnsi="Times New Roman" w:cs="Times New Roman"/>
                <w:color w:val="FFFFFF"/>
                <w:sz w:val="20"/>
                <w:szCs w:val="20"/>
              </w:rPr>
              <w:t>İç Paydaş</w:t>
            </w:r>
          </w:p>
        </w:tc>
        <w:tc>
          <w:tcPr>
            <w:tcW w:w="1274" w:type="dxa"/>
          </w:tcPr>
          <w:p w:rsidR="00737AC1" w:rsidRPr="00737AC1" w:rsidRDefault="00737AC1" w:rsidP="006852B6">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37AC1">
              <w:rPr>
                <w:rFonts w:ascii="Times New Roman" w:hAnsi="Times New Roman" w:cs="Times New Roman"/>
                <w:color w:val="FFFFFF"/>
                <w:sz w:val="20"/>
                <w:szCs w:val="20"/>
              </w:rPr>
              <w:t>Dış Paydaş</w:t>
            </w:r>
          </w:p>
        </w:tc>
        <w:tc>
          <w:tcPr>
            <w:cnfStyle w:val="000010000000" w:firstRow="0" w:lastRow="0" w:firstColumn="0" w:lastColumn="0" w:oddVBand="1" w:evenVBand="0" w:oddHBand="0" w:evenHBand="0" w:firstRowFirstColumn="0" w:firstRowLastColumn="0" w:lastRowFirstColumn="0" w:lastRowLastColumn="0"/>
            <w:tcW w:w="1133" w:type="dxa"/>
          </w:tcPr>
          <w:p w:rsidR="00737AC1" w:rsidRPr="00737AC1" w:rsidRDefault="00737AC1" w:rsidP="006852B6">
            <w:pPr>
              <w:pStyle w:val="TableParagraph"/>
              <w:rPr>
                <w:rFonts w:ascii="Times New Roman" w:hAnsi="Times New Roman" w:cs="Times New Roman"/>
                <w:b w:val="0"/>
                <w:bCs w:val="0"/>
                <w:sz w:val="20"/>
                <w:szCs w:val="20"/>
              </w:rPr>
            </w:pPr>
            <w:r w:rsidRPr="00737AC1">
              <w:rPr>
                <w:rFonts w:ascii="Times New Roman" w:hAnsi="Times New Roman" w:cs="Times New Roman"/>
                <w:b w:val="0"/>
                <w:bCs w:val="0"/>
                <w:sz w:val="20"/>
                <w:szCs w:val="20"/>
              </w:rPr>
              <w:t>Önem</w:t>
            </w:r>
          </w:p>
          <w:p w:rsidR="00737AC1" w:rsidRPr="00737AC1" w:rsidRDefault="00737AC1" w:rsidP="006852B6">
            <w:pPr>
              <w:pStyle w:val="TableParagraph"/>
              <w:rPr>
                <w:rFonts w:ascii="Times New Roman" w:hAnsi="Times New Roman" w:cs="Times New Roman"/>
                <w:b w:val="0"/>
                <w:bCs w:val="0"/>
                <w:sz w:val="20"/>
                <w:szCs w:val="20"/>
              </w:rPr>
            </w:pPr>
            <w:r w:rsidRPr="00737AC1">
              <w:rPr>
                <w:rFonts w:ascii="Times New Roman" w:hAnsi="Times New Roman" w:cs="Times New Roman"/>
                <w:b w:val="0"/>
                <w:bCs w:val="0"/>
                <w:sz w:val="20"/>
                <w:szCs w:val="20"/>
              </w:rPr>
              <w:t>Derecesi</w:t>
            </w:r>
          </w:p>
        </w:tc>
        <w:tc>
          <w:tcPr>
            <w:tcW w:w="1162" w:type="dxa"/>
          </w:tcPr>
          <w:p w:rsidR="00737AC1" w:rsidRPr="00737AC1" w:rsidRDefault="00737AC1" w:rsidP="006852B6">
            <w:pPr>
              <w:pStyle w:val="TableParagrap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37AC1">
              <w:rPr>
                <w:rFonts w:ascii="Times New Roman" w:hAnsi="Times New Roman" w:cs="Times New Roman"/>
                <w:sz w:val="20"/>
                <w:szCs w:val="20"/>
              </w:rPr>
              <w:t>Etki Derecesi</w:t>
            </w:r>
          </w:p>
        </w:tc>
        <w:tc>
          <w:tcPr>
            <w:cnfStyle w:val="000100000000" w:firstRow="0" w:lastRow="0" w:firstColumn="0" w:lastColumn="1" w:oddVBand="0" w:evenVBand="0" w:oddHBand="0" w:evenHBand="0" w:firstRowFirstColumn="0" w:firstRowLastColumn="0" w:lastRowFirstColumn="0" w:lastRowLastColumn="0"/>
            <w:tcW w:w="964" w:type="dxa"/>
          </w:tcPr>
          <w:p w:rsidR="00737AC1" w:rsidRPr="00737AC1" w:rsidRDefault="00737AC1" w:rsidP="006852B6">
            <w:pPr>
              <w:pStyle w:val="TableParagraph"/>
              <w:rPr>
                <w:rFonts w:ascii="Times New Roman" w:hAnsi="Times New Roman" w:cs="Times New Roman"/>
                <w:sz w:val="20"/>
                <w:szCs w:val="20"/>
              </w:rPr>
            </w:pPr>
            <w:r w:rsidRPr="00737AC1">
              <w:rPr>
                <w:rFonts w:ascii="Times New Roman" w:hAnsi="Times New Roman" w:cs="Times New Roman"/>
                <w:sz w:val="20"/>
                <w:szCs w:val="20"/>
              </w:rPr>
              <w:t>Önceliği</w:t>
            </w:r>
          </w:p>
        </w:tc>
      </w:tr>
      <w:tr w:rsidR="00E84409" w:rsidRPr="00C21489" w:rsidTr="006852B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051" w:type="dxa"/>
            <w:shd w:val="clear" w:color="auto" w:fill="auto"/>
          </w:tcPr>
          <w:p w:rsidR="00E84409" w:rsidRPr="00C21489" w:rsidRDefault="00E84409" w:rsidP="006852B6">
            <w:pPr>
              <w:pStyle w:val="TableParagraph"/>
              <w:rPr>
                <w:rFonts w:ascii="Times New Roman" w:hAnsi="Times New Roman" w:cs="Times New Roman"/>
                <w:b w:val="0"/>
              </w:rPr>
            </w:pPr>
            <w:r w:rsidRPr="00C21489">
              <w:rPr>
                <w:rFonts w:ascii="Times New Roman" w:hAnsi="Times New Roman" w:cs="Times New Roman"/>
                <w:b w:val="0"/>
              </w:rPr>
              <w:t>Aydın İl Milli Eğitim Müdürlüğü</w:t>
            </w:r>
          </w:p>
        </w:tc>
        <w:tc>
          <w:tcPr>
            <w:cnfStyle w:val="000010000000" w:firstRow="0" w:lastRow="0" w:firstColumn="0" w:lastColumn="0" w:oddVBand="1" w:evenVBand="0" w:oddHBand="0" w:evenHBand="0" w:firstRowFirstColumn="0" w:firstRowLastColumn="0" w:lastRowFirstColumn="0" w:lastRowLastColumn="0"/>
            <w:tcW w:w="1275" w:type="dxa"/>
            <w:shd w:val="clear" w:color="auto" w:fill="auto"/>
          </w:tcPr>
          <w:p w:rsidR="00E84409" w:rsidRPr="00C21489" w:rsidRDefault="00E84409" w:rsidP="006852B6">
            <w:pPr>
              <w:pStyle w:val="TableParagraph"/>
              <w:rPr>
                <w:rFonts w:ascii="Times New Roman" w:hAnsi="Times New Roman" w:cs="Times New Roman"/>
                <w:b/>
              </w:rPr>
            </w:pPr>
          </w:p>
        </w:tc>
        <w:tc>
          <w:tcPr>
            <w:tcW w:w="1274" w:type="dxa"/>
            <w:shd w:val="clear" w:color="auto" w:fill="auto"/>
          </w:tcPr>
          <w:p w:rsidR="00E84409" w:rsidRPr="00C21489" w:rsidRDefault="00E84409" w:rsidP="006852B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21489">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E84409" w:rsidRPr="00C21489" w:rsidRDefault="00E84409" w:rsidP="006852B6">
            <w:pPr>
              <w:pStyle w:val="TableParagraph"/>
              <w:jc w:val="center"/>
              <w:rPr>
                <w:rFonts w:ascii="Times New Roman" w:hAnsi="Times New Roman" w:cs="Times New Roman"/>
                <w:bCs/>
              </w:rPr>
            </w:pPr>
            <w:r w:rsidRPr="00C21489">
              <w:rPr>
                <w:rFonts w:ascii="Times New Roman" w:hAnsi="Times New Roman" w:cs="Times New Roman"/>
                <w:bCs/>
              </w:rPr>
              <w:t>5</w:t>
            </w:r>
          </w:p>
        </w:tc>
        <w:tc>
          <w:tcPr>
            <w:tcW w:w="1162" w:type="dxa"/>
            <w:shd w:val="clear" w:color="auto" w:fill="auto"/>
          </w:tcPr>
          <w:p w:rsidR="00E84409" w:rsidRPr="00C21489" w:rsidRDefault="00E84409" w:rsidP="006852B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21489">
              <w:rPr>
                <w:rFonts w:ascii="Times New Roman" w:hAnsi="Times New Roman" w:cs="Times New Roman"/>
                <w:bCs/>
              </w:rPr>
              <w:t>5</w:t>
            </w:r>
          </w:p>
        </w:tc>
        <w:tc>
          <w:tcPr>
            <w:cnfStyle w:val="000100000000" w:firstRow="0" w:lastRow="0" w:firstColumn="0" w:lastColumn="1" w:oddVBand="0" w:evenVBand="0" w:oddHBand="0" w:evenHBand="0" w:firstRowFirstColumn="0" w:firstRowLastColumn="0" w:lastRowFirstColumn="0" w:lastRowLastColumn="0"/>
            <w:tcW w:w="964" w:type="dxa"/>
            <w:shd w:val="clear" w:color="auto" w:fill="auto"/>
          </w:tcPr>
          <w:p w:rsidR="00E84409" w:rsidRPr="00C21489" w:rsidRDefault="00E84409" w:rsidP="006852B6">
            <w:pPr>
              <w:pStyle w:val="TableParagraph"/>
              <w:jc w:val="center"/>
              <w:rPr>
                <w:rFonts w:ascii="Times New Roman" w:hAnsi="Times New Roman" w:cs="Times New Roman"/>
                <w:b w:val="0"/>
              </w:rPr>
            </w:pPr>
            <w:r w:rsidRPr="00C21489">
              <w:rPr>
                <w:rFonts w:ascii="Times New Roman" w:hAnsi="Times New Roman" w:cs="Times New Roman"/>
                <w:b w:val="0"/>
              </w:rPr>
              <w:t>5</w:t>
            </w:r>
          </w:p>
        </w:tc>
      </w:tr>
      <w:tr w:rsidR="00E84409" w:rsidRPr="00C21489" w:rsidTr="006852B6">
        <w:trPr>
          <w:trHeight w:val="64"/>
          <w:jc w:val="center"/>
        </w:trPr>
        <w:tc>
          <w:tcPr>
            <w:cnfStyle w:val="001000000000" w:firstRow="0" w:lastRow="0" w:firstColumn="1" w:lastColumn="0" w:oddVBand="0" w:evenVBand="0" w:oddHBand="0" w:evenHBand="0" w:firstRowFirstColumn="0" w:firstRowLastColumn="0" w:lastRowFirstColumn="0" w:lastRowLastColumn="0"/>
            <w:tcW w:w="4051" w:type="dxa"/>
            <w:shd w:val="clear" w:color="auto" w:fill="auto"/>
          </w:tcPr>
          <w:p w:rsidR="00E84409" w:rsidRPr="00C21489" w:rsidRDefault="00E84409" w:rsidP="006852B6">
            <w:pPr>
              <w:pStyle w:val="TableParagraph"/>
              <w:rPr>
                <w:rFonts w:ascii="Times New Roman" w:hAnsi="Times New Roman" w:cs="Times New Roman"/>
              </w:rPr>
            </w:pPr>
            <w:r w:rsidRPr="00C21489">
              <w:rPr>
                <w:rFonts w:ascii="Times New Roman" w:hAnsi="Times New Roman" w:cs="Times New Roman"/>
                <w:b w:val="0"/>
              </w:rPr>
              <w:t>Nazilli Kaymakamlığı</w:t>
            </w:r>
          </w:p>
        </w:tc>
        <w:tc>
          <w:tcPr>
            <w:cnfStyle w:val="000010000000" w:firstRow="0" w:lastRow="0" w:firstColumn="0" w:lastColumn="0" w:oddVBand="1" w:evenVBand="0" w:oddHBand="0" w:evenHBand="0" w:firstRowFirstColumn="0" w:firstRowLastColumn="0" w:lastRowFirstColumn="0" w:lastRowLastColumn="0"/>
            <w:tcW w:w="1275" w:type="dxa"/>
            <w:shd w:val="clear" w:color="auto" w:fill="auto"/>
          </w:tcPr>
          <w:p w:rsidR="00E84409" w:rsidRPr="00C21489" w:rsidRDefault="00E84409" w:rsidP="006852B6">
            <w:pPr>
              <w:pStyle w:val="TableParagraph"/>
              <w:rPr>
                <w:rFonts w:ascii="Times New Roman" w:hAnsi="Times New Roman" w:cs="Times New Roman"/>
              </w:rPr>
            </w:pPr>
          </w:p>
        </w:tc>
        <w:tc>
          <w:tcPr>
            <w:tcW w:w="1274" w:type="dxa"/>
            <w:shd w:val="clear" w:color="auto" w:fill="auto"/>
          </w:tcPr>
          <w:p w:rsidR="00E84409" w:rsidRPr="00C21489" w:rsidRDefault="00E84409" w:rsidP="006852B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21489">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E84409" w:rsidRPr="00C21489" w:rsidRDefault="00E84409" w:rsidP="006852B6">
            <w:pPr>
              <w:pStyle w:val="TableParagraph"/>
              <w:jc w:val="center"/>
              <w:rPr>
                <w:rFonts w:ascii="Times New Roman" w:hAnsi="Times New Roman" w:cs="Times New Roman"/>
                <w:bCs/>
              </w:rPr>
            </w:pPr>
            <w:r w:rsidRPr="00C21489">
              <w:rPr>
                <w:rFonts w:ascii="Times New Roman" w:hAnsi="Times New Roman" w:cs="Times New Roman"/>
                <w:bCs/>
              </w:rPr>
              <w:t>5</w:t>
            </w:r>
          </w:p>
        </w:tc>
        <w:tc>
          <w:tcPr>
            <w:tcW w:w="1162" w:type="dxa"/>
            <w:shd w:val="clear" w:color="auto" w:fill="auto"/>
          </w:tcPr>
          <w:p w:rsidR="00E84409" w:rsidRPr="00C21489" w:rsidRDefault="00E84409" w:rsidP="006852B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21489">
              <w:rPr>
                <w:rFonts w:ascii="Times New Roman" w:hAnsi="Times New Roman" w:cs="Times New Roman"/>
                <w:bCs/>
              </w:rPr>
              <w:t>5</w:t>
            </w:r>
          </w:p>
        </w:tc>
        <w:tc>
          <w:tcPr>
            <w:cnfStyle w:val="000100000000" w:firstRow="0" w:lastRow="0" w:firstColumn="0" w:lastColumn="1" w:oddVBand="0" w:evenVBand="0" w:oddHBand="0" w:evenHBand="0" w:firstRowFirstColumn="0" w:firstRowLastColumn="0" w:lastRowFirstColumn="0" w:lastRowLastColumn="0"/>
            <w:tcW w:w="964" w:type="dxa"/>
            <w:shd w:val="clear" w:color="auto" w:fill="auto"/>
          </w:tcPr>
          <w:p w:rsidR="00E84409" w:rsidRPr="00C21489" w:rsidRDefault="00E84409" w:rsidP="006852B6">
            <w:pPr>
              <w:pStyle w:val="TableParagraph"/>
              <w:jc w:val="center"/>
              <w:rPr>
                <w:rFonts w:ascii="Times New Roman" w:hAnsi="Times New Roman" w:cs="Times New Roman"/>
                <w:b w:val="0"/>
              </w:rPr>
            </w:pPr>
            <w:r w:rsidRPr="00C21489">
              <w:rPr>
                <w:rFonts w:ascii="Times New Roman" w:hAnsi="Times New Roman" w:cs="Times New Roman"/>
                <w:b w:val="0"/>
              </w:rPr>
              <w:t>5</w:t>
            </w:r>
          </w:p>
        </w:tc>
      </w:tr>
      <w:tr w:rsidR="00E84409" w:rsidRPr="00C21489" w:rsidTr="006852B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051" w:type="dxa"/>
            <w:shd w:val="clear" w:color="auto" w:fill="auto"/>
          </w:tcPr>
          <w:p w:rsidR="00E84409" w:rsidRPr="00C21489" w:rsidRDefault="00E84409" w:rsidP="006852B6">
            <w:pPr>
              <w:pStyle w:val="TableParagraph"/>
              <w:rPr>
                <w:rFonts w:ascii="Times New Roman" w:hAnsi="Times New Roman" w:cs="Times New Roman"/>
                <w:b w:val="0"/>
              </w:rPr>
            </w:pPr>
            <w:r w:rsidRPr="00C21489">
              <w:rPr>
                <w:rFonts w:ascii="Times New Roman" w:hAnsi="Times New Roman" w:cs="Times New Roman"/>
                <w:b w:val="0"/>
              </w:rPr>
              <w:t>Nazilli İlçe Milli Eğitim Müdürlüğü</w:t>
            </w:r>
          </w:p>
        </w:tc>
        <w:tc>
          <w:tcPr>
            <w:cnfStyle w:val="000010000000" w:firstRow="0" w:lastRow="0" w:firstColumn="0" w:lastColumn="0" w:oddVBand="1" w:evenVBand="0" w:oddHBand="0" w:evenHBand="0" w:firstRowFirstColumn="0" w:firstRowLastColumn="0" w:lastRowFirstColumn="0" w:lastRowLastColumn="0"/>
            <w:tcW w:w="1275" w:type="dxa"/>
            <w:shd w:val="clear" w:color="auto" w:fill="auto"/>
          </w:tcPr>
          <w:p w:rsidR="00E84409" w:rsidRPr="00C21489" w:rsidRDefault="00E84409" w:rsidP="006852B6">
            <w:pPr>
              <w:pStyle w:val="TableParagraph"/>
              <w:rPr>
                <w:rFonts w:ascii="Times New Roman" w:hAnsi="Times New Roman" w:cs="Times New Roman"/>
                <w:b/>
              </w:rPr>
            </w:pPr>
          </w:p>
        </w:tc>
        <w:tc>
          <w:tcPr>
            <w:tcW w:w="1274" w:type="dxa"/>
            <w:shd w:val="clear" w:color="auto" w:fill="auto"/>
          </w:tcPr>
          <w:p w:rsidR="00E84409" w:rsidRPr="00C21489" w:rsidRDefault="00E84409" w:rsidP="006852B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21489">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E84409" w:rsidRPr="00C21489" w:rsidRDefault="00E84409" w:rsidP="006852B6">
            <w:pPr>
              <w:pStyle w:val="TableParagraph"/>
              <w:jc w:val="center"/>
              <w:rPr>
                <w:rFonts w:ascii="Times New Roman" w:hAnsi="Times New Roman" w:cs="Times New Roman"/>
                <w:bCs/>
              </w:rPr>
            </w:pPr>
            <w:r w:rsidRPr="00C21489">
              <w:rPr>
                <w:rFonts w:ascii="Times New Roman" w:hAnsi="Times New Roman" w:cs="Times New Roman"/>
                <w:bCs/>
              </w:rPr>
              <w:t>5</w:t>
            </w:r>
          </w:p>
        </w:tc>
        <w:tc>
          <w:tcPr>
            <w:tcW w:w="1162" w:type="dxa"/>
            <w:shd w:val="clear" w:color="auto" w:fill="auto"/>
          </w:tcPr>
          <w:p w:rsidR="00E84409" w:rsidRPr="00C21489" w:rsidRDefault="00E84409" w:rsidP="006852B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21489">
              <w:rPr>
                <w:rFonts w:ascii="Times New Roman" w:hAnsi="Times New Roman" w:cs="Times New Roman"/>
                <w:bCs/>
              </w:rPr>
              <w:t>5</w:t>
            </w:r>
          </w:p>
        </w:tc>
        <w:tc>
          <w:tcPr>
            <w:cnfStyle w:val="000100000000" w:firstRow="0" w:lastRow="0" w:firstColumn="0" w:lastColumn="1" w:oddVBand="0" w:evenVBand="0" w:oddHBand="0" w:evenHBand="0" w:firstRowFirstColumn="0" w:firstRowLastColumn="0" w:lastRowFirstColumn="0" w:lastRowLastColumn="0"/>
            <w:tcW w:w="964" w:type="dxa"/>
            <w:shd w:val="clear" w:color="auto" w:fill="auto"/>
          </w:tcPr>
          <w:p w:rsidR="00E84409" w:rsidRPr="00C21489" w:rsidRDefault="00E84409" w:rsidP="006852B6">
            <w:pPr>
              <w:pStyle w:val="TableParagraph"/>
              <w:jc w:val="center"/>
              <w:rPr>
                <w:rFonts w:ascii="Times New Roman" w:hAnsi="Times New Roman" w:cs="Times New Roman"/>
                <w:b w:val="0"/>
              </w:rPr>
            </w:pPr>
            <w:r w:rsidRPr="00C21489">
              <w:rPr>
                <w:rFonts w:ascii="Times New Roman" w:hAnsi="Times New Roman" w:cs="Times New Roman"/>
                <w:b w:val="0"/>
              </w:rPr>
              <w:t>5</w:t>
            </w:r>
          </w:p>
        </w:tc>
      </w:tr>
      <w:tr w:rsidR="00E84409" w:rsidRPr="00C21489" w:rsidTr="006852B6">
        <w:trPr>
          <w:trHeight w:val="64"/>
          <w:jc w:val="center"/>
        </w:trPr>
        <w:tc>
          <w:tcPr>
            <w:cnfStyle w:val="001000000000" w:firstRow="0" w:lastRow="0" w:firstColumn="1" w:lastColumn="0" w:oddVBand="0" w:evenVBand="0" w:oddHBand="0" w:evenHBand="0" w:firstRowFirstColumn="0" w:firstRowLastColumn="0" w:lastRowFirstColumn="0" w:lastRowLastColumn="0"/>
            <w:tcW w:w="4051" w:type="dxa"/>
            <w:shd w:val="clear" w:color="auto" w:fill="auto"/>
          </w:tcPr>
          <w:p w:rsidR="00E84409" w:rsidRPr="00C21489" w:rsidRDefault="00E84409" w:rsidP="006852B6">
            <w:pPr>
              <w:pStyle w:val="TableParagraph"/>
              <w:rPr>
                <w:rFonts w:ascii="Times New Roman" w:hAnsi="Times New Roman" w:cs="Times New Roman"/>
                <w:b w:val="0"/>
              </w:rPr>
            </w:pPr>
            <w:r w:rsidRPr="00C21489">
              <w:rPr>
                <w:rFonts w:ascii="Times New Roman" w:hAnsi="Times New Roman" w:cs="Times New Roman"/>
                <w:b w:val="0"/>
              </w:rPr>
              <w:t>Okul Müdürümüz</w:t>
            </w:r>
          </w:p>
        </w:tc>
        <w:tc>
          <w:tcPr>
            <w:cnfStyle w:val="000010000000" w:firstRow="0" w:lastRow="0" w:firstColumn="0" w:lastColumn="0" w:oddVBand="1" w:evenVBand="0" w:oddHBand="0" w:evenHBand="0" w:firstRowFirstColumn="0" w:firstRowLastColumn="0" w:lastRowFirstColumn="0" w:lastRowLastColumn="0"/>
            <w:tcW w:w="1275" w:type="dxa"/>
            <w:shd w:val="clear" w:color="auto" w:fill="auto"/>
          </w:tcPr>
          <w:p w:rsidR="00E84409" w:rsidRPr="00C21489" w:rsidRDefault="00E84409" w:rsidP="00C21489">
            <w:pPr>
              <w:pStyle w:val="TableParagraph"/>
              <w:jc w:val="center"/>
              <w:rPr>
                <w:rFonts w:ascii="Times New Roman" w:hAnsi="Times New Roman" w:cs="Times New Roman"/>
              </w:rPr>
            </w:pPr>
            <w:r w:rsidRPr="00C21489">
              <w:rPr>
                <w:rFonts w:ascii="Times New Roman" w:hAnsi="Times New Roman" w:cs="Times New Roman"/>
              </w:rPr>
              <w:t>X</w:t>
            </w:r>
          </w:p>
        </w:tc>
        <w:tc>
          <w:tcPr>
            <w:tcW w:w="1274" w:type="dxa"/>
            <w:shd w:val="clear" w:color="auto" w:fill="auto"/>
          </w:tcPr>
          <w:p w:rsidR="00E84409" w:rsidRPr="00C21489" w:rsidRDefault="00E84409" w:rsidP="006852B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E84409" w:rsidRPr="00C21489" w:rsidRDefault="00E84409" w:rsidP="006852B6">
            <w:pPr>
              <w:pStyle w:val="TableParagraph"/>
              <w:jc w:val="center"/>
              <w:rPr>
                <w:rFonts w:ascii="Times New Roman" w:hAnsi="Times New Roman" w:cs="Times New Roman"/>
                <w:bCs/>
              </w:rPr>
            </w:pPr>
            <w:r w:rsidRPr="00C21489">
              <w:rPr>
                <w:rFonts w:ascii="Times New Roman" w:hAnsi="Times New Roman" w:cs="Times New Roman"/>
                <w:bCs/>
              </w:rPr>
              <w:t>5</w:t>
            </w:r>
          </w:p>
        </w:tc>
        <w:tc>
          <w:tcPr>
            <w:tcW w:w="1162" w:type="dxa"/>
            <w:shd w:val="clear" w:color="auto" w:fill="auto"/>
          </w:tcPr>
          <w:p w:rsidR="00E84409" w:rsidRPr="00C21489" w:rsidRDefault="00E84409" w:rsidP="006852B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21489">
              <w:rPr>
                <w:rFonts w:ascii="Times New Roman" w:hAnsi="Times New Roman" w:cs="Times New Roman"/>
                <w:bCs/>
              </w:rPr>
              <w:t>5</w:t>
            </w:r>
          </w:p>
        </w:tc>
        <w:tc>
          <w:tcPr>
            <w:cnfStyle w:val="000100000000" w:firstRow="0" w:lastRow="0" w:firstColumn="0" w:lastColumn="1" w:oddVBand="0" w:evenVBand="0" w:oddHBand="0" w:evenHBand="0" w:firstRowFirstColumn="0" w:firstRowLastColumn="0" w:lastRowFirstColumn="0" w:lastRowLastColumn="0"/>
            <w:tcW w:w="964" w:type="dxa"/>
            <w:shd w:val="clear" w:color="auto" w:fill="auto"/>
          </w:tcPr>
          <w:p w:rsidR="00E84409" w:rsidRPr="00C21489" w:rsidRDefault="00E84409" w:rsidP="006852B6">
            <w:pPr>
              <w:pStyle w:val="TableParagraph"/>
              <w:jc w:val="center"/>
              <w:rPr>
                <w:rFonts w:ascii="Times New Roman" w:hAnsi="Times New Roman" w:cs="Times New Roman"/>
                <w:b w:val="0"/>
              </w:rPr>
            </w:pPr>
            <w:r w:rsidRPr="00C21489">
              <w:rPr>
                <w:rFonts w:ascii="Times New Roman" w:hAnsi="Times New Roman" w:cs="Times New Roman"/>
                <w:b w:val="0"/>
              </w:rPr>
              <w:t>5</w:t>
            </w:r>
          </w:p>
        </w:tc>
      </w:tr>
      <w:tr w:rsidR="00E84409" w:rsidRPr="00C21489" w:rsidTr="006852B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051" w:type="dxa"/>
            <w:shd w:val="clear" w:color="auto" w:fill="auto"/>
          </w:tcPr>
          <w:p w:rsidR="00E84409" w:rsidRPr="00C21489" w:rsidRDefault="00E84409" w:rsidP="006852B6">
            <w:pPr>
              <w:pStyle w:val="TableParagraph"/>
              <w:rPr>
                <w:rFonts w:ascii="Times New Roman" w:hAnsi="Times New Roman" w:cs="Times New Roman"/>
                <w:b w:val="0"/>
              </w:rPr>
            </w:pPr>
            <w:r w:rsidRPr="00C21489">
              <w:rPr>
                <w:rFonts w:ascii="Times New Roman" w:hAnsi="Times New Roman" w:cs="Times New Roman"/>
                <w:b w:val="0"/>
              </w:rPr>
              <w:t>Öğretmenlerimiz</w:t>
            </w:r>
          </w:p>
        </w:tc>
        <w:tc>
          <w:tcPr>
            <w:cnfStyle w:val="000010000000" w:firstRow="0" w:lastRow="0" w:firstColumn="0" w:lastColumn="0" w:oddVBand="1" w:evenVBand="0" w:oddHBand="0" w:evenHBand="0" w:firstRowFirstColumn="0" w:firstRowLastColumn="0" w:lastRowFirstColumn="0" w:lastRowLastColumn="0"/>
            <w:tcW w:w="1275" w:type="dxa"/>
            <w:shd w:val="clear" w:color="auto" w:fill="auto"/>
          </w:tcPr>
          <w:p w:rsidR="00E84409" w:rsidRPr="00C21489" w:rsidRDefault="00E84409" w:rsidP="00C21489">
            <w:pPr>
              <w:pStyle w:val="TableParagraph"/>
              <w:jc w:val="center"/>
              <w:rPr>
                <w:rFonts w:ascii="Times New Roman" w:hAnsi="Times New Roman" w:cs="Times New Roman"/>
              </w:rPr>
            </w:pPr>
            <w:r w:rsidRPr="00C21489">
              <w:rPr>
                <w:rFonts w:ascii="Times New Roman" w:hAnsi="Times New Roman" w:cs="Times New Roman"/>
              </w:rPr>
              <w:t>X</w:t>
            </w:r>
          </w:p>
        </w:tc>
        <w:tc>
          <w:tcPr>
            <w:tcW w:w="1274" w:type="dxa"/>
            <w:shd w:val="clear" w:color="auto" w:fill="auto"/>
          </w:tcPr>
          <w:p w:rsidR="00E84409" w:rsidRPr="00C21489" w:rsidRDefault="00E84409" w:rsidP="006852B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E84409" w:rsidRPr="00C21489" w:rsidRDefault="000541D9" w:rsidP="006852B6">
            <w:pPr>
              <w:pStyle w:val="TableParagraph"/>
              <w:jc w:val="center"/>
              <w:rPr>
                <w:rFonts w:ascii="Times New Roman" w:hAnsi="Times New Roman" w:cs="Times New Roman"/>
                <w:bCs/>
              </w:rPr>
            </w:pPr>
            <w:r w:rsidRPr="00C21489">
              <w:rPr>
                <w:rFonts w:ascii="Times New Roman" w:hAnsi="Times New Roman" w:cs="Times New Roman"/>
                <w:bCs/>
              </w:rPr>
              <w:t>5</w:t>
            </w:r>
          </w:p>
        </w:tc>
        <w:tc>
          <w:tcPr>
            <w:tcW w:w="1162" w:type="dxa"/>
            <w:shd w:val="clear" w:color="auto" w:fill="auto"/>
          </w:tcPr>
          <w:p w:rsidR="00E84409" w:rsidRPr="00C21489" w:rsidRDefault="000541D9" w:rsidP="006852B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21489">
              <w:rPr>
                <w:rFonts w:ascii="Times New Roman" w:hAnsi="Times New Roman" w:cs="Times New Roman"/>
                <w:bCs/>
              </w:rPr>
              <w:t>5</w:t>
            </w:r>
          </w:p>
        </w:tc>
        <w:tc>
          <w:tcPr>
            <w:cnfStyle w:val="000100000000" w:firstRow="0" w:lastRow="0" w:firstColumn="0" w:lastColumn="1" w:oddVBand="0" w:evenVBand="0" w:oddHBand="0" w:evenHBand="0" w:firstRowFirstColumn="0" w:firstRowLastColumn="0" w:lastRowFirstColumn="0" w:lastRowLastColumn="0"/>
            <w:tcW w:w="964" w:type="dxa"/>
            <w:shd w:val="clear" w:color="auto" w:fill="auto"/>
          </w:tcPr>
          <w:p w:rsidR="00E84409" w:rsidRPr="00C21489" w:rsidRDefault="000541D9" w:rsidP="006852B6">
            <w:pPr>
              <w:pStyle w:val="TableParagraph"/>
              <w:jc w:val="center"/>
              <w:rPr>
                <w:rFonts w:ascii="Times New Roman" w:hAnsi="Times New Roman" w:cs="Times New Roman"/>
                <w:b w:val="0"/>
              </w:rPr>
            </w:pPr>
            <w:r w:rsidRPr="00C21489">
              <w:rPr>
                <w:rFonts w:ascii="Times New Roman" w:hAnsi="Times New Roman" w:cs="Times New Roman"/>
                <w:b w:val="0"/>
              </w:rPr>
              <w:t>5</w:t>
            </w:r>
          </w:p>
        </w:tc>
      </w:tr>
      <w:tr w:rsidR="00E84409" w:rsidRPr="00C21489" w:rsidTr="006852B6">
        <w:trPr>
          <w:trHeight w:val="64"/>
          <w:jc w:val="center"/>
        </w:trPr>
        <w:tc>
          <w:tcPr>
            <w:cnfStyle w:val="001000000000" w:firstRow="0" w:lastRow="0" w:firstColumn="1" w:lastColumn="0" w:oddVBand="0" w:evenVBand="0" w:oddHBand="0" w:evenHBand="0" w:firstRowFirstColumn="0" w:firstRowLastColumn="0" w:lastRowFirstColumn="0" w:lastRowLastColumn="0"/>
            <w:tcW w:w="4051" w:type="dxa"/>
            <w:shd w:val="clear" w:color="auto" w:fill="auto"/>
          </w:tcPr>
          <w:p w:rsidR="00E84409" w:rsidRPr="00C21489" w:rsidRDefault="00E84409" w:rsidP="006852B6">
            <w:pPr>
              <w:pStyle w:val="TableParagraph"/>
              <w:rPr>
                <w:rFonts w:ascii="Times New Roman" w:hAnsi="Times New Roman" w:cs="Times New Roman"/>
                <w:b w:val="0"/>
              </w:rPr>
            </w:pPr>
            <w:r w:rsidRPr="00C21489">
              <w:rPr>
                <w:rFonts w:ascii="Times New Roman" w:hAnsi="Times New Roman" w:cs="Times New Roman"/>
                <w:b w:val="0"/>
              </w:rPr>
              <w:t>Öğrencilerimiz</w:t>
            </w:r>
          </w:p>
        </w:tc>
        <w:tc>
          <w:tcPr>
            <w:cnfStyle w:val="000010000000" w:firstRow="0" w:lastRow="0" w:firstColumn="0" w:lastColumn="0" w:oddVBand="1" w:evenVBand="0" w:oddHBand="0" w:evenHBand="0" w:firstRowFirstColumn="0" w:firstRowLastColumn="0" w:lastRowFirstColumn="0" w:lastRowLastColumn="0"/>
            <w:tcW w:w="1275" w:type="dxa"/>
            <w:shd w:val="clear" w:color="auto" w:fill="auto"/>
          </w:tcPr>
          <w:p w:rsidR="00E84409" w:rsidRPr="00C21489" w:rsidRDefault="00E84409" w:rsidP="00C21489">
            <w:pPr>
              <w:pStyle w:val="TableParagraph"/>
              <w:jc w:val="center"/>
              <w:rPr>
                <w:rFonts w:ascii="Times New Roman" w:hAnsi="Times New Roman" w:cs="Times New Roman"/>
              </w:rPr>
            </w:pPr>
            <w:r w:rsidRPr="00C21489">
              <w:rPr>
                <w:rFonts w:ascii="Times New Roman" w:hAnsi="Times New Roman" w:cs="Times New Roman"/>
              </w:rPr>
              <w:t>X</w:t>
            </w:r>
          </w:p>
        </w:tc>
        <w:tc>
          <w:tcPr>
            <w:tcW w:w="1274" w:type="dxa"/>
            <w:shd w:val="clear" w:color="auto" w:fill="auto"/>
          </w:tcPr>
          <w:p w:rsidR="00E84409" w:rsidRPr="00C21489" w:rsidRDefault="00E84409" w:rsidP="006852B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E84409" w:rsidRPr="00C21489" w:rsidRDefault="000541D9" w:rsidP="006852B6">
            <w:pPr>
              <w:pStyle w:val="TableParagraph"/>
              <w:jc w:val="center"/>
              <w:rPr>
                <w:rFonts w:ascii="Times New Roman" w:hAnsi="Times New Roman" w:cs="Times New Roman"/>
                <w:bCs/>
              </w:rPr>
            </w:pPr>
            <w:r w:rsidRPr="00C21489">
              <w:rPr>
                <w:rFonts w:ascii="Times New Roman" w:hAnsi="Times New Roman" w:cs="Times New Roman"/>
                <w:bCs/>
              </w:rPr>
              <w:t>5</w:t>
            </w:r>
          </w:p>
        </w:tc>
        <w:tc>
          <w:tcPr>
            <w:tcW w:w="1162" w:type="dxa"/>
            <w:shd w:val="clear" w:color="auto" w:fill="auto"/>
          </w:tcPr>
          <w:p w:rsidR="00E84409" w:rsidRPr="00C21489" w:rsidRDefault="000541D9" w:rsidP="006852B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21489">
              <w:rPr>
                <w:rFonts w:ascii="Times New Roman" w:hAnsi="Times New Roman" w:cs="Times New Roman"/>
                <w:bCs/>
              </w:rPr>
              <w:t>5</w:t>
            </w:r>
          </w:p>
        </w:tc>
        <w:tc>
          <w:tcPr>
            <w:cnfStyle w:val="000100000000" w:firstRow="0" w:lastRow="0" w:firstColumn="0" w:lastColumn="1" w:oddVBand="0" w:evenVBand="0" w:oddHBand="0" w:evenHBand="0" w:firstRowFirstColumn="0" w:firstRowLastColumn="0" w:lastRowFirstColumn="0" w:lastRowLastColumn="0"/>
            <w:tcW w:w="964" w:type="dxa"/>
            <w:shd w:val="clear" w:color="auto" w:fill="auto"/>
          </w:tcPr>
          <w:p w:rsidR="00E84409" w:rsidRPr="00C21489" w:rsidRDefault="000541D9" w:rsidP="006852B6">
            <w:pPr>
              <w:pStyle w:val="TableParagraph"/>
              <w:jc w:val="center"/>
              <w:rPr>
                <w:rFonts w:ascii="Times New Roman" w:hAnsi="Times New Roman" w:cs="Times New Roman"/>
                <w:b w:val="0"/>
              </w:rPr>
            </w:pPr>
            <w:r w:rsidRPr="00C21489">
              <w:rPr>
                <w:rFonts w:ascii="Times New Roman" w:hAnsi="Times New Roman" w:cs="Times New Roman"/>
                <w:b w:val="0"/>
              </w:rPr>
              <w:t>5</w:t>
            </w:r>
          </w:p>
        </w:tc>
      </w:tr>
      <w:tr w:rsidR="00E84409" w:rsidRPr="00C21489" w:rsidTr="006852B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051" w:type="dxa"/>
            <w:shd w:val="clear" w:color="auto" w:fill="auto"/>
          </w:tcPr>
          <w:p w:rsidR="00E84409" w:rsidRPr="00C21489" w:rsidRDefault="00E84409" w:rsidP="006852B6">
            <w:pPr>
              <w:pStyle w:val="TableParagraph"/>
              <w:rPr>
                <w:rFonts w:ascii="Times New Roman" w:hAnsi="Times New Roman" w:cs="Times New Roman"/>
                <w:b w:val="0"/>
              </w:rPr>
            </w:pPr>
            <w:r w:rsidRPr="00C21489">
              <w:rPr>
                <w:rFonts w:ascii="Times New Roman" w:hAnsi="Times New Roman" w:cs="Times New Roman"/>
                <w:b w:val="0"/>
              </w:rPr>
              <w:t>Velilerimiz</w:t>
            </w:r>
          </w:p>
        </w:tc>
        <w:tc>
          <w:tcPr>
            <w:cnfStyle w:val="000010000000" w:firstRow="0" w:lastRow="0" w:firstColumn="0" w:lastColumn="0" w:oddVBand="1" w:evenVBand="0" w:oddHBand="0" w:evenHBand="0" w:firstRowFirstColumn="0" w:firstRowLastColumn="0" w:lastRowFirstColumn="0" w:lastRowLastColumn="0"/>
            <w:tcW w:w="1275" w:type="dxa"/>
            <w:shd w:val="clear" w:color="auto" w:fill="auto"/>
          </w:tcPr>
          <w:p w:rsidR="00E84409" w:rsidRPr="00C21489" w:rsidRDefault="00E84409" w:rsidP="00C21489">
            <w:pPr>
              <w:pStyle w:val="TableParagraph"/>
              <w:jc w:val="center"/>
              <w:rPr>
                <w:rFonts w:ascii="Times New Roman" w:hAnsi="Times New Roman" w:cs="Times New Roman"/>
              </w:rPr>
            </w:pPr>
            <w:r w:rsidRPr="00C21489">
              <w:rPr>
                <w:rFonts w:ascii="Times New Roman" w:hAnsi="Times New Roman" w:cs="Times New Roman"/>
              </w:rPr>
              <w:t>X</w:t>
            </w:r>
          </w:p>
        </w:tc>
        <w:tc>
          <w:tcPr>
            <w:tcW w:w="1274" w:type="dxa"/>
            <w:shd w:val="clear" w:color="auto" w:fill="auto"/>
          </w:tcPr>
          <w:p w:rsidR="00E84409" w:rsidRPr="00C21489" w:rsidRDefault="00E84409" w:rsidP="006852B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E84409" w:rsidRPr="00C21489" w:rsidRDefault="000541D9" w:rsidP="006852B6">
            <w:pPr>
              <w:pStyle w:val="TableParagraph"/>
              <w:jc w:val="center"/>
              <w:rPr>
                <w:rFonts w:ascii="Times New Roman" w:hAnsi="Times New Roman" w:cs="Times New Roman"/>
                <w:bCs/>
              </w:rPr>
            </w:pPr>
            <w:r w:rsidRPr="00C21489">
              <w:rPr>
                <w:rFonts w:ascii="Times New Roman" w:hAnsi="Times New Roman" w:cs="Times New Roman"/>
                <w:bCs/>
              </w:rPr>
              <w:t>5</w:t>
            </w:r>
          </w:p>
        </w:tc>
        <w:tc>
          <w:tcPr>
            <w:tcW w:w="1162" w:type="dxa"/>
            <w:shd w:val="clear" w:color="auto" w:fill="auto"/>
          </w:tcPr>
          <w:p w:rsidR="00E84409" w:rsidRPr="00C21489" w:rsidRDefault="000541D9" w:rsidP="006852B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21489">
              <w:rPr>
                <w:rFonts w:ascii="Times New Roman" w:hAnsi="Times New Roman" w:cs="Times New Roman"/>
                <w:bCs/>
              </w:rPr>
              <w:t>5</w:t>
            </w:r>
          </w:p>
        </w:tc>
        <w:tc>
          <w:tcPr>
            <w:cnfStyle w:val="000100000000" w:firstRow="0" w:lastRow="0" w:firstColumn="0" w:lastColumn="1" w:oddVBand="0" w:evenVBand="0" w:oddHBand="0" w:evenHBand="0" w:firstRowFirstColumn="0" w:firstRowLastColumn="0" w:lastRowFirstColumn="0" w:lastRowLastColumn="0"/>
            <w:tcW w:w="964" w:type="dxa"/>
            <w:shd w:val="clear" w:color="auto" w:fill="auto"/>
          </w:tcPr>
          <w:p w:rsidR="00E84409" w:rsidRPr="00C21489" w:rsidRDefault="000541D9" w:rsidP="006852B6">
            <w:pPr>
              <w:pStyle w:val="TableParagraph"/>
              <w:jc w:val="center"/>
              <w:rPr>
                <w:rFonts w:ascii="Times New Roman" w:hAnsi="Times New Roman" w:cs="Times New Roman"/>
                <w:b w:val="0"/>
              </w:rPr>
            </w:pPr>
            <w:r w:rsidRPr="00C21489">
              <w:rPr>
                <w:rFonts w:ascii="Times New Roman" w:hAnsi="Times New Roman" w:cs="Times New Roman"/>
                <w:b w:val="0"/>
              </w:rPr>
              <w:t>5</w:t>
            </w:r>
          </w:p>
        </w:tc>
      </w:tr>
      <w:tr w:rsidR="00E84409" w:rsidRPr="00C21489" w:rsidTr="006852B6">
        <w:trPr>
          <w:trHeight w:val="64"/>
          <w:jc w:val="center"/>
        </w:trPr>
        <w:tc>
          <w:tcPr>
            <w:cnfStyle w:val="001000000000" w:firstRow="0" w:lastRow="0" w:firstColumn="1" w:lastColumn="0" w:oddVBand="0" w:evenVBand="0" w:oddHBand="0" w:evenHBand="0" w:firstRowFirstColumn="0" w:firstRowLastColumn="0" w:lastRowFirstColumn="0" w:lastRowLastColumn="0"/>
            <w:tcW w:w="4051" w:type="dxa"/>
            <w:shd w:val="clear" w:color="auto" w:fill="auto"/>
          </w:tcPr>
          <w:p w:rsidR="00E84409" w:rsidRPr="00C21489" w:rsidRDefault="00E84409" w:rsidP="006852B6">
            <w:pPr>
              <w:pStyle w:val="TableParagraph"/>
              <w:rPr>
                <w:rFonts w:ascii="Times New Roman" w:hAnsi="Times New Roman" w:cs="Times New Roman"/>
                <w:b w:val="0"/>
              </w:rPr>
            </w:pPr>
            <w:r w:rsidRPr="00C21489">
              <w:rPr>
                <w:rFonts w:ascii="Times New Roman" w:hAnsi="Times New Roman" w:cs="Times New Roman"/>
                <w:b w:val="0"/>
              </w:rPr>
              <w:t>Personelimiz</w:t>
            </w:r>
          </w:p>
        </w:tc>
        <w:tc>
          <w:tcPr>
            <w:cnfStyle w:val="000010000000" w:firstRow="0" w:lastRow="0" w:firstColumn="0" w:lastColumn="0" w:oddVBand="1" w:evenVBand="0" w:oddHBand="0" w:evenHBand="0" w:firstRowFirstColumn="0" w:firstRowLastColumn="0" w:lastRowFirstColumn="0" w:lastRowLastColumn="0"/>
            <w:tcW w:w="1275" w:type="dxa"/>
            <w:shd w:val="clear" w:color="auto" w:fill="auto"/>
          </w:tcPr>
          <w:p w:rsidR="00E84409" w:rsidRPr="00C21489" w:rsidRDefault="00E84409" w:rsidP="00C21489">
            <w:pPr>
              <w:pStyle w:val="TableParagraph"/>
              <w:jc w:val="center"/>
              <w:rPr>
                <w:rFonts w:ascii="Times New Roman" w:hAnsi="Times New Roman" w:cs="Times New Roman"/>
              </w:rPr>
            </w:pPr>
            <w:r w:rsidRPr="00C21489">
              <w:rPr>
                <w:rFonts w:ascii="Times New Roman" w:hAnsi="Times New Roman" w:cs="Times New Roman"/>
              </w:rPr>
              <w:t>X</w:t>
            </w:r>
          </w:p>
        </w:tc>
        <w:tc>
          <w:tcPr>
            <w:tcW w:w="1274" w:type="dxa"/>
            <w:shd w:val="clear" w:color="auto" w:fill="auto"/>
          </w:tcPr>
          <w:p w:rsidR="00E84409" w:rsidRPr="00C21489" w:rsidRDefault="00E84409" w:rsidP="006852B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E84409" w:rsidRPr="00C21489" w:rsidRDefault="000541D9" w:rsidP="006852B6">
            <w:pPr>
              <w:pStyle w:val="TableParagraph"/>
              <w:jc w:val="center"/>
              <w:rPr>
                <w:rFonts w:ascii="Times New Roman" w:hAnsi="Times New Roman" w:cs="Times New Roman"/>
                <w:bCs/>
              </w:rPr>
            </w:pPr>
            <w:r w:rsidRPr="00C21489">
              <w:rPr>
                <w:rFonts w:ascii="Times New Roman" w:hAnsi="Times New Roman" w:cs="Times New Roman"/>
                <w:bCs/>
              </w:rPr>
              <w:t>5</w:t>
            </w:r>
          </w:p>
        </w:tc>
        <w:tc>
          <w:tcPr>
            <w:tcW w:w="1162" w:type="dxa"/>
            <w:shd w:val="clear" w:color="auto" w:fill="auto"/>
          </w:tcPr>
          <w:p w:rsidR="00E84409" w:rsidRPr="00C21489" w:rsidRDefault="000541D9" w:rsidP="006852B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21489">
              <w:rPr>
                <w:rFonts w:ascii="Times New Roman" w:hAnsi="Times New Roman" w:cs="Times New Roman"/>
                <w:bCs/>
              </w:rPr>
              <w:t>5</w:t>
            </w:r>
          </w:p>
        </w:tc>
        <w:tc>
          <w:tcPr>
            <w:cnfStyle w:val="000100000000" w:firstRow="0" w:lastRow="0" w:firstColumn="0" w:lastColumn="1" w:oddVBand="0" w:evenVBand="0" w:oddHBand="0" w:evenHBand="0" w:firstRowFirstColumn="0" w:firstRowLastColumn="0" w:lastRowFirstColumn="0" w:lastRowLastColumn="0"/>
            <w:tcW w:w="964" w:type="dxa"/>
            <w:shd w:val="clear" w:color="auto" w:fill="auto"/>
          </w:tcPr>
          <w:p w:rsidR="00E84409" w:rsidRPr="00C21489" w:rsidRDefault="000541D9" w:rsidP="006852B6">
            <w:pPr>
              <w:pStyle w:val="TableParagraph"/>
              <w:jc w:val="center"/>
              <w:rPr>
                <w:rFonts w:ascii="Times New Roman" w:hAnsi="Times New Roman" w:cs="Times New Roman"/>
                <w:b w:val="0"/>
              </w:rPr>
            </w:pPr>
            <w:r w:rsidRPr="00C21489">
              <w:rPr>
                <w:rFonts w:ascii="Times New Roman" w:hAnsi="Times New Roman" w:cs="Times New Roman"/>
                <w:b w:val="0"/>
              </w:rPr>
              <w:t>5</w:t>
            </w:r>
          </w:p>
        </w:tc>
      </w:tr>
      <w:tr w:rsidR="00E84409" w:rsidRPr="00C21489" w:rsidTr="006852B6">
        <w:trPr>
          <w:cnfStyle w:val="000000100000" w:firstRow="0" w:lastRow="0" w:firstColumn="0" w:lastColumn="0" w:oddVBand="0" w:evenVBand="0" w:oddHBand="1" w:evenHBand="0" w:firstRowFirstColumn="0" w:firstRowLastColumn="0" w:lastRowFirstColumn="0" w:lastRowLastColumn="0"/>
          <w:trHeight w:val="138"/>
          <w:jc w:val="center"/>
        </w:trPr>
        <w:tc>
          <w:tcPr>
            <w:cnfStyle w:val="001000000000" w:firstRow="0" w:lastRow="0" w:firstColumn="1" w:lastColumn="0" w:oddVBand="0" w:evenVBand="0" w:oddHBand="0" w:evenHBand="0" w:firstRowFirstColumn="0" w:firstRowLastColumn="0" w:lastRowFirstColumn="0" w:lastRowLastColumn="0"/>
            <w:tcW w:w="4051" w:type="dxa"/>
            <w:shd w:val="clear" w:color="auto" w:fill="auto"/>
          </w:tcPr>
          <w:p w:rsidR="00E84409" w:rsidRPr="00C21489" w:rsidRDefault="00E84409" w:rsidP="00F92A41">
            <w:pPr>
              <w:pStyle w:val="TableParagraph"/>
              <w:rPr>
                <w:rFonts w:ascii="Times New Roman" w:hAnsi="Times New Roman" w:cs="Times New Roman"/>
                <w:b w:val="0"/>
              </w:rPr>
            </w:pPr>
            <w:r w:rsidRPr="00C21489">
              <w:rPr>
                <w:rFonts w:ascii="Times New Roman" w:hAnsi="Times New Roman" w:cs="Times New Roman"/>
                <w:b w:val="0"/>
              </w:rPr>
              <w:t xml:space="preserve"> Nazilli İlçe Emniyet </w:t>
            </w:r>
            <w:r w:rsidR="00F92A41" w:rsidRPr="00C21489">
              <w:rPr>
                <w:rFonts w:ascii="Times New Roman" w:hAnsi="Times New Roman" w:cs="Times New Roman"/>
                <w:b w:val="0"/>
              </w:rPr>
              <w:t>Amirliği</w:t>
            </w:r>
          </w:p>
        </w:tc>
        <w:tc>
          <w:tcPr>
            <w:cnfStyle w:val="000010000000" w:firstRow="0" w:lastRow="0" w:firstColumn="0" w:lastColumn="0" w:oddVBand="1" w:evenVBand="0" w:oddHBand="0" w:evenHBand="0" w:firstRowFirstColumn="0" w:firstRowLastColumn="0" w:lastRowFirstColumn="0" w:lastRowLastColumn="0"/>
            <w:tcW w:w="1275" w:type="dxa"/>
            <w:shd w:val="clear" w:color="auto" w:fill="auto"/>
          </w:tcPr>
          <w:p w:rsidR="00E84409" w:rsidRPr="00C21489" w:rsidRDefault="00E84409" w:rsidP="006852B6">
            <w:pPr>
              <w:pStyle w:val="TableParagraph"/>
              <w:rPr>
                <w:rFonts w:ascii="Times New Roman" w:hAnsi="Times New Roman" w:cs="Times New Roman"/>
                <w:b/>
              </w:rPr>
            </w:pPr>
          </w:p>
        </w:tc>
        <w:tc>
          <w:tcPr>
            <w:tcW w:w="1274" w:type="dxa"/>
            <w:shd w:val="clear" w:color="auto" w:fill="auto"/>
          </w:tcPr>
          <w:p w:rsidR="00E84409" w:rsidRPr="00C21489" w:rsidRDefault="00E84409" w:rsidP="006852B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21489">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E84409" w:rsidRPr="00C21489" w:rsidRDefault="000541D9" w:rsidP="006852B6">
            <w:pPr>
              <w:pStyle w:val="TableParagraph"/>
              <w:jc w:val="center"/>
              <w:rPr>
                <w:rFonts w:ascii="Times New Roman" w:hAnsi="Times New Roman" w:cs="Times New Roman"/>
                <w:bCs/>
              </w:rPr>
            </w:pPr>
            <w:r w:rsidRPr="00C21489">
              <w:rPr>
                <w:rFonts w:ascii="Times New Roman" w:hAnsi="Times New Roman" w:cs="Times New Roman"/>
                <w:bCs/>
              </w:rPr>
              <w:t>3</w:t>
            </w:r>
          </w:p>
        </w:tc>
        <w:tc>
          <w:tcPr>
            <w:tcW w:w="1162" w:type="dxa"/>
            <w:shd w:val="clear" w:color="auto" w:fill="auto"/>
          </w:tcPr>
          <w:p w:rsidR="00E84409" w:rsidRPr="00C21489" w:rsidRDefault="000541D9" w:rsidP="006852B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21489">
              <w:rPr>
                <w:rFonts w:ascii="Times New Roman" w:hAnsi="Times New Roman" w:cs="Times New Roman"/>
                <w:bCs/>
              </w:rPr>
              <w:t>3</w:t>
            </w:r>
          </w:p>
        </w:tc>
        <w:tc>
          <w:tcPr>
            <w:cnfStyle w:val="000100000000" w:firstRow="0" w:lastRow="0" w:firstColumn="0" w:lastColumn="1" w:oddVBand="0" w:evenVBand="0" w:oddHBand="0" w:evenHBand="0" w:firstRowFirstColumn="0" w:firstRowLastColumn="0" w:lastRowFirstColumn="0" w:lastRowLastColumn="0"/>
            <w:tcW w:w="964" w:type="dxa"/>
            <w:shd w:val="clear" w:color="auto" w:fill="auto"/>
          </w:tcPr>
          <w:p w:rsidR="00E84409" w:rsidRPr="00C21489" w:rsidRDefault="000541D9" w:rsidP="006852B6">
            <w:pPr>
              <w:pStyle w:val="TableParagraph"/>
              <w:jc w:val="center"/>
              <w:rPr>
                <w:rFonts w:ascii="Times New Roman" w:hAnsi="Times New Roman" w:cs="Times New Roman"/>
                <w:b w:val="0"/>
              </w:rPr>
            </w:pPr>
            <w:r w:rsidRPr="00C21489">
              <w:rPr>
                <w:rFonts w:ascii="Times New Roman" w:hAnsi="Times New Roman" w:cs="Times New Roman"/>
                <w:b w:val="0"/>
              </w:rPr>
              <w:t>3</w:t>
            </w:r>
          </w:p>
        </w:tc>
      </w:tr>
      <w:tr w:rsidR="00E84409" w:rsidRPr="00C21489" w:rsidTr="006852B6">
        <w:trPr>
          <w:trHeight w:val="258"/>
          <w:jc w:val="center"/>
        </w:trPr>
        <w:tc>
          <w:tcPr>
            <w:cnfStyle w:val="001000000000" w:firstRow="0" w:lastRow="0" w:firstColumn="1" w:lastColumn="0" w:oddVBand="0" w:evenVBand="0" w:oddHBand="0" w:evenHBand="0" w:firstRowFirstColumn="0" w:firstRowLastColumn="0" w:lastRowFirstColumn="0" w:lastRowLastColumn="0"/>
            <w:tcW w:w="4051" w:type="dxa"/>
            <w:shd w:val="clear" w:color="auto" w:fill="auto"/>
          </w:tcPr>
          <w:p w:rsidR="00E84409" w:rsidRPr="00C21489" w:rsidRDefault="00E84409" w:rsidP="006852B6">
            <w:pPr>
              <w:pStyle w:val="TableParagraph"/>
              <w:rPr>
                <w:rFonts w:ascii="Times New Roman" w:hAnsi="Times New Roman" w:cs="Times New Roman"/>
                <w:b w:val="0"/>
              </w:rPr>
            </w:pPr>
            <w:r w:rsidRPr="00C21489">
              <w:rPr>
                <w:rFonts w:ascii="Times New Roman" w:hAnsi="Times New Roman" w:cs="Times New Roman"/>
                <w:b w:val="0"/>
              </w:rPr>
              <w:t>Bayındır Mahallesi Muhtarlığı</w:t>
            </w:r>
          </w:p>
        </w:tc>
        <w:tc>
          <w:tcPr>
            <w:cnfStyle w:val="000010000000" w:firstRow="0" w:lastRow="0" w:firstColumn="0" w:lastColumn="0" w:oddVBand="1" w:evenVBand="0" w:oddHBand="0" w:evenHBand="0" w:firstRowFirstColumn="0" w:firstRowLastColumn="0" w:lastRowFirstColumn="0" w:lastRowLastColumn="0"/>
            <w:tcW w:w="1275" w:type="dxa"/>
            <w:shd w:val="clear" w:color="auto" w:fill="auto"/>
          </w:tcPr>
          <w:p w:rsidR="00E84409" w:rsidRPr="00C21489" w:rsidRDefault="00E84409" w:rsidP="006852B6">
            <w:pPr>
              <w:pStyle w:val="TableParagraph"/>
              <w:rPr>
                <w:rFonts w:ascii="Times New Roman" w:hAnsi="Times New Roman" w:cs="Times New Roman"/>
                <w:b/>
              </w:rPr>
            </w:pPr>
          </w:p>
        </w:tc>
        <w:tc>
          <w:tcPr>
            <w:tcW w:w="1274" w:type="dxa"/>
            <w:shd w:val="clear" w:color="auto" w:fill="auto"/>
          </w:tcPr>
          <w:p w:rsidR="00E84409" w:rsidRPr="00C21489" w:rsidRDefault="00E84409" w:rsidP="006852B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21489">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E84409" w:rsidRPr="00C21489" w:rsidRDefault="000541D9" w:rsidP="006852B6">
            <w:pPr>
              <w:pStyle w:val="TableParagraph"/>
              <w:jc w:val="center"/>
              <w:rPr>
                <w:rFonts w:ascii="Times New Roman" w:hAnsi="Times New Roman" w:cs="Times New Roman"/>
                <w:bCs/>
              </w:rPr>
            </w:pPr>
            <w:r w:rsidRPr="00C21489">
              <w:rPr>
                <w:rFonts w:ascii="Times New Roman" w:hAnsi="Times New Roman" w:cs="Times New Roman"/>
                <w:bCs/>
              </w:rPr>
              <w:t>4</w:t>
            </w:r>
          </w:p>
        </w:tc>
        <w:tc>
          <w:tcPr>
            <w:tcW w:w="1162" w:type="dxa"/>
            <w:shd w:val="clear" w:color="auto" w:fill="auto"/>
          </w:tcPr>
          <w:p w:rsidR="00E84409" w:rsidRPr="00C21489" w:rsidRDefault="000541D9" w:rsidP="006852B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21489">
              <w:rPr>
                <w:rFonts w:ascii="Times New Roman" w:hAnsi="Times New Roman" w:cs="Times New Roman"/>
                <w:bCs/>
              </w:rPr>
              <w:t>4</w:t>
            </w:r>
          </w:p>
        </w:tc>
        <w:tc>
          <w:tcPr>
            <w:cnfStyle w:val="000100000000" w:firstRow="0" w:lastRow="0" w:firstColumn="0" w:lastColumn="1" w:oddVBand="0" w:evenVBand="0" w:oddHBand="0" w:evenHBand="0" w:firstRowFirstColumn="0" w:firstRowLastColumn="0" w:lastRowFirstColumn="0" w:lastRowLastColumn="0"/>
            <w:tcW w:w="964" w:type="dxa"/>
            <w:shd w:val="clear" w:color="auto" w:fill="auto"/>
          </w:tcPr>
          <w:p w:rsidR="00E84409" w:rsidRPr="00C21489" w:rsidRDefault="000541D9" w:rsidP="006852B6">
            <w:pPr>
              <w:pStyle w:val="TableParagraph"/>
              <w:jc w:val="center"/>
              <w:rPr>
                <w:rFonts w:ascii="Times New Roman" w:hAnsi="Times New Roman" w:cs="Times New Roman"/>
                <w:b w:val="0"/>
              </w:rPr>
            </w:pPr>
            <w:r w:rsidRPr="00C21489">
              <w:rPr>
                <w:rFonts w:ascii="Times New Roman" w:hAnsi="Times New Roman" w:cs="Times New Roman"/>
                <w:b w:val="0"/>
              </w:rPr>
              <w:t>4</w:t>
            </w:r>
          </w:p>
        </w:tc>
      </w:tr>
      <w:tr w:rsidR="00E84409" w:rsidRPr="00C21489" w:rsidTr="006852B6">
        <w:trPr>
          <w:cnfStyle w:val="000000100000" w:firstRow="0" w:lastRow="0" w:firstColumn="0" w:lastColumn="0" w:oddVBand="0" w:evenVBand="0" w:oddHBand="1" w:evenHBand="0" w:firstRowFirstColumn="0" w:firstRowLastColumn="0" w:lastRowFirstColumn="0" w:lastRowLastColumn="0"/>
          <w:trHeight w:val="68"/>
          <w:jc w:val="center"/>
        </w:trPr>
        <w:tc>
          <w:tcPr>
            <w:cnfStyle w:val="001000000000" w:firstRow="0" w:lastRow="0" w:firstColumn="1" w:lastColumn="0" w:oddVBand="0" w:evenVBand="0" w:oddHBand="0" w:evenHBand="0" w:firstRowFirstColumn="0" w:firstRowLastColumn="0" w:lastRowFirstColumn="0" w:lastRowLastColumn="0"/>
            <w:tcW w:w="4051" w:type="dxa"/>
            <w:shd w:val="clear" w:color="auto" w:fill="auto"/>
          </w:tcPr>
          <w:p w:rsidR="00E84409" w:rsidRPr="00C21489" w:rsidRDefault="00E84409" w:rsidP="006852B6">
            <w:pPr>
              <w:pStyle w:val="TableParagraph"/>
              <w:rPr>
                <w:rFonts w:ascii="Times New Roman" w:hAnsi="Times New Roman" w:cs="Times New Roman"/>
                <w:b w:val="0"/>
              </w:rPr>
            </w:pPr>
            <w:r w:rsidRPr="00C21489">
              <w:rPr>
                <w:rFonts w:ascii="Times New Roman" w:hAnsi="Times New Roman" w:cs="Times New Roman"/>
                <w:b w:val="0"/>
              </w:rPr>
              <w:t>Nazilli Belediyesi</w:t>
            </w:r>
          </w:p>
        </w:tc>
        <w:tc>
          <w:tcPr>
            <w:cnfStyle w:val="000010000000" w:firstRow="0" w:lastRow="0" w:firstColumn="0" w:lastColumn="0" w:oddVBand="1" w:evenVBand="0" w:oddHBand="0" w:evenHBand="0" w:firstRowFirstColumn="0" w:firstRowLastColumn="0" w:lastRowFirstColumn="0" w:lastRowLastColumn="0"/>
            <w:tcW w:w="1275" w:type="dxa"/>
            <w:shd w:val="clear" w:color="auto" w:fill="auto"/>
          </w:tcPr>
          <w:p w:rsidR="00E84409" w:rsidRPr="00C21489" w:rsidRDefault="00E84409" w:rsidP="006852B6">
            <w:pPr>
              <w:pStyle w:val="TableParagraph"/>
              <w:rPr>
                <w:rFonts w:ascii="Times New Roman" w:hAnsi="Times New Roman" w:cs="Times New Roman"/>
                <w:b/>
              </w:rPr>
            </w:pPr>
          </w:p>
        </w:tc>
        <w:tc>
          <w:tcPr>
            <w:tcW w:w="1274" w:type="dxa"/>
            <w:shd w:val="clear" w:color="auto" w:fill="auto"/>
          </w:tcPr>
          <w:p w:rsidR="00E84409" w:rsidRPr="00C21489" w:rsidRDefault="00E84409" w:rsidP="006852B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21489">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E84409" w:rsidRPr="00C21489" w:rsidRDefault="000541D9" w:rsidP="006852B6">
            <w:pPr>
              <w:pStyle w:val="TableParagraph"/>
              <w:jc w:val="center"/>
              <w:rPr>
                <w:rFonts w:ascii="Times New Roman" w:hAnsi="Times New Roman" w:cs="Times New Roman"/>
                <w:bCs/>
              </w:rPr>
            </w:pPr>
            <w:r w:rsidRPr="00C21489">
              <w:rPr>
                <w:rFonts w:ascii="Times New Roman" w:hAnsi="Times New Roman" w:cs="Times New Roman"/>
                <w:bCs/>
              </w:rPr>
              <w:t>3</w:t>
            </w:r>
          </w:p>
        </w:tc>
        <w:tc>
          <w:tcPr>
            <w:tcW w:w="1162" w:type="dxa"/>
            <w:shd w:val="clear" w:color="auto" w:fill="auto"/>
          </w:tcPr>
          <w:p w:rsidR="00E84409" w:rsidRPr="00C21489" w:rsidRDefault="000541D9" w:rsidP="006852B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C21489">
              <w:rPr>
                <w:rFonts w:ascii="Times New Roman" w:hAnsi="Times New Roman" w:cs="Times New Roman"/>
                <w:bCs/>
              </w:rPr>
              <w:t>3</w:t>
            </w:r>
          </w:p>
        </w:tc>
        <w:tc>
          <w:tcPr>
            <w:cnfStyle w:val="000100000000" w:firstRow="0" w:lastRow="0" w:firstColumn="0" w:lastColumn="1" w:oddVBand="0" w:evenVBand="0" w:oddHBand="0" w:evenHBand="0" w:firstRowFirstColumn="0" w:firstRowLastColumn="0" w:lastRowFirstColumn="0" w:lastRowLastColumn="0"/>
            <w:tcW w:w="964" w:type="dxa"/>
            <w:shd w:val="clear" w:color="auto" w:fill="auto"/>
          </w:tcPr>
          <w:p w:rsidR="00E84409" w:rsidRPr="00C21489" w:rsidRDefault="000541D9" w:rsidP="006852B6">
            <w:pPr>
              <w:pStyle w:val="TableParagraph"/>
              <w:jc w:val="center"/>
              <w:rPr>
                <w:rFonts w:ascii="Times New Roman" w:hAnsi="Times New Roman" w:cs="Times New Roman"/>
                <w:b w:val="0"/>
              </w:rPr>
            </w:pPr>
            <w:r w:rsidRPr="00C21489">
              <w:rPr>
                <w:rFonts w:ascii="Times New Roman" w:hAnsi="Times New Roman" w:cs="Times New Roman"/>
                <w:b w:val="0"/>
              </w:rPr>
              <w:t>3</w:t>
            </w:r>
          </w:p>
        </w:tc>
      </w:tr>
      <w:tr w:rsidR="00E84409" w:rsidRPr="00C21489" w:rsidTr="006852B6">
        <w:trPr>
          <w:trHeight w:val="149"/>
          <w:jc w:val="center"/>
        </w:trPr>
        <w:tc>
          <w:tcPr>
            <w:cnfStyle w:val="001000000000" w:firstRow="0" w:lastRow="0" w:firstColumn="1" w:lastColumn="0" w:oddVBand="0" w:evenVBand="0" w:oddHBand="0" w:evenHBand="0" w:firstRowFirstColumn="0" w:firstRowLastColumn="0" w:lastRowFirstColumn="0" w:lastRowLastColumn="0"/>
            <w:tcW w:w="4051" w:type="dxa"/>
            <w:shd w:val="clear" w:color="auto" w:fill="auto"/>
          </w:tcPr>
          <w:p w:rsidR="00E84409" w:rsidRPr="00C21489" w:rsidRDefault="00E84409" w:rsidP="006852B6">
            <w:pPr>
              <w:pStyle w:val="TableParagraph"/>
              <w:rPr>
                <w:rFonts w:ascii="Times New Roman" w:hAnsi="Times New Roman" w:cs="Times New Roman"/>
                <w:b w:val="0"/>
              </w:rPr>
            </w:pPr>
            <w:r w:rsidRPr="00C21489">
              <w:rPr>
                <w:rFonts w:ascii="Times New Roman" w:hAnsi="Times New Roman" w:cs="Times New Roman"/>
                <w:b w:val="0"/>
              </w:rPr>
              <w:t>Bayındır Sağlık Ocağı</w:t>
            </w:r>
          </w:p>
        </w:tc>
        <w:tc>
          <w:tcPr>
            <w:cnfStyle w:val="000010000000" w:firstRow="0" w:lastRow="0" w:firstColumn="0" w:lastColumn="0" w:oddVBand="1" w:evenVBand="0" w:oddHBand="0" w:evenHBand="0" w:firstRowFirstColumn="0" w:firstRowLastColumn="0" w:lastRowFirstColumn="0" w:lastRowLastColumn="0"/>
            <w:tcW w:w="1275" w:type="dxa"/>
            <w:shd w:val="clear" w:color="auto" w:fill="auto"/>
          </w:tcPr>
          <w:p w:rsidR="00E84409" w:rsidRPr="00C21489" w:rsidRDefault="00E84409" w:rsidP="006852B6">
            <w:pPr>
              <w:pStyle w:val="TableParagraph"/>
              <w:rPr>
                <w:rFonts w:ascii="Times New Roman" w:hAnsi="Times New Roman" w:cs="Times New Roman"/>
                <w:b/>
              </w:rPr>
            </w:pPr>
          </w:p>
        </w:tc>
        <w:tc>
          <w:tcPr>
            <w:tcW w:w="1274" w:type="dxa"/>
            <w:shd w:val="clear" w:color="auto" w:fill="auto"/>
          </w:tcPr>
          <w:p w:rsidR="00E84409" w:rsidRPr="00C21489" w:rsidRDefault="00E84409" w:rsidP="006852B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21489">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E84409" w:rsidRPr="00C21489" w:rsidRDefault="00E84409" w:rsidP="006852B6">
            <w:pPr>
              <w:pStyle w:val="TableParagraph"/>
              <w:jc w:val="center"/>
              <w:rPr>
                <w:rFonts w:ascii="Times New Roman" w:hAnsi="Times New Roman" w:cs="Times New Roman"/>
                <w:bCs/>
              </w:rPr>
            </w:pPr>
            <w:r w:rsidRPr="00C21489">
              <w:rPr>
                <w:rFonts w:ascii="Times New Roman" w:hAnsi="Times New Roman" w:cs="Times New Roman"/>
                <w:bCs/>
              </w:rPr>
              <w:t>3</w:t>
            </w:r>
          </w:p>
        </w:tc>
        <w:tc>
          <w:tcPr>
            <w:tcW w:w="1162" w:type="dxa"/>
            <w:shd w:val="clear" w:color="auto" w:fill="auto"/>
          </w:tcPr>
          <w:p w:rsidR="00E84409" w:rsidRPr="00C21489" w:rsidRDefault="00E84409" w:rsidP="006852B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21489">
              <w:rPr>
                <w:rFonts w:ascii="Times New Roman" w:hAnsi="Times New Roman" w:cs="Times New Roman"/>
                <w:bCs/>
              </w:rPr>
              <w:t>3</w:t>
            </w:r>
          </w:p>
        </w:tc>
        <w:tc>
          <w:tcPr>
            <w:cnfStyle w:val="000100000000" w:firstRow="0" w:lastRow="0" w:firstColumn="0" w:lastColumn="1" w:oddVBand="0" w:evenVBand="0" w:oddHBand="0" w:evenHBand="0" w:firstRowFirstColumn="0" w:firstRowLastColumn="0" w:lastRowFirstColumn="0" w:lastRowLastColumn="0"/>
            <w:tcW w:w="964" w:type="dxa"/>
            <w:shd w:val="clear" w:color="auto" w:fill="auto"/>
          </w:tcPr>
          <w:p w:rsidR="00E84409" w:rsidRPr="00C21489" w:rsidRDefault="00E84409" w:rsidP="006852B6">
            <w:pPr>
              <w:pStyle w:val="TableParagraph"/>
              <w:jc w:val="center"/>
              <w:rPr>
                <w:rFonts w:ascii="Times New Roman" w:hAnsi="Times New Roman" w:cs="Times New Roman"/>
                <w:b w:val="0"/>
              </w:rPr>
            </w:pPr>
            <w:r w:rsidRPr="00C21489">
              <w:rPr>
                <w:rFonts w:ascii="Times New Roman" w:hAnsi="Times New Roman" w:cs="Times New Roman"/>
                <w:b w:val="0"/>
              </w:rPr>
              <w:t>3</w:t>
            </w:r>
          </w:p>
        </w:tc>
      </w:tr>
      <w:tr w:rsidR="00E84409" w:rsidRPr="00C21489" w:rsidTr="006852B6">
        <w:trPr>
          <w:cnfStyle w:val="000000100000" w:firstRow="0" w:lastRow="0" w:firstColumn="0" w:lastColumn="0" w:oddVBand="0" w:evenVBand="0" w:oddHBand="1" w:evenHBand="0" w:firstRowFirstColumn="0" w:firstRowLastColumn="0" w:lastRowFirstColumn="0" w:lastRowLastColumn="0"/>
          <w:trHeight w:val="351"/>
          <w:jc w:val="center"/>
        </w:trPr>
        <w:tc>
          <w:tcPr>
            <w:cnfStyle w:val="001000000000" w:firstRow="0" w:lastRow="0" w:firstColumn="1" w:lastColumn="0" w:oddVBand="0" w:evenVBand="0" w:oddHBand="0" w:evenHBand="0" w:firstRowFirstColumn="0" w:firstRowLastColumn="0" w:lastRowFirstColumn="0" w:lastRowLastColumn="0"/>
            <w:tcW w:w="4051" w:type="dxa"/>
            <w:shd w:val="clear" w:color="auto" w:fill="auto"/>
          </w:tcPr>
          <w:p w:rsidR="00E84409" w:rsidRPr="00C21489" w:rsidRDefault="00E84409" w:rsidP="006852B6">
            <w:pPr>
              <w:pStyle w:val="TableParagraph"/>
              <w:rPr>
                <w:rFonts w:ascii="Times New Roman" w:hAnsi="Times New Roman" w:cs="Times New Roman"/>
                <w:b w:val="0"/>
              </w:rPr>
            </w:pPr>
            <w:r w:rsidRPr="00C21489">
              <w:rPr>
                <w:rFonts w:ascii="Times New Roman" w:hAnsi="Times New Roman" w:cs="Times New Roman"/>
                <w:b w:val="0"/>
              </w:rPr>
              <w:t>Nazilli  İlçe Sağlık Müdürlüğü</w:t>
            </w:r>
          </w:p>
        </w:tc>
        <w:tc>
          <w:tcPr>
            <w:cnfStyle w:val="000010000000" w:firstRow="0" w:lastRow="0" w:firstColumn="0" w:lastColumn="0" w:oddVBand="1" w:evenVBand="0" w:oddHBand="0" w:evenHBand="0" w:firstRowFirstColumn="0" w:firstRowLastColumn="0" w:lastRowFirstColumn="0" w:lastRowLastColumn="0"/>
            <w:tcW w:w="1275" w:type="dxa"/>
            <w:shd w:val="clear" w:color="auto" w:fill="auto"/>
          </w:tcPr>
          <w:p w:rsidR="00E84409" w:rsidRPr="00C21489" w:rsidRDefault="00E84409" w:rsidP="006852B6">
            <w:pPr>
              <w:pStyle w:val="TableParagraph"/>
              <w:rPr>
                <w:rFonts w:ascii="Times New Roman" w:hAnsi="Times New Roman" w:cs="Times New Roman"/>
                <w:b/>
              </w:rPr>
            </w:pPr>
          </w:p>
        </w:tc>
        <w:tc>
          <w:tcPr>
            <w:tcW w:w="1274" w:type="dxa"/>
            <w:shd w:val="clear" w:color="auto" w:fill="auto"/>
          </w:tcPr>
          <w:p w:rsidR="00E84409" w:rsidRPr="00C21489" w:rsidRDefault="00E84409" w:rsidP="006852B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21489">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E84409" w:rsidRPr="00C21489" w:rsidRDefault="000541D9" w:rsidP="006852B6">
            <w:pPr>
              <w:pStyle w:val="TableParagraph"/>
              <w:jc w:val="center"/>
              <w:rPr>
                <w:rFonts w:ascii="Times New Roman" w:hAnsi="Times New Roman" w:cs="Times New Roman"/>
                <w:bCs/>
              </w:rPr>
            </w:pPr>
            <w:r w:rsidRPr="00C21489">
              <w:rPr>
                <w:rFonts w:ascii="Times New Roman" w:hAnsi="Times New Roman" w:cs="Times New Roman"/>
                <w:bCs/>
              </w:rPr>
              <w:t>3</w:t>
            </w:r>
          </w:p>
        </w:tc>
        <w:tc>
          <w:tcPr>
            <w:tcW w:w="1162" w:type="dxa"/>
            <w:shd w:val="clear" w:color="auto" w:fill="auto"/>
          </w:tcPr>
          <w:p w:rsidR="00E84409" w:rsidRPr="00C21489" w:rsidRDefault="000541D9" w:rsidP="006852B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21489">
              <w:rPr>
                <w:rFonts w:ascii="Times New Roman" w:hAnsi="Times New Roman" w:cs="Times New Roman"/>
              </w:rPr>
              <w:t>3</w:t>
            </w:r>
          </w:p>
        </w:tc>
        <w:tc>
          <w:tcPr>
            <w:cnfStyle w:val="000100000000" w:firstRow="0" w:lastRow="0" w:firstColumn="0" w:lastColumn="1" w:oddVBand="0" w:evenVBand="0" w:oddHBand="0" w:evenHBand="0" w:firstRowFirstColumn="0" w:firstRowLastColumn="0" w:lastRowFirstColumn="0" w:lastRowLastColumn="0"/>
            <w:tcW w:w="964" w:type="dxa"/>
            <w:shd w:val="clear" w:color="auto" w:fill="auto"/>
          </w:tcPr>
          <w:p w:rsidR="00E84409" w:rsidRPr="00C21489" w:rsidRDefault="000541D9" w:rsidP="006852B6">
            <w:pPr>
              <w:pStyle w:val="TableParagraph"/>
              <w:jc w:val="center"/>
              <w:rPr>
                <w:rFonts w:ascii="Times New Roman" w:hAnsi="Times New Roman" w:cs="Times New Roman"/>
                <w:b w:val="0"/>
              </w:rPr>
            </w:pPr>
            <w:r w:rsidRPr="00C21489">
              <w:rPr>
                <w:rFonts w:ascii="Times New Roman" w:hAnsi="Times New Roman" w:cs="Times New Roman"/>
                <w:b w:val="0"/>
              </w:rPr>
              <w:t>3</w:t>
            </w:r>
          </w:p>
        </w:tc>
      </w:tr>
      <w:tr w:rsidR="00E84409" w:rsidRPr="00C21489" w:rsidTr="006852B6">
        <w:trPr>
          <w:trHeight w:val="168"/>
          <w:jc w:val="center"/>
        </w:trPr>
        <w:tc>
          <w:tcPr>
            <w:cnfStyle w:val="001000000000" w:firstRow="0" w:lastRow="0" w:firstColumn="1" w:lastColumn="0" w:oddVBand="0" w:evenVBand="0" w:oddHBand="0" w:evenHBand="0" w:firstRowFirstColumn="0" w:firstRowLastColumn="0" w:lastRowFirstColumn="0" w:lastRowLastColumn="0"/>
            <w:tcW w:w="4051" w:type="dxa"/>
            <w:shd w:val="clear" w:color="auto" w:fill="auto"/>
          </w:tcPr>
          <w:p w:rsidR="00E84409" w:rsidRPr="00C21489" w:rsidRDefault="00E84409" w:rsidP="006852B6">
            <w:pPr>
              <w:pStyle w:val="TableParagraph"/>
              <w:rPr>
                <w:rFonts w:ascii="Times New Roman" w:hAnsi="Times New Roman" w:cs="Times New Roman"/>
                <w:b w:val="0"/>
              </w:rPr>
            </w:pPr>
            <w:r w:rsidRPr="00C21489">
              <w:rPr>
                <w:rFonts w:ascii="Times New Roman" w:hAnsi="Times New Roman" w:cs="Times New Roman"/>
                <w:b w:val="0"/>
              </w:rPr>
              <w:t>Taşımalı Eğitim Görevlileri</w:t>
            </w:r>
          </w:p>
        </w:tc>
        <w:tc>
          <w:tcPr>
            <w:cnfStyle w:val="000010000000" w:firstRow="0" w:lastRow="0" w:firstColumn="0" w:lastColumn="0" w:oddVBand="1" w:evenVBand="0" w:oddHBand="0" w:evenHBand="0" w:firstRowFirstColumn="0" w:firstRowLastColumn="0" w:lastRowFirstColumn="0" w:lastRowLastColumn="0"/>
            <w:tcW w:w="1275" w:type="dxa"/>
            <w:shd w:val="clear" w:color="auto" w:fill="auto"/>
          </w:tcPr>
          <w:p w:rsidR="00E84409" w:rsidRPr="00C21489" w:rsidRDefault="00E84409" w:rsidP="006852B6">
            <w:pPr>
              <w:pStyle w:val="TableParagraph"/>
              <w:rPr>
                <w:rFonts w:ascii="Times New Roman" w:hAnsi="Times New Roman" w:cs="Times New Roman"/>
                <w:b/>
              </w:rPr>
            </w:pPr>
          </w:p>
        </w:tc>
        <w:tc>
          <w:tcPr>
            <w:tcW w:w="1274" w:type="dxa"/>
            <w:shd w:val="clear" w:color="auto" w:fill="auto"/>
          </w:tcPr>
          <w:p w:rsidR="00E84409" w:rsidRPr="00C21489" w:rsidRDefault="00E84409" w:rsidP="006852B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21489">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E84409" w:rsidRPr="00C21489" w:rsidRDefault="000541D9" w:rsidP="006852B6">
            <w:pPr>
              <w:pStyle w:val="TableParagraph"/>
              <w:jc w:val="center"/>
              <w:rPr>
                <w:rFonts w:ascii="Times New Roman" w:hAnsi="Times New Roman" w:cs="Times New Roman"/>
                <w:bCs/>
              </w:rPr>
            </w:pPr>
            <w:r w:rsidRPr="00C21489">
              <w:rPr>
                <w:rFonts w:ascii="Times New Roman" w:hAnsi="Times New Roman" w:cs="Times New Roman"/>
                <w:bCs/>
              </w:rPr>
              <w:t>3</w:t>
            </w:r>
          </w:p>
        </w:tc>
        <w:tc>
          <w:tcPr>
            <w:tcW w:w="1162" w:type="dxa"/>
            <w:shd w:val="clear" w:color="auto" w:fill="auto"/>
          </w:tcPr>
          <w:p w:rsidR="00E84409" w:rsidRPr="00C21489" w:rsidRDefault="000541D9" w:rsidP="006852B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21489">
              <w:rPr>
                <w:rFonts w:ascii="Times New Roman" w:hAnsi="Times New Roman" w:cs="Times New Roman"/>
              </w:rPr>
              <w:t>3</w:t>
            </w:r>
          </w:p>
        </w:tc>
        <w:tc>
          <w:tcPr>
            <w:cnfStyle w:val="000100000000" w:firstRow="0" w:lastRow="0" w:firstColumn="0" w:lastColumn="1" w:oddVBand="0" w:evenVBand="0" w:oddHBand="0" w:evenHBand="0" w:firstRowFirstColumn="0" w:firstRowLastColumn="0" w:lastRowFirstColumn="0" w:lastRowLastColumn="0"/>
            <w:tcW w:w="964" w:type="dxa"/>
            <w:shd w:val="clear" w:color="auto" w:fill="auto"/>
          </w:tcPr>
          <w:p w:rsidR="00E84409" w:rsidRPr="00C21489" w:rsidRDefault="000541D9" w:rsidP="006852B6">
            <w:pPr>
              <w:pStyle w:val="TableParagraph"/>
              <w:jc w:val="center"/>
              <w:rPr>
                <w:rFonts w:ascii="Times New Roman" w:hAnsi="Times New Roman" w:cs="Times New Roman"/>
                <w:b w:val="0"/>
              </w:rPr>
            </w:pPr>
            <w:r w:rsidRPr="00C21489">
              <w:rPr>
                <w:rFonts w:ascii="Times New Roman" w:hAnsi="Times New Roman" w:cs="Times New Roman"/>
                <w:b w:val="0"/>
              </w:rPr>
              <w:t>3</w:t>
            </w:r>
          </w:p>
        </w:tc>
      </w:tr>
      <w:tr w:rsidR="00E84409" w:rsidRPr="00C21489" w:rsidTr="006852B6">
        <w:trPr>
          <w:cnfStyle w:val="000000100000" w:firstRow="0" w:lastRow="0" w:firstColumn="0" w:lastColumn="0" w:oddVBand="0" w:evenVBand="0" w:oddHBand="1" w:evenHBand="0" w:firstRowFirstColumn="0" w:firstRowLastColumn="0" w:lastRowFirstColumn="0" w:lastRowLastColumn="0"/>
          <w:trHeight w:val="118"/>
          <w:jc w:val="center"/>
        </w:trPr>
        <w:tc>
          <w:tcPr>
            <w:cnfStyle w:val="001000000000" w:firstRow="0" w:lastRow="0" w:firstColumn="1" w:lastColumn="0" w:oddVBand="0" w:evenVBand="0" w:oddHBand="0" w:evenHBand="0" w:firstRowFirstColumn="0" w:firstRowLastColumn="0" w:lastRowFirstColumn="0" w:lastRowLastColumn="0"/>
            <w:tcW w:w="4051" w:type="dxa"/>
            <w:shd w:val="clear" w:color="auto" w:fill="auto"/>
          </w:tcPr>
          <w:p w:rsidR="00E84409" w:rsidRPr="00C21489" w:rsidRDefault="00E84409" w:rsidP="006852B6">
            <w:pPr>
              <w:pStyle w:val="TableParagraph"/>
              <w:rPr>
                <w:rFonts w:ascii="Times New Roman" w:hAnsi="Times New Roman" w:cs="Times New Roman"/>
                <w:b w:val="0"/>
              </w:rPr>
            </w:pPr>
            <w:r w:rsidRPr="00C21489">
              <w:rPr>
                <w:rFonts w:ascii="Times New Roman" w:hAnsi="Times New Roman" w:cs="Times New Roman"/>
                <w:b w:val="0"/>
              </w:rPr>
              <w:t>Diğer Kurum ve Kuruluşlar</w:t>
            </w:r>
          </w:p>
        </w:tc>
        <w:tc>
          <w:tcPr>
            <w:cnfStyle w:val="000010000000" w:firstRow="0" w:lastRow="0" w:firstColumn="0" w:lastColumn="0" w:oddVBand="1" w:evenVBand="0" w:oddHBand="0" w:evenHBand="0" w:firstRowFirstColumn="0" w:firstRowLastColumn="0" w:lastRowFirstColumn="0" w:lastRowLastColumn="0"/>
            <w:tcW w:w="1275" w:type="dxa"/>
            <w:shd w:val="clear" w:color="auto" w:fill="auto"/>
          </w:tcPr>
          <w:p w:rsidR="00E84409" w:rsidRPr="00C21489" w:rsidRDefault="00E84409" w:rsidP="006852B6">
            <w:pPr>
              <w:pStyle w:val="TableParagraph"/>
              <w:rPr>
                <w:rFonts w:ascii="Times New Roman" w:hAnsi="Times New Roman" w:cs="Times New Roman"/>
                <w:b/>
              </w:rPr>
            </w:pPr>
          </w:p>
        </w:tc>
        <w:tc>
          <w:tcPr>
            <w:tcW w:w="1274" w:type="dxa"/>
            <w:shd w:val="clear" w:color="auto" w:fill="auto"/>
          </w:tcPr>
          <w:p w:rsidR="00E84409" w:rsidRPr="00C21489" w:rsidRDefault="00E84409" w:rsidP="006852B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C21489">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E84409" w:rsidRPr="00C21489" w:rsidRDefault="000541D9" w:rsidP="006852B6">
            <w:pPr>
              <w:pStyle w:val="TableParagraph"/>
              <w:jc w:val="center"/>
              <w:rPr>
                <w:rFonts w:ascii="Times New Roman" w:hAnsi="Times New Roman" w:cs="Times New Roman"/>
                <w:b/>
                <w:bCs/>
              </w:rPr>
            </w:pPr>
            <w:r w:rsidRPr="00C21489">
              <w:rPr>
                <w:rFonts w:ascii="Times New Roman" w:hAnsi="Times New Roman" w:cs="Times New Roman"/>
              </w:rPr>
              <w:t>2</w:t>
            </w:r>
          </w:p>
        </w:tc>
        <w:tc>
          <w:tcPr>
            <w:tcW w:w="1162" w:type="dxa"/>
            <w:shd w:val="clear" w:color="auto" w:fill="auto"/>
          </w:tcPr>
          <w:p w:rsidR="00E84409" w:rsidRPr="00C21489" w:rsidRDefault="000541D9" w:rsidP="006852B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C21489">
              <w:rPr>
                <w:rFonts w:ascii="Times New Roman" w:hAnsi="Times New Roman" w:cs="Times New Roman"/>
              </w:rPr>
              <w:t>2</w:t>
            </w:r>
          </w:p>
        </w:tc>
        <w:tc>
          <w:tcPr>
            <w:cnfStyle w:val="000100000000" w:firstRow="0" w:lastRow="0" w:firstColumn="0" w:lastColumn="1" w:oddVBand="0" w:evenVBand="0" w:oddHBand="0" w:evenHBand="0" w:firstRowFirstColumn="0" w:firstRowLastColumn="0" w:lastRowFirstColumn="0" w:lastRowLastColumn="0"/>
            <w:tcW w:w="964" w:type="dxa"/>
            <w:shd w:val="clear" w:color="auto" w:fill="auto"/>
          </w:tcPr>
          <w:p w:rsidR="00E84409" w:rsidRPr="00C21489" w:rsidRDefault="000541D9" w:rsidP="006852B6">
            <w:pPr>
              <w:pStyle w:val="TableParagraph"/>
              <w:jc w:val="center"/>
              <w:rPr>
                <w:rFonts w:ascii="Times New Roman" w:hAnsi="Times New Roman" w:cs="Times New Roman"/>
                <w:b w:val="0"/>
              </w:rPr>
            </w:pPr>
            <w:r w:rsidRPr="00C21489">
              <w:rPr>
                <w:rFonts w:ascii="Times New Roman" w:hAnsi="Times New Roman" w:cs="Times New Roman"/>
                <w:b w:val="0"/>
              </w:rPr>
              <w:t>2</w:t>
            </w:r>
          </w:p>
        </w:tc>
      </w:tr>
      <w:tr w:rsidR="006852B6" w:rsidRPr="00C21489" w:rsidTr="00F92A41">
        <w:tblPrEx>
          <w:tblCellMar>
            <w:left w:w="70" w:type="dxa"/>
            <w:right w:w="70" w:type="dxa"/>
          </w:tblCellMar>
          <w:tblLook w:val="0000" w:firstRow="0" w:lastRow="0" w:firstColumn="0" w:lastColumn="0" w:noHBand="0" w:noVBand="0"/>
        </w:tblPrEx>
        <w:trPr>
          <w:trHeight w:val="289"/>
          <w:jc w:val="center"/>
        </w:trPr>
        <w:tc>
          <w:tcPr>
            <w:cnfStyle w:val="000010000000" w:firstRow="0" w:lastRow="0" w:firstColumn="0" w:lastColumn="0" w:oddVBand="1" w:evenVBand="0" w:oddHBand="0" w:evenHBand="0" w:firstRowFirstColumn="0" w:firstRowLastColumn="0" w:lastRowFirstColumn="0" w:lastRowLastColumn="0"/>
            <w:tcW w:w="9859" w:type="dxa"/>
            <w:gridSpan w:val="6"/>
            <w:vAlign w:val="center"/>
          </w:tcPr>
          <w:p w:rsidR="006852B6" w:rsidRPr="00C21489" w:rsidRDefault="006852B6" w:rsidP="00F92A41">
            <w:pPr>
              <w:jc w:val="center"/>
              <w:rPr>
                <w:rFonts w:ascii="Times New Roman" w:hAnsi="Times New Roman" w:cs="Times New Roman"/>
                <w:b/>
                <w:color w:val="000000" w:themeColor="text1"/>
              </w:rPr>
            </w:pPr>
            <w:r w:rsidRPr="00C21489">
              <w:rPr>
                <w:rFonts w:ascii="Times New Roman" w:hAnsi="Times New Roman" w:cs="Times New Roman"/>
              </w:rPr>
              <w:t>Önem Derecesi: 1, 2, 3 gözet; 4,5 birlikte çalış</w:t>
            </w:r>
          </w:p>
        </w:tc>
      </w:tr>
      <w:tr w:rsidR="006852B6" w:rsidRPr="00C21489" w:rsidTr="00F92A41">
        <w:tblPrEx>
          <w:tblCellMar>
            <w:left w:w="70" w:type="dxa"/>
            <w:right w:w="70" w:type="dxa"/>
          </w:tblCellMar>
          <w:tblLook w:val="0000" w:firstRow="0" w:lastRow="0" w:firstColumn="0" w:lastColumn="0" w:noHBand="0" w:noVBand="0"/>
        </w:tblPrEx>
        <w:trPr>
          <w:cnfStyle w:val="000000100000" w:firstRow="0" w:lastRow="0" w:firstColumn="0" w:lastColumn="0" w:oddVBand="0" w:evenVBand="0" w:oddHBand="1" w:evenHBand="0" w:firstRowFirstColumn="0" w:firstRowLastColumn="0" w:lastRowFirstColumn="0" w:lastRowLastColumn="0"/>
          <w:trHeight w:val="251"/>
          <w:jc w:val="center"/>
        </w:trPr>
        <w:tc>
          <w:tcPr>
            <w:cnfStyle w:val="000010000000" w:firstRow="0" w:lastRow="0" w:firstColumn="0" w:lastColumn="0" w:oddVBand="1" w:evenVBand="0" w:oddHBand="0" w:evenHBand="0" w:firstRowFirstColumn="0" w:firstRowLastColumn="0" w:lastRowFirstColumn="0" w:lastRowLastColumn="0"/>
            <w:tcW w:w="9859" w:type="dxa"/>
            <w:gridSpan w:val="6"/>
            <w:vAlign w:val="center"/>
          </w:tcPr>
          <w:p w:rsidR="006852B6" w:rsidRPr="00C21489" w:rsidRDefault="006852B6" w:rsidP="00F92A41">
            <w:pPr>
              <w:jc w:val="center"/>
              <w:rPr>
                <w:rFonts w:ascii="Times New Roman" w:hAnsi="Times New Roman" w:cs="Times New Roman"/>
                <w:b/>
              </w:rPr>
            </w:pPr>
            <w:r w:rsidRPr="00C21489">
              <w:rPr>
                <w:rFonts w:ascii="Times New Roman" w:hAnsi="Times New Roman" w:cs="Times New Roman"/>
              </w:rPr>
              <w:t>Etki Derecesi: 1, 2, 3 İzle; 4, 5 bilgilendir</w:t>
            </w:r>
          </w:p>
        </w:tc>
      </w:tr>
      <w:tr w:rsidR="006852B6" w:rsidRPr="00C21489" w:rsidTr="00F92A41">
        <w:tblPrEx>
          <w:tblCellMar>
            <w:left w:w="70" w:type="dxa"/>
            <w:right w:w="70" w:type="dxa"/>
          </w:tblCellMar>
          <w:tblLook w:val="0000" w:firstRow="0" w:lastRow="0" w:firstColumn="0" w:lastColumn="0" w:noHBand="0" w:noVBand="0"/>
        </w:tblPrEx>
        <w:trPr>
          <w:trHeight w:val="288"/>
          <w:jc w:val="center"/>
        </w:trPr>
        <w:tc>
          <w:tcPr>
            <w:cnfStyle w:val="000010000000" w:firstRow="0" w:lastRow="0" w:firstColumn="0" w:lastColumn="0" w:oddVBand="1" w:evenVBand="0" w:oddHBand="0" w:evenHBand="0" w:firstRowFirstColumn="0" w:firstRowLastColumn="0" w:lastRowFirstColumn="0" w:lastRowLastColumn="0"/>
            <w:tcW w:w="9859" w:type="dxa"/>
            <w:gridSpan w:val="6"/>
            <w:vAlign w:val="center"/>
          </w:tcPr>
          <w:p w:rsidR="006852B6" w:rsidRPr="00C21489" w:rsidRDefault="006852B6" w:rsidP="00F92A41">
            <w:pPr>
              <w:pStyle w:val="TableParagraph"/>
              <w:jc w:val="center"/>
              <w:rPr>
                <w:rFonts w:ascii="Times New Roman" w:hAnsi="Times New Roman" w:cs="Times New Roman"/>
                <w:b/>
              </w:rPr>
            </w:pPr>
            <w:r w:rsidRPr="00C21489">
              <w:rPr>
                <w:rFonts w:ascii="Times New Roman" w:hAnsi="Times New Roman" w:cs="Times New Roman"/>
                <w:color w:val="000000" w:themeColor="text1"/>
              </w:rPr>
              <w:t>Önceliği:  5=Tam; 4=Çok; 3=Orta; 2=Az; 1=Hiç</w:t>
            </w:r>
          </w:p>
        </w:tc>
      </w:tr>
    </w:tbl>
    <w:p w:rsidR="00F92A41" w:rsidRPr="00C21489" w:rsidRDefault="00F92A41" w:rsidP="00CF0080">
      <w:pPr>
        <w:pStyle w:val="AralkYok"/>
        <w:jc w:val="both"/>
        <w:rPr>
          <w:rFonts w:ascii="Times New Roman" w:hAnsi="Times New Roman"/>
        </w:rPr>
      </w:pPr>
    </w:p>
    <w:p w:rsidR="00657D8A" w:rsidRDefault="00657D8A" w:rsidP="00657D8A">
      <w:pPr>
        <w:pStyle w:val="GvdeMetni"/>
        <w:tabs>
          <w:tab w:val="left" w:pos="4334"/>
        </w:tabs>
        <w:spacing w:line="276" w:lineRule="auto"/>
        <w:ind w:left="136"/>
        <w:jc w:val="center"/>
        <w:rPr>
          <w:color w:val="000000" w:themeColor="text1"/>
          <w:sz w:val="22"/>
          <w:szCs w:val="22"/>
        </w:rPr>
      </w:pPr>
      <w:r>
        <w:rPr>
          <w:color w:val="000000" w:themeColor="text1"/>
          <w:sz w:val="22"/>
          <w:szCs w:val="22"/>
        </w:rPr>
        <w:t>-7-</w:t>
      </w:r>
    </w:p>
    <w:p w:rsidR="00CF0080" w:rsidRDefault="00CF0080" w:rsidP="00CF0080">
      <w:pPr>
        <w:pStyle w:val="AralkYok"/>
        <w:jc w:val="both"/>
        <w:rPr>
          <w:rFonts w:ascii="Times New Roman" w:hAnsi="Times New Roman"/>
          <w:sz w:val="24"/>
          <w:szCs w:val="24"/>
        </w:rPr>
      </w:pPr>
    </w:p>
    <w:p w:rsidR="00315C44" w:rsidRDefault="00315C44" w:rsidP="00CF0080">
      <w:pPr>
        <w:pStyle w:val="AralkYok"/>
        <w:jc w:val="both"/>
        <w:rPr>
          <w:rFonts w:ascii="Times New Roman" w:hAnsi="Times New Roman"/>
          <w:sz w:val="24"/>
          <w:szCs w:val="24"/>
        </w:rPr>
      </w:pPr>
    </w:p>
    <w:p w:rsidR="00315C44" w:rsidRDefault="00315C44" w:rsidP="00CF0080">
      <w:pPr>
        <w:pStyle w:val="AralkYok"/>
        <w:jc w:val="both"/>
        <w:rPr>
          <w:rFonts w:ascii="Times New Roman" w:hAnsi="Times New Roman"/>
          <w:sz w:val="24"/>
          <w:szCs w:val="24"/>
        </w:rPr>
      </w:pPr>
    </w:p>
    <w:p w:rsidR="00CF0080" w:rsidRPr="00CF0080" w:rsidRDefault="00CF0080" w:rsidP="00CF0080">
      <w:pPr>
        <w:pStyle w:val="AralkYok"/>
        <w:jc w:val="both"/>
        <w:rPr>
          <w:rFonts w:ascii="Times New Roman" w:hAnsi="Times New Roman"/>
          <w:sz w:val="24"/>
          <w:szCs w:val="24"/>
        </w:rPr>
      </w:pPr>
    </w:p>
    <w:p w:rsidR="006852B6" w:rsidRPr="00C21489" w:rsidRDefault="006852B6" w:rsidP="00CF0080">
      <w:pPr>
        <w:pStyle w:val="AralkYok"/>
        <w:jc w:val="both"/>
        <w:rPr>
          <w:rFonts w:ascii="Times New Roman" w:hAnsi="Times New Roman"/>
          <w:b/>
        </w:rPr>
      </w:pPr>
      <w:r w:rsidRPr="00C21489">
        <w:rPr>
          <w:rFonts w:ascii="Times New Roman" w:hAnsi="Times New Roman"/>
          <w:b/>
        </w:rPr>
        <w:t>Paydaşların Değerlendirilmesi</w:t>
      </w:r>
    </w:p>
    <w:p w:rsidR="00057C8D" w:rsidRPr="00C21489" w:rsidRDefault="00057C8D" w:rsidP="00CF0080">
      <w:pPr>
        <w:pStyle w:val="AralkYok"/>
        <w:jc w:val="both"/>
        <w:rPr>
          <w:rFonts w:ascii="Times New Roman" w:hAnsi="Times New Roman"/>
        </w:rPr>
      </w:pPr>
      <w:r w:rsidRPr="00C21489">
        <w:rPr>
          <w:rFonts w:ascii="Times New Roman" w:hAnsi="Times New Roman"/>
        </w:rPr>
        <w:t xml:space="preserve">                Paydaş Analizi kapsamında Stratejik Plan Hazırlama Ekibi; okulumuzun sunduğu ürün/hizmetlerinin hangi paydaşlarla ilgili olduğu, paydaşların ürün/hizmetlere ne şekilde etki ettiği ve paydaş beklentilerinin neler olduğu gibi durumları değerlendirerek Paydaş Ürün/Hizmet Matrisi hazırlamıştır</w:t>
      </w:r>
      <w:r w:rsidR="00CF0080" w:rsidRPr="00C21489">
        <w:rPr>
          <w:rFonts w:ascii="Times New Roman" w:hAnsi="Times New Roman"/>
        </w:rPr>
        <w:t>.</w:t>
      </w:r>
    </w:p>
    <w:p w:rsidR="00CF0080" w:rsidRPr="00CF0080" w:rsidRDefault="00CF0080" w:rsidP="00CF0080">
      <w:pPr>
        <w:pStyle w:val="AralkYok"/>
        <w:jc w:val="both"/>
        <w:rPr>
          <w:rFonts w:ascii="Times New Roman" w:hAnsi="Times New Roman"/>
          <w:sz w:val="24"/>
          <w:szCs w:val="24"/>
        </w:rPr>
      </w:pPr>
    </w:p>
    <w:p w:rsidR="00F92A41" w:rsidRPr="00C21489" w:rsidRDefault="006852B6" w:rsidP="00CF0080">
      <w:pPr>
        <w:pStyle w:val="Balk3"/>
        <w:jc w:val="both"/>
        <w:rPr>
          <w:rFonts w:ascii="Times New Roman" w:hAnsi="Times New Roman" w:cs="Times New Roman"/>
          <w:color w:val="000000" w:themeColor="text1"/>
          <w:sz w:val="22"/>
          <w:szCs w:val="22"/>
        </w:rPr>
      </w:pPr>
      <w:r w:rsidRPr="00C21489">
        <w:rPr>
          <w:rFonts w:ascii="Times New Roman" w:hAnsi="Times New Roman" w:cs="Times New Roman"/>
          <w:color w:val="000000" w:themeColor="text1"/>
          <w:sz w:val="22"/>
          <w:szCs w:val="22"/>
        </w:rPr>
        <w:t>Tablo 6 Paydaş-Ürün/Hizmet Matrisi</w:t>
      </w:r>
    </w:p>
    <w:tbl>
      <w:tblPr>
        <w:tblStyle w:val="ListeTablo3-Vurgu41"/>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3"/>
        <w:gridCol w:w="595"/>
        <w:gridCol w:w="548"/>
        <w:gridCol w:w="426"/>
        <w:gridCol w:w="425"/>
        <w:gridCol w:w="425"/>
        <w:gridCol w:w="425"/>
        <w:gridCol w:w="426"/>
        <w:gridCol w:w="425"/>
        <w:gridCol w:w="425"/>
        <w:gridCol w:w="425"/>
        <w:gridCol w:w="426"/>
        <w:gridCol w:w="425"/>
        <w:gridCol w:w="425"/>
        <w:gridCol w:w="567"/>
        <w:gridCol w:w="567"/>
        <w:gridCol w:w="511"/>
      </w:tblGrid>
      <w:tr w:rsidR="00F92A41" w:rsidRPr="00FD5CDB" w:rsidTr="00203972">
        <w:trPr>
          <w:cnfStyle w:val="100000000000" w:firstRow="1" w:lastRow="0" w:firstColumn="0" w:lastColumn="0" w:oddVBand="0" w:evenVBand="0" w:oddHBand="0" w:evenHBand="0" w:firstRowFirstColumn="0" w:firstRowLastColumn="0" w:lastRowFirstColumn="0" w:lastRowLastColumn="0"/>
          <w:cantSplit/>
          <w:trHeight w:val="1959"/>
          <w:jc w:val="center"/>
        </w:trPr>
        <w:tc>
          <w:tcPr>
            <w:cnfStyle w:val="001000000100" w:firstRow="0" w:lastRow="0" w:firstColumn="1" w:lastColumn="0" w:oddVBand="0" w:evenVBand="0" w:oddHBand="0" w:evenHBand="0" w:firstRowFirstColumn="1" w:firstRowLastColumn="0" w:lastRowFirstColumn="0" w:lastRowLastColumn="0"/>
            <w:tcW w:w="1353" w:type="dxa"/>
            <w:tcBorders>
              <w:top w:val="single" w:sz="4" w:space="0" w:color="auto"/>
              <w:left w:val="single" w:sz="4" w:space="0" w:color="auto"/>
            </w:tcBorders>
            <w:noWrap/>
            <w:vAlign w:val="center"/>
            <w:hideMark/>
          </w:tcPr>
          <w:p w:rsidR="00F92A41" w:rsidRPr="00FD5CDB" w:rsidRDefault="00F92A41" w:rsidP="00F92A41">
            <w:pPr>
              <w:rPr>
                <w:rFonts w:ascii="Times New Roman" w:eastAsia="Times New Roman" w:hAnsi="Times New Roman" w:cs="Times New Roman"/>
              </w:rPr>
            </w:pPr>
          </w:p>
        </w:tc>
        <w:tc>
          <w:tcPr>
            <w:tcW w:w="595" w:type="dxa"/>
            <w:tcBorders>
              <w:top w:val="single" w:sz="4" w:space="0" w:color="auto"/>
              <w:left w:val="single" w:sz="4" w:space="0" w:color="auto"/>
              <w:bottom w:val="single" w:sz="4" w:space="0" w:color="auto"/>
              <w:right w:val="single" w:sz="4" w:space="0" w:color="auto"/>
            </w:tcBorders>
            <w:noWrap/>
            <w:textDirection w:val="btLr"/>
            <w:vAlign w:val="center"/>
            <w:hideMark/>
          </w:tcPr>
          <w:p w:rsidR="00F92A41" w:rsidRPr="00FD5CDB" w:rsidRDefault="00F92A41" w:rsidP="00203972">
            <w:pPr>
              <w:ind w:left="-57"/>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rPr>
            </w:pPr>
            <w:r w:rsidRPr="00FD5CDB">
              <w:rPr>
                <w:rFonts w:ascii="Times New Roman" w:eastAsia="Times New Roman" w:hAnsi="Times New Roman" w:cs="Times New Roman"/>
                <w:sz w:val="18"/>
                <w:szCs w:val="20"/>
              </w:rPr>
              <w:t>Ürün/Hizmet Numarası</w:t>
            </w:r>
          </w:p>
        </w:tc>
        <w:tc>
          <w:tcPr>
            <w:tcW w:w="548" w:type="dxa"/>
            <w:tcBorders>
              <w:top w:val="single" w:sz="4" w:space="0" w:color="auto"/>
              <w:left w:val="single" w:sz="4" w:space="0" w:color="auto"/>
              <w:bottom w:val="single" w:sz="4" w:space="0" w:color="auto"/>
              <w:right w:val="single" w:sz="4" w:space="0" w:color="auto"/>
            </w:tcBorders>
            <w:textDirection w:val="btLr"/>
          </w:tcPr>
          <w:p w:rsidR="00F92A41" w:rsidRPr="00FD5CDB" w:rsidRDefault="00F92A41" w:rsidP="00203972">
            <w:pPr>
              <w:pStyle w:val="TableParagraph"/>
              <w:ind w:left="-57"/>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rPr>
            </w:pPr>
            <w:r>
              <w:rPr>
                <w:rFonts w:ascii="Times New Roman" w:hAnsi="Times New Roman" w:cs="Times New Roman"/>
                <w:sz w:val="18"/>
                <w:szCs w:val="24"/>
              </w:rPr>
              <w:t>İl MEM</w:t>
            </w:r>
          </w:p>
        </w:tc>
        <w:tc>
          <w:tcPr>
            <w:tcW w:w="426" w:type="dxa"/>
            <w:tcBorders>
              <w:top w:val="single" w:sz="4" w:space="0" w:color="auto"/>
              <w:left w:val="single" w:sz="4" w:space="0" w:color="auto"/>
              <w:bottom w:val="single" w:sz="4" w:space="0" w:color="auto"/>
              <w:right w:val="single" w:sz="4" w:space="0" w:color="auto"/>
            </w:tcBorders>
            <w:textDirection w:val="btLr"/>
            <w:vAlign w:val="center"/>
            <w:hideMark/>
          </w:tcPr>
          <w:p w:rsidR="00F92A41" w:rsidRPr="00FD5CDB" w:rsidRDefault="00F92A41" w:rsidP="00203972">
            <w:pPr>
              <w:pStyle w:val="TableParagraph"/>
              <w:ind w:left="-57"/>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rPr>
            </w:pPr>
            <w:r w:rsidRPr="00FD5CDB">
              <w:rPr>
                <w:rFonts w:ascii="Times New Roman" w:hAnsi="Times New Roman" w:cs="Times New Roman"/>
                <w:sz w:val="18"/>
                <w:szCs w:val="24"/>
              </w:rPr>
              <w:t>Kaymakamlık</w:t>
            </w:r>
          </w:p>
        </w:tc>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rsidR="00F92A41" w:rsidRPr="00FD5CDB" w:rsidRDefault="00F92A41" w:rsidP="00203972">
            <w:pPr>
              <w:pStyle w:val="TableParagraph"/>
              <w:ind w:left="-57"/>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rPr>
            </w:pPr>
            <w:r w:rsidRPr="00FD5CDB">
              <w:rPr>
                <w:rFonts w:ascii="Times New Roman" w:hAnsi="Times New Roman" w:cs="Times New Roman"/>
                <w:sz w:val="18"/>
                <w:szCs w:val="24"/>
              </w:rPr>
              <w:t>İlçe MEM</w:t>
            </w:r>
          </w:p>
        </w:tc>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rsidR="00F92A41" w:rsidRPr="00FD5CDB" w:rsidRDefault="00F92A41" w:rsidP="00203972">
            <w:pPr>
              <w:pStyle w:val="TableParagraph"/>
              <w:ind w:left="-57"/>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rPr>
            </w:pPr>
            <w:r w:rsidRPr="00FD5CDB">
              <w:rPr>
                <w:rFonts w:ascii="Times New Roman" w:hAnsi="Times New Roman" w:cs="Times New Roman"/>
                <w:sz w:val="18"/>
                <w:szCs w:val="24"/>
              </w:rPr>
              <w:t>Okul Müdürümüz</w:t>
            </w:r>
          </w:p>
        </w:tc>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rsidR="00F92A41" w:rsidRPr="00FD5CDB" w:rsidRDefault="00F92A41" w:rsidP="00203972">
            <w:pPr>
              <w:pStyle w:val="TableParagraph"/>
              <w:ind w:left="-57"/>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rPr>
            </w:pPr>
            <w:r w:rsidRPr="00FD5CDB">
              <w:rPr>
                <w:rFonts w:ascii="Times New Roman" w:hAnsi="Times New Roman" w:cs="Times New Roman"/>
                <w:sz w:val="18"/>
                <w:szCs w:val="24"/>
              </w:rPr>
              <w:t>Öğretmenler</w:t>
            </w:r>
          </w:p>
        </w:tc>
        <w:tc>
          <w:tcPr>
            <w:tcW w:w="426" w:type="dxa"/>
            <w:tcBorders>
              <w:top w:val="single" w:sz="4" w:space="0" w:color="auto"/>
              <w:left w:val="single" w:sz="4" w:space="0" w:color="auto"/>
              <w:bottom w:val="single" w:sz="4" w:space="0" w:color="auto"/>
              <w:right w:val="single" w:sz="4" w:space="0" w:color="auto"/>
            </w:tcBorders>
            <w:textDirection w:val="btLr"/>
            <w:vAlign w:val="center"/>
            <w:hideMark/>
          </w:tcPr>
          <w:p w:rsidR="00F92A41" w:rsidRPr="00FD5CDB" w:rsidRDefault="00F92A41" w:rsidP="00203972">
            <w:pPr>
              <w:pStyle w:val="TableParagraph"/>
              <w:ind w:left="-57"/>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rPr>
            </w:pPr>
            <w:r w:rsidRPr="00FD5CDB">
              <w:rPr>
                <w:rFonts w:ascii="Times New Roman" w:hAnsi="Times New Roman" w:cs="Times New Roman"/>
                <w:sz w:val="18"/>
                <w:szCs w:val="24"/>
              </w:rPr>
              <w:t>Öğrenciler</w:t>
            </w:r>
          </w:p>
        </w:tc>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rsidR="00F92A41" w:rsidRPr="00FD5CDB" w:rsidRDefault="00F92A41" w:rsidP="00203972">
            <w:pPr>
              <w:pStyle w:val="TableParagraph"/>
              <w:ind w:left="-57"/>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rPr>
            </w:pPr>
            <w:r w:rsidRPr="00FD5CDB">
              <w:rPr>
                <w:rFonts w:ascii="Times New Roman" w:hAnsi="Times New Roman" w:cs="Times New Roman"/>
                <w:sz w:val="18"/>
                <w:szCs w:val="24"/>
              </w:rPr>
              <w:t>Veliler</w:t>
            </w:r>
          </w:p>
        </w:tc>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rsidR="00F92A41" w:rsidRPr="00FD5CDB" w:rsidRDefault="00F92A41" w:rsidP="00203972">
            <w:pPr>
              <w:pStyle w:val="TableParagraph"/>
              <w:ind w:left="-57"/>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rPr>
            </w:pPr>
            <w:r w:rsidRPr="00FD5CDB">
              <w:rPr>
                <w:rFonts w:ascii="Times New Roman" w:hAnsi="Times New Roman" w:cs="Times New Roman"/>
                <w:sz w:val="18"/>
                <w:szCs w:val="24"/>
              </w:rPr>
              <w:t>Personel</w:t>
            </w:r>
          </w:p>
        </w:tc>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rsidR="00F92A41" w:rsidRPr="00FD5CDB" w:rsidRDefault="00F92A41" w:rsidP="00203972">
            <w:pPr>
              <w:pStyle w:val="TableParagraph"/>
              <w:ind w:left="-57"/>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rPr>
            </w:pPr>
            <w:r>
              <w:rPr>
                <w:rFonts w:ascii="Times New Roman" w:hAnsi="Times New Roman" w:cs="Times New Roman"/>
                <w:sz w:val="18"/>
                <w:szCs w:val="24"/>
              </w:rPr>
              <w:t xml:space="preserve"> İ</w:t>
            </w:r>
            <w:r w:rsidRPr="00FD5CDB">
              <w:rPr>
                <w:rFonts w:ascii="Times New Roman" w:hAnsi="Times New Roman" w:cs="Times New Roman"/>
                <w:sz w:val="18"/>
                <w:szCs w:val="24"/>
              </w:rPr>
              <w:t>lçe Emniyet Amirliği</w:t>
            </w:r>
          </w:p>
        </w:tc>
        <w:tc>
          <w:tcPr>
            <w:tcW w:w="426" w:type="dxa"/>
            <w:tcBorders>
              <w:top w:val="single" w:sz="4" w:space="0" w:color="auto"/>
              <w:left w:val="single" w:sz="4" w:space="0" w:color="auto"/>
              <w:bottom w:val="single" w:sz="4" w:space="0" w:color="auto"/>
              <w:right w:val="single" w:sz="4" w:space="0" w:color="auto"/>
            </w:tcBorders>
            <w:textDirection w:val="btLr"/>
            <w:vAlign w:val="center"/>
            <w:hideMark/>
          </w:tcPr>
          <w:p w:rsidR="00F92A41" w:rsidRPr="00FD5CDB" w:rsidRDefault="00F92A41" w:rsidP="00203972">
            <w:pPr>
              <w:pStyle w:val="TableParagraph"/>
              <w:ind w:left="-57"/>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rPr>
            </w:pPr>
            <w:r>
              <w:rPr>
                <w:rFonts w:ascii="Times New Roman" w:hAnsi="Times New Roman" w:cs="Times New Roman"/>
                <w:sz w:val="18"/>
                <w:szCs w:val="24"/>
              </w:rPr>
              <w:t xml:space="preserve">Bayındır Mah.Muh. </w:t>
            </w:r>
          </w:p>
        </w:tc>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rsidR="00F92A41" w:rsidRPr="00FD5CDB" w:rsidRDefault="00F92A41" w:rsidP="00203972">
            <w:pPr>
              <w:pStyle w:val="TableParagraph"/>
              <w:ind w:left="-57"/>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rPr>
            </w:pPr>
            <w:r>
              <w:rPr>
                <w:rFonts w:ascii="Times New Roman" w:hAnsi="Times New Roman" w:cs="Times New Roman"/>
                <w:sz w:val="18"/>
                <w:szCs w:val="24"/>
              </w:rPr>
              <w:t>Nazilli Belediyesi</w:t>
            </w:r>
          </w:p>
        </w:tc>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rsidR="00F92A41" w:rsidRPr="00FD5CDB" w:rsidRDefault="00F92A41" w:rsidP="00203972">
            <w:pPr>
              <w:pStyle w:val="TableParagraph"/>
              <w:ind w:left="-57"/>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rPr>
            </w:pPr>
            <w:r>
              <w:rPr>
                <w:rFonts w:ascii="Times New Roman" w:hAnsi="Times New Roman" w:cs="Times New Roman"/>
                <w:sz w:val="18"/>
                <w:szCs w:val="24"/>
              </w:rPr>
              <w:t>Bayındır Sağlık Oc.</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F92A41" w:rsidRPr="00FD5CDB" w:rsidRDefault="00F92A41" w:rsidP="00203972">
            <w:pPr>
              <w:pStyle w:val="TableParagraph"/>
              <w:ind w:left="-57"/>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rPr>
            </w:pPr>
            <w:r>
              <w:rPr>
                <w:rFonts w:ascii="Times New Roman" w:hAnsi="Times New Roman" w:cs="Times New Roman"/>
                <w:sz w:val="18"/>
                <w:szCs w:val="24"/>
              </w:rPr>
              <w:t xml:space="preserve">Nazilli İlçe Sağlık Müd. </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F92A41" w:rsidRPr="00FD5CDB" w:rsidRDefault="00F92A41" w:rsidP="00203972">
            <w:pPr>
              <w:pStyle w:val="TableParagraph"/>
              <w:ind w:left="-57"/>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rPr>
            </w:pPr>
            <w:r>
              <w:rPr>
                <w:rFonts w:ascii="Times New Roman" w:hAnsi="Times New Roman" w:cs="Times New Roman"/>
                <w:sz w:val="18"/>
                <w:szCs w:val="24"/>
              </w:rPr>
              <w:t>Taşımalı Eğit.Görevli</w:t>
            </w:r>
          </w:p>
        </w:tc>
        <w:tc>
          <w:tcPr>
            <w:tcW w:w="511" w:type="dxa"/>
            <w:tcBorders>
              <w:top w:val="single" w:sz="4" w:space="0" w:color="auto"/>
              <w:left w:val="single" w:sz="4" w:space="0" w:color="auto"/>
              <w:bottom w:val="single" w:sz="4" w:space="0" w:color="auto"/>
              <w:right w:val="single" w:sz="4" w:space="0" w:color="auto"/>
            </w:tcBorders>
            <w:textDirection w:val="btLr"/>
            <w:vAlign w:val="center"/>
            <w:hideMark/>
          </w:tcPr>
          <w:p w:rsidR="00F92A41" w:rsidRPr="00FD5CDB" w:rsidRDefault="00F92A41" w:rsidP="00203972">
            <w:pPr>
              <w:pStyle w:val="TableParagraph"/>
              <w:ind w:left="-57"/>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rPr>
            </w:pPr>
            <w:r>
              <w:rPr>
                <w:rFonts w:ascii="Times New Roman" w:hAnsi="Times New Roman" w:cs="Times New Roman"/>
                <w:sz w:val="18"/>
                <w:szCs w:val="24"/>
              </w:rPr>
              <w:t>Diğer Kurum ve Kur.</w:t>
            </w:r>
          </w:p>
        </w:tc>
      </w:tr>
      <w:tr w:rsidR="00F92A41" w:rsidRPr="00FD5CDB" w:rsidTr="0020397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left w:val="single" w:sz="4" w:space="0" w:color="auto"/>
            </w:tcBorders>
            <w:noWrap/>
            <w:vAlign w:val="center"/>
            <w:hideMark/>
          </w:tcPr>
          <w:p w:rsidR="00F92A41" w:rsidRPr="00C21489" w:rsidRDefault="00F92A41" w:rsidP="00F92A41">
            <w:pPr>
              <w:ind w:right="-108"/>
              <w:rPr>
                <w:rFonts w:ascii="Times New Roman" w:eastAsia="Times New Roman" w:hAnsi="Times New Roman" w:cs="Times New Roman"/>
                <w:color w:val="000000"/>
              </w:rPr>
            </w:pPr>
            <w:r w:rsidRPr="00C21489">
              <w:rPr>
                <w:rFonts w:ascii="Times New Roman" w:eastAsia="Times New Roman" w:hAnsi="Times New Roman" w:cs="Times New Roman"/>
                <w:color w:val="000000"/>
              </w:rPr>
              <w:t>A -Eğitim Öğretim Faaliyetleri</w:t>
            </w:r>
          </w:p>
        </w:tc>
        <w:tc>
          <w:tcPr>
            <w:tcW w:w="595" w:type="dxa"/>
            <w:tcBorders>
              <w:left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eastAsia="Times New Roman" w:hAnsi="Times New Roman" w:cs="Times New Roman"/>
                <w:color w:val="000000"/>
              </w:rPr>
              <w:t>1</w:t>
            </w:r>
          </w:p>
        </w:tc>
        <w:tc>
          <w:tcPr>
            <w:tcW w:w="548" w:type="dxa"/>
            <w:tcBorders>
              <w:left w:val="single" w:sz="4" w:space="0" w:color="auto"/>
              <w:right w:val="single" w:sz="4" w:space="0" w:color="auto"/>
            </w:tcBorders>
            <w:vAlign w:val="center"/>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426" w:type="dxa"/>
            <w:tcBorders>
              <w:left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425" w:type="dxa"/>
            <w:tcBorders>
              <w:left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25" w:type="dxa"/>
            <w:tcBorders>
              <w:left w:val="single" w:sz="4" w:space="0" w:color="auto"/>
              <w:right w:val="single" w:sz="4" w:space="0" w:color="auto"/>
            </w:tcBorders>
            <w:noWrap/>
            <w:vAlign w:val="center"/>
            <w:hideMark/>
          </w:tcPr>
          <w:p w:rsidR="00F92A41" w:rsidRPr="00C21489" w:rsidRDefault="00AE0A1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5" w:type="dxa"/>
            <w:tcBorders>
              <w:left w:val="single" w:sz="4" w:space="0" w:color="auto"/>
              <w:right w:val="single" w:sz="4" w:space="0" w:color="auto"/>
            </w:tcBorders>
            <w:noWrap/>
            <w:vAlign w:val="center"/>
            <w:hideMark/>
          </w:tcPr>
          <w:p w:rsidR="00F92A41" w:rsidRPr="00C21489" w:rsidRDefault="00AE0A11" w:rsidP="00F92A41">
            <w:pPr>
              <w:ind w:left="-5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6" w:type="dxa"/>
            <w:tcBorders>
              <w:left w:val="single" w:sz="4" w:space="0" w:color="auto"/>
              <w:right w:val="single" w:sz="4" w:space="0" w:color="auto"/>
            </w:tcBorders>
            <w:noWrap/>
            <w:vAlign w:val="center"/>
            <w:hideMark/>
          </w:tcPr>
          <w:p w:rsidR="00F92A41" w:rsidRPr="00C21489" w:rsidRDefault="00AE0A1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5" w:type="dxa"/>
            <w:tcBorders>
              <w:left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425" w:type="dxa"/>
            <w:tcBorders>
              <w:left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25" w:type="dxa"/>
            <w:tcBorders>
              <w:left w:val="single" w:sz="4" w:space="0" w:color="auto"/>
              <w:right w:val="single" w:sz="4" w:space="0" w:color="auto"/>
            </w:tcBorders>
            <w:noWrap/>
            <w:vAlign w:val="center"/>
            <w:hideMark/>
          </w:tcPr>
          <w:p w:rsidR="00F92A41" w:rsidRPr="00C21489" w:rsidRDefault="00826177" w:rsidP="00F92A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21489">
              <w:rPr>
                <w:rFonts w:ascii="Times New Roman" w:hAnsi="Times New Roman" w:cs="Times New Roman"/>
              </w:rPr>
              <w:t>x</w:t>
            </w:r>
          </w:p>
        </w:tc>
        <w:tc>
          <w:tcPr>
            <w:tcW w:w="426" w:type="dxa"/>
            <w:tcBorders>
              <w:left w:val="single" w:sz="4" w:space="0" w:color="auto"/>
              <w:right w:val="single" w:sz="4" w:space="0" w:color="auto"/>
            </w:tcBorders>
            <w:noWrap/>
            <w:vAlign w:val="center"/>
            <w:hideMark/>
          </w:tcPr>
          <w:p w:rsidR="00F92A41" w:rsidRPr="00C21489" w:rsidRDefault="00AE0A1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5" w:type="dxa"/>
            <w:tcBorders>
              <w:left w:val="single" w:sz="4" w:space="0" w:color="auto"/>
              <w:right w:val="single" w:sz="4" w:space="0" w:color="auto"/>
            </w:tcBorders>
            <w:noWrap/>
            <w:vAlign w:val="center"/>
            <w:hideMark/>
          </w:tcPr>
          <w:p w:rsidR="00F92A41" w:rsidRPr="00C21489" w:rsidRDefault="00AE0A1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5" w:type="dxa"/>
            <w:tcBorders>
              <w:left w:val="single" w:sz="4" w:space="0" w:color="auto"/>
              <w:right w:val="single" w:sz="4" w:space="0" w:color="auto"/>
            </w:tcBorders>
            <w:noWrap/>
            <w:vAlign w:val="center"/>
            <w:hideMark/>
          </w:tcPr>
          <w:p w:rsidR="00F92A41" w:rsidRPr="00C21489" w:rsidRDefault="00826177"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eastAsia="Times New Roman" w:hAnsi="Times New Roman" w:cs="Times New Roman"/>
                <w:color w:val="000000"/>
              </w:rPr>
              <w:t>x</w:t>
            </w:r>
          </w:p>
        </w:tc>
        <w:tc>
          <w:tcPr>
            <w:tcW w:w="567" w:type="dxa"/>
            <w:tcBorders>
              <w:left w:val="single" w:sz="4" w:space="0" w:color="auto"/>
              <w:right w:val="single" w:sz="4" w:space="0" w:color="auto"/>
            </w:tcBorders>
            <w:noWrap/>
            <w:vAlign w:val="center"/>
            <w:hideMark/>
          </w:tcPr>
          <w:p w:rsidR="00F92A41" w:rsidRPr="00C21489" w:rsidRDefault="00AE0A1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567" w:type="dxa"/>
            <w:tcBorders>
              <w:left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511" w:type="dxa"/>
            <w:tcBorders>
              <w:left w:val="single" w:sz="4" w:space="0" w:color="auto"/>
              <w:right w:val="single" w:sz="4" w:space="0" w:color="auto"/>
            </w:tcBorders>
            <w:vAlign w:val="center"/>
            <w:hideMark/>
          </w:tcPr>
          <w:p w:rsidR="00F92A41" w:rsidRPr="00C21489" w:rsidRDefault="00AE0A1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r>
      <w:tr w:rsidR="00F92A41" w:rsidRPr="00FD5CDB" w:rsidTr="00203972">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F92A41" w:rsidRPr="00C21489" w:rsidRDefault="00F92A41" w:rsidP="00F92A41">
            <w:pPr>
              <w:rPr>
                <w:rFonts w:ascii="Times New Roman" w:eastAsia="Times New Roman" w:hAnsi="Times New Roman" w:cs="Times New Roman"/>
                <w:color w:val="000000"/>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AE0A11" w:rsidRPr="00C21489" w:rsidRDefault="00F92A41" w:rsidP="00AE0A1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eastAsia="Times New Roman" w:hAnsi="Times New Roman" w:cs="Times New Roman"/>
                <w:color w:val="000000"/>
              </w:rPr>
              <w:t>2</w:t>
            </w:r>
          </w:p>
        </w:tc>
        <w:tc>
          <w:tcPr>
            <w:tcW w:w="548" w:type="dxa"/>
            <w:tcBorders>
              <w:top w:val="single" w:sz="4" w:space="0" w:color="auto"/>
              <w:left w:val="single" w:sz="4" w:space="0" w:color="auto"/>
              <w:bottom w:val="single" w:sz="4" w:space="0" w:color="auto"/>
              <w:right w:val="single" w:sz="4" w:space="0" w:color="auto"/>
            </w:tcBorders>
            <w:vAlign w:val="center"/>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AE0A1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AE0A11" w:rsidP="00F92A41">
            <w:pPr>
              <w:ind w:left="-5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AE0A1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11" w:type="dxa"/>
            <w:tcBorders>
              <w:top w:val="single" w:sz="4" w:space="0" w:color="auto"/>
              <w:left w:val="single" w:sz="4" w:space="0" w:color="auto"/>
              <w:bottom w:val="single" w:sz="4" w:space="0" w:color="auto"/>
              <w:right w:val="single" w:sz="4" w:space="0" w:color="auto"/>
            </w:tcBorders>
            <w:vAlign w:val="center"/>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F92A41" w:rsidRPr="00FD5CDB" w:rsidTr="0020397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F92A41" w:rsidRPr="00C21489" w:rsidRDefault="00F92A41" w:rsidP="00F92A41">
            <w:pPr>
              <w:rPr>
                <w:rFonts w:ascii="Times New Roman" w:eastAsia="Times New Roman" w:hAnsi="Times New Roman" w:cs="Times New Roman"/>
                <w:color w:val="000000"/>
              </w:rPr>
            </w:pPr>
          </w:p>
        </w:tc>
        <w:tc>
          <w:tcPr>
            <w:tcW w:w="595" w:type="dxa"/>
            <w:tcBorders>
              <w:left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eastAsia="Times New Roman" w:hAnsi="Times New Roman" w:cs="Times New Roman"/>
                <w:color w:val="000000"/>
              </w:rPr>
              <w:t>3</w:t>
            </w:r>
          </w:p>
        </w:tc>
        <w:tc>
          <w:tcPr>
            <w:tcW w:w="548" w:type="dxa"/>
            <w:tcBorders>
              <w:left w:val="single" w:sz="4" w:space="0" w:color="auto"/>
              <w:right w:val="single" w:sz="4" w:space="0" w:color="auto"/>
            </w:tcBorders>
          </w:tcPr>
          <w:p w:rsidR="000C42B5" w:rsidRPr="00C21489" w:rsidRDefault="000C42B5" w:rsidP="000C42B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426" w:type="dxa"/>
            <w:tcBorders>
              <w:left w:val="single" w:sz="4" w:space="0" w:color="auto"/>
              <w:right w:val="single" w:sz="4" w:space="0" w:color="auto"/>
            </w:tcBorders>
            <w:noWrap/>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425" w:type="dxa"/>
            <w:tcBorders>
              <w:left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25" w:type="dxa"/>
            <w:tcBorders>
              <w:left w:val="single" w:sz="4" w:space="0" w:color="auto"/>
              <w:right w:val="single" w:sz="4" w:space="0" w:color="auto"/>
            </w:tcBorders>
            <w:noWrap/>
            <w:vAlign w:val="center"/>
            <w:hideMark/>
          </w:tcPr>
          <w:p w:rsidR="00F92A41" w:rsidRPr="00C21489" w:rsidRDefault="00AE0A1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5" w:type="dxa"/>
            <w:tcBorders>
              <w:left w:val="single" w:sz="4" w:space="0" w:color="auto"/>
              <w:right w:val="single" w:sz="4" w:space="0" w:color="auto"/>
            </w:tcBorders>
            <w:noWrap/>
            <w:vAlign w:val="center"/>
            <w:hideMark/>
          </w:tcPr>
          <w:p w:rsidR="00F92A41" w:rsidRPr="00C21489" w:rsidRDefault="00AE0A11" w:rsidP="00F92A41">
            <w:pPr>
              <w:ind w:left="-5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6" w:type="dxa"/>
            <w:tcBorders>
              <w:left w:val="single" w:sz="4" w:space="0" w:color="auto"/>
              <w:right w:val="single" w:sz="4" w:space="0" w:color="auto"/>
            </w:tcBorders>
            <w:noWrap/>
            <w:vAlign w:val="center"/>
            <w:hideMark/>
          </w:tcPr>
          <w:p w:rsidR="00F92A41" w:rsidRPr="00C21489" w:rsidRDefault="00AE0A1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5" w:type="dxa"/>
            <w:tcBorders>
              <w:left w:val="single" w:sz="4" w:space="0" w:color="auto"/>
              <w:right w:val="single" w:sz="4" w:space="0" w:color="auto"/>
            </w:tcBorders>
            <w:noWrap/>
            <w:vAlign w:val="center"/>
            <w:hideMark/>
          </w:tcPr>
          <w:p w:rsidR="00F92A41" w:rsidRPr="00C21489" w:rsidRDefault="00AE0A1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5" w:type="dxa"/>
            <w:tcBorders>
              <w:left w:val="single" w:sz="4" w:space="0" w:color="auto"/>
              <w:right w:val="single" w:sz="4" w:space="0" w:color="auto"/>
            </w:tcBorders>
            <w:noWrap/>
            <w:textDirection w:val="btLr"/>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425" w:type="dxa"/>
            <w:tcBorders>
              <w:left w:val="single" w:sz="4" w:space="0" w:color="auto"/>
              <w:right w:val="single" w:sz="4" w:space="0" w:color="auto"/>
            </w:tcBorders>
            <w:noWrap/>
            <w:textDirection w:val="btLr"/>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26" w:type="dxa"/>
            <w:tcBorders>
              <w:left w:val="single" w:sz="4" w:space="0" w:color="auto"/>
              <w:right w:val="single" w:sz="4" w:space="0" w:color="auto"/>
            </w:tcBorders>
            <w:noWrap/>
            <w:textDirection w:val="btLr"/>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25" w:type="dxa"/>
            <w:tcBorders>
              <w:left w:val="single" w:sz="4" w:space="0" w:color="auto"/>
              <w:right w:val="single" w:sz="4" w:space="0" w:color="auto"/>
            </w:tcBorders>
            <w:noWrap/>
            <w:textDirection w:val="btLr"/>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25" w:type="dxa"/>
            <w:tcBorders>
              <w:left w:val="single" w:sz="4" w:space="0" w:color="auto"/>
              <w:right w:val="single" w:sz="4" w:space="0" w:color="auto"/>
            </w:tcBorders>
            <w:noWrap/>
            <w:textDirection w:val="btLr"/>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67" w:type="dxa"/>
            <w:tcBorders>
              <w:left w:val="single" w:sz="4" w:space="0" w:color="auto"/>
              <w:right w:val="single" w:sz="4" w:space="0" w:color="auto"/>
            </w:tcBorders>
            <w:noWrap/>
            <w:textDirection w:val="btLr"/>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67" w:type="dxa"/>
            <w:tcBorders>
              <w:left w:val="single" w:sz="4" w:space="0" w:color="auto"/>
              <w:right w:val="single" w:sz="4" w:space="0" w:color="auto"/>
            </w:tcBorders>
            <w:noWrap/>
            <w:textDirection w:val="btLr"/>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11" w:type="dxa"/>
            <w:tcBorders>
              <w:left w:val="single" w:sz="4" w:space="0" w:color="auto"/>
              <w:right w:val="single" w:sz="4" w:space="0" w:color="auto"/>
            </w:tcBorders>
            <w:textDirection w:val="btLr"/>
            <w:vAlign w:val="center"/>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92A41" w:rsidRPr="00FD5CDB" w:rsidTr="00203972">
        <w:trPr>
          <w:trHeight w:val="78"/>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F92A41" w:rsidRPr="00C21489" w:rsidRDefault="00F92A41" w:rsidP="00F92A41">
            <w:pPr>
              <w:rPr>
                <w:rFonts w:ascii="Times New Roman" w:eastAsia="Times New Roman" w:hAnsi="Times New Roman" w:cs="Times New Roman"/>
                <w:color w:val="000000"/>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AE0A11" w:rsidRPr="00C21489" w:rsidRDefault="000C42B5" w:rsidP="00AE0A1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eastAsia="Times New Roman" w:hAnsi="Times New Roman" w:cs="Times New Roman"/>
                <w:color w:val="000000"/>
              </w:rPr>
              <w:t>4</w:t>
            </w:r>
          </w:p>
        </w:tc>
        <w:tc>
          <w:tcPr>
            <w:tcW w:w="548" w:type="dxa"/>
            <w:tcBorders>
              <w:top w:val="single" w:sz="4" w:space="0" w:color="auto"/>
              <w:left w:val="single" w:sz="4" w:space="0" w:color="auto"/>
              <w:bottom w:val="single" w:sz="4" w:space="0" w:color="auto"/>
              <w:right w:val="single" w:sz="4" w:space="0" w:color="auto"/>
            </w:tcBorders>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426" w:type="dxa"/>
            <w:tcBorders>
              <w:top w:val="single" w:sz="4" w:space="0" w:color="auto"/>
              <w:left w:val="single" w:sz="4" w:space="0" w:color="auto"/>
              <w:bottom w:val="single" w:sz="4" w:space="0" w:color="auto"/>
              <w:right w:val="single" w:sz="4" w:space="0" w:color="auto"/>
            </w:tcBorders>
            <w:noWrap/>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AE0A1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AE0A1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AE0A11" w:rsidP="00F92A41">
            <w:pPr>
              <w:ind w:left="-5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AE0A1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26" w:type="dxa"/>
            <w:tcBorders>
              <w:top w:val="single" w:sz="4" w:space="0" w:color="auto"/>
              <w:left w:val="single" w:sz="4" w:space="0" w:color="auto"/>
              <w:bottom w:val="single" w:sz="4" w:space="0" w:color="auto"/>
              <w:right w:val="single" w:sz="4" w:space="0" w:color="auto"/>
            </w:tcBorders>
            <w:noWrap/>
            <w:vAlign w:val="center"/>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511" w:type="dxa"/>
            <w:tcBorders>
              <w:top w:val="single" w:sz="4" w:space="0" w:color="auto"/>
              <w:left w:val="single" w:sz="4" w:space="0" w:color="auto"/>
              <w:bottom w:val="single" w:sz="4" w:space="0" w:color="auto"/>
              <w:right w:val="single" w:sz="4" w:space="0" w:color="auto"/>
            </w:tcBorders>
            <w:vAlign w:val="center"/>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r>
      <w:tr w:rsidR="00F92A41" w:rsidRPr="00FD5CDB" w:rsidTr="0020397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F92A41" w:rsidRPr="00C21489" w:rsidRDefault="00F92A41" w:rsidP="00F92A41">
            <w:pPr>
              <w:rPr>
                <w:rFonts w:ascii="Times New Roman" w:eastAsia="Times New Roman" w:hAnsi="Times New Roman" w:cs="Times New Roman"/>
                <w:color w:val="000000"/>
              </w:rPr>
            </w:pPr>
          </w:p>
        </w:tc>
        <w:tc>
          <w:tcPr>
            <w:tcW w:w="595" w:type="dxa"/>
            <w:tcBorders>
              <w:left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eastAsia="Times New Roman" w:hAnsi="Times New Roman" w:cs="Times New Roman"/>
                <w:color w:val="000000"/>
              </w:rPr>
              <w:t>5</w:t>
            </w:r>
          </w:p>
        </w:tc>
        <w:tc>
          <w:tcPr>
            <w:tcW w:w="548" w:type="dxa"/>
            <w:tcBorders>
              <w:left w:val="single" w:sz="4" w:space="0" w:color="auto"/>
              <w:right w:val="single" w:sz="4" w:space="0" w:color="auto"/>
            </w:tcBorders>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AE0A1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AE0A1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5" w:type="dxa"/>
            <w:tcBorders>
              <w:left w:val="single" w:sz="4" w:space="0" w:color="auto"/>
              <w:right w:val="single" w:sz="4" w:space="0" w:color="auto"/>
            </w:tcBorders>
            <w:noWrap/>
            <w:vAlign w:val="center"/>
            <w:hideMark/>
          </w:tcPr>
          <w:p w:rsidR="00F92A41" w:rsidRPr="00C21489" w:rsidRDefault="00AE0A1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5" w:type="dxa"/>
            <w:tcBorders>
              <w:left w:val="single" w:sz="4" w:space="0" w:color="auto"/>
              <w:right w:val="single" w:sz="4" w:space="0" w:color="auto"/>
            </w:tcBorders>
            <w:noWrap/>
            <w:vAlign w:val="center"/>
            <w:hideMark/>
          </w:tcPr>
          <w:p w:rsidR="00F92A41" w:rsidRPr="00C21489" w:rsidRDefault="00AE0A11" w:rsidP="00F92A41">
            <w:pPr>
              <w:ind w:left="-5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6" w:type="dxa"/>
            <w:tcBorders>
              <w:left w:val="single" w:sz="4" w:space="0" w:color="auto"/>
              <w:right w:val="single" w:sz="4" w:space="0" w:color="auto"/>
            </w:tcBorders>
            <w:noWrap/>
            <w:vAlign w:val="center"/>
            <w:hideMark/>
          </w:tcPr>
          <w:p w:rsidR="00F92A41" w:rsidRPr="00C21489" w:rsidRDefault="00AE0A1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5" w:type="dxa"/>
            <w:tcBorders>
              <w:left w:val="single" w:sz="4" w:space="0" w:color="auto"/>
              <w:right w:val="single" w:sz="4" w:space="0" w:color="auto"/>
            </w:tcBorders>
            <w:noWrap/>
            <w:vAlign w:val="center"/>
            <w:hideMark/>
          </w:tcPr>
          <w:p w:rsidR="00F92A41" w:rsidRPr="00C21489" w:rsidRDefault="00AE0A1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5" w:type="dxa"/>
            <w:tcBorders>
              <w:left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425" w:type="dxa"/>
            <w:tcBorders>
              <w:left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26" w:type="dxa"/>
            <w:tcBorders>
              <w:left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25" w:type="dxa"/>
            <w:tcBorders>
              <w:left w:val="single" w:sz="4" w:space="0" w:color="auto"/>
              <w:right w:val="single" w:sz="4" w:space="0" w:color="auto"/>
            </w:tcBorders>
            <w:noWrap/>
            <w:vAlign w:val="center"/>
            <w:hideMark/>
          </w:tcPr>
          <w:p w:rsidR="00F92A41" w:rsidRPr="00C21489" w:rsidRDefault="00826177" w:rsidP="00F92A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21489">
              <w:rPr>
                <w:rFonts w:ascii="Times New Roman" w:hAnsi="Times New Roman" w:cs="Times New Roman"/>
              </w:rPr>
              <w:t>x</w:t>
            </w:r>
          </w:p>
        </w:tc>
        <w:tc>
          <w:tcPr>
            <w:tcW w:w="425" w:type="dxa"/>
            <w:tcBorders>
              <w:left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67" w:type="dxa"/>
            <w:tcBorders>
              <w:left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67" w:type="dxa"/>
            <w:tcBorders>
              <w:left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11" w:type="dxa"/>
            <w:tcBorders>
              <w:left w:val="single" w:sz="4" w:space="0" w:color="auto"/>
              <w:right w:val="single" w:sz="4" w:space="0" w:color="auto"/>
            </w:tcBorders>
            <w:vAlign w:val="center"/>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92A41" w:rsidRPr="00FD5CDB" w:rsidTr="00203972">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F92A41" w:rsidRPr="00C21489" w:rsidRDefault="00F92A41" w:rsidP="00F92A41">
            <w:pPr>
              <w:rPr>
                <w:rFonts w:ascii="Times New Roman" w:eastAsia="Times New Roman" w:hAnsi="Times New Roman" w:cs="Times New Roman"/>
                <w:color w:val="000000"/>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eastAsia="Times New Roman" w:hAnsi="Times New Roman" w:cs="Times New Roman"/>
                <w:color w:val="000000"/>
              </w:rPr>
              <w:t>6</w:t>
            </w:r>
          </w:p>
        </w:tc>
        <w:tc>
          <w:tcPr>
            <w:tcW w:w="548" w:type="dxa"/>
            <w:tcBorders>
              <w:top w:val="single" w:sz="4" w:space="0" w:color="auto"/>
              <w:left w:val="single" w:sz="4" w:space="0" w:color="auto"/>
              <w:bottom w:val="single" w:sz="4" w:space="0" w:color="auto"/>
              <w:right w:val="single" w:sz="4" w:space="0" w:color="auto"/>
            </w:tcBorders>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426" w:type="dxa"/>
            <w:tcBorders>
              <w:top w:val="single" w:sz="4" w:space="0" w:color="auto"/>
              <w:left w:val="single" w:sz="4" w:space="0" w:color="auto"/>
              <w:bottom w:val="single" w:sz="4" w:space="0" w:color="auto"/>
              <w:right w:val="single" w:sz="4" w:space="0" w:color="auto"/>
            </w:tcBorders>
            <w:noWrap/>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AE0A1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AE0A11" w:rsidP="00F92A41">
            <w:pPr>
              <w:ind w:left="-5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AE0A1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11" w:type="dxa"/>
            <w:tcBorders>
              <w:top w:val="single" w:sz="4" w:space="0" w:color="auto"/>
              <w:left w:val="single" w:sz="4" w:space="0" w:color="auto"/>
              <w:bottom w:val="single" w:sz="4" w:space="0" w:color="auto"/>
              <w:right w:val="single" w:sz="4" w:space="0" w:color="auto"/>
            </w:tcBorders>
            <w:vAlign w:val="center"/>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F92A41" w:rsidRPr="00FD5CDB" w:rsidTr="0020397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F92A41" w:rsidRPr="00C21489" w:rsidRDefault="00F92A41" w:rsidP="00F92A41">
            <w:pPr>
              <w:rPr>
                <w:rFonts w:ascii="Times New Roman" w:eastAsia="Times New Roman" w:hAnsi="Times New Roman" w:cs="Times New Roman"/>
                <w:color w:val="000000"/>
              </w:rPr>
            </w:pPr>
          </w:p>
        </w:tc>
        <w:tc>
          <w:tcPr>
            <w:tcW w:w="595" w:type="dxa"/>
            <w:tcBorders>
              <w:left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eastAsia="Times New Roman" w:hAnsi="Times New Roman" w:cs="Times New Roman"/>
                <w:color w:val="000000"/>
              </w:rPr>
              <w:t>7</w:t>
            </w:r>
          </w:p>
        </w:tc>
        <w:tc>
          <w:tcPr>
            <w:tcW w:w="548" w:type="dxa"/>
            <w:tcBorders>
              <w:left w:val="single" w:sz="4" w:space="0" w:color="auto"/>
              <w:right w:val="single" w:sz="4" w:space="0" w:color="auto"/>
            </w:tcBorders>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426" w:type="dxa"/>
            <w:tcBorders>
              <w:left w:val="single" w:sz="4" w:space="0" w:color="auto"/>
              <w:right w:val="single" w:sz="4" w:space="0" w:color="auto"/>
            </w:tcBorders>
            <w:noWrap/>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425" w:type="dxa"/>
            <w:tcBorders>
              <w:left w:val="single" w:sz="4" w:space="0" w:color="auto"/>
              <w:right w:val="single" w:sz="4" w:space="0" w:color="auto"/>
            </w:tcBorders>
            <w:noWrap/>
            <w:vAlign w:val="center"/>
            <w:hideMark/>
          </w:tcPr>
          <w:p w:rsidR="00F92A41" w:rsidRPr="00C21489" w:rsidRDefault="00AE0A1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5" w:type="dxa"/>
            <w:tcBorders>
              <w:left w:val="single" w:sz="4" w:space="0" w:color="auto"/>
              <w:right w:val="single" w:sz="4" w:space="0" w:color="auto"/>
            </w:tcBorders>
            <w:noWrap/>
            <w:vAlign w:val="center"/>
            <w:hideMark/>
          </w:tcPr>
          <w:p w:rsidR="00F92A41" w:rsidRPr="00C21489" w:rsidRDefault="00AE0A1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5" w:type="dxa"/>
            <w:tcBorders>
              <w:left w:val="single" w:sz="4" w:space="0" w:color="auto"/>
              <w:right w:val="single" w:sz="4" w:space="0" w:color="auto"/>
            </w:tcBorders>
            <w:noWrap/>
            <w:vAlign w:val="center"/>
            <w:hideMark/>
          </w:tcPr>
          <w:p w:rsidR="00F92A41" w:rsidRPr="00C21489" w:rsidRDefault="00AE0A11" w:rsidP="00F92A41">
            <w:pPr>
              <w:ind w:left="-5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6" w:type="dxa"/>
            <w:tcBorders>
              <w:left w:val="single" w:sz="4" w:space="0" w:color="auto"/>
              <w:right w:val="single" w:sz="4" w:space="0" w:color="auto"/>
            </w:tcBorders>
            <w:noWrap/>
            <w:vAlign w:val="center"/>
            <w:hideMark/>
          </w:tcPr>
          <w:p w:rsidR="00F92A41" w:rsidRPr="00C21489" w:rsidRDefault="00AE0A1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5" w:type="dxa"/>
            <w:tcBorders>
              <w:left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425" w:type="dxa"/>
            <w:tcBorders>
              <w:left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25" w:type="dxa"/>
            <w:tcBorders>
              <w:left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26" w:type="dxa"/>
            <w:tcBorders>
              <w:left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25" w:type="dxa"/>
            <w:tcBorders>
              <w:left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25" w:type="dxa"/>
            <w:tcBorders>
              <w:left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67" w:type="dxa"/>
            <w:tcBorders>
              <w:left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67" w:type="dxa"/>
            <w:tcBorders>
              <w:left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11" w:type="dxa"/>
            <w:tcBorders>
              <w:left w:val="single" w:sz="4" w:space="0" w:color="auto"/>
              <w:right w:val="single" w:sz="4" w:space="0" w:color="auto"/>
            </w:tcBorders>
            <w:vAlign w:val="center"/>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92A41" w:rsidRPr="00FD5CDB" w:rsidTr="00203972">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tcPr>
          <w:p w:rsidR="00F92A41" w:rsidRPr="00C21489" w:rsidRDefault="00F92A41" w:rsidP="00F92A41">
            <w:pPr>
              <w:rPr>
                <w:rFonts w:ascii="Times New Roman" w:eastAsia="Times New Roman" w:hAnsi="Times New Roman" w:cs="Times New Roman"/>
                <w:color w:val="000000"/>
              </w:rPr>
            </w:pPr>
          </w:p>
        </w:tc>
        <w:tc>
          <w:tcPr>
            <w:tcW w:w="595" w:type="dxa"/>
            <w:tcBorders>
              <w:left w:val="single" w:sz="4" w:space="0" w:color="auto"/>
              <w:right w:val="single" w:sz="4" w:space="0" w:color="auto"/>
            </w:tcBorders>
            <w:noWrap/>
            <w:vAlign w:val="center"/>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eastAsia="Times New Roman" w:hAnsi="Times New Roman" w:cs="Times New Roman"/>
                <w:color w:val="000000"/>
              </w:rPr>
              <w:t>8</w:t>
            </w:r>
          </w:p>
        </w:tc>
        <w:tc>
          <w:tcPr>
            <w:tcW w:w="548" w:type="dxa"/>
            <w:tcBorders>
              <w:left w:val="single" w:sz="4" w:space="0" w:color="auto"/>
              <w:right w:val="single" w:sz="4" w:space="0" w:color="auto"/>
            </w:tcBorders>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426" w:type="dxa"/>
            <w:tcBorders>
              <w:left w:val="single" w:sz="4" w:space="0" w:color="auto"/>
              <w:right w:val="single" w:sz="4" w:space="0" w:color="auto"/>
            </w:tcBorders>
            <w:noWrap/>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425" w:type="dxa"/>
            <w:tcBorders>
              <w:left w:val="single" w:sz="4" w:space="0" w:color="auto"/>
              <w:right w:val="single" w:sz="4" w:space="0" w:color="auto"/>
            </w:tcBorders>
            <w:noWrap/>
            <w:vAlign w:val="center"/>
          </w:tcPr>
          <w:p w:rsidR="00F92A41" w:rsidRPr="00C21489" w:rsidRDefault="00AE0A1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5" w:type="dxa"/>
            <w:tcBorders>
              <w:left w:val="single" w:sz="4" w:space="0" w:color="auto"/>
              <w:right w:val="single" w:sz="4" w:space="0" w:color="auto"/>
            </w:tcBorders>
            <w:noWrap/>
            <w:vAlign w:val="center"/>
          </w:tcPr>
          <w:p w:rsidR="00F92A41" w:rsidRPr="00C21489" w:rsidRDefault="00AE0A1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5" w:type="dxa"/>
            <w:tcBorders>
              <w:left w:val="single" w:sz="4" w:space="0" w:color="auto"/>
              <w:right w:val="single" w:sz="4" w:space="0" w:color="auto"/>
            </w:tcBorders>
            <w:noWrap/>
            <w:vAlign w:val="center"/>
          </w:tcPr>
          <w:p w:rsidR="00F92A41" w:rsidRPr="00C21489" w:rsidRDefault="00AE0A11" w:rsidP="00F92A41">
            <w:pPr>
              <w:ind w:left="-5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6" w:type="dxa"/>
            <w:tcBorders>
              <w:left w:val="single" w:sz="4" w:space="0" w:color="auto"/>
              <w:right w:val="single" w:sz="4" w:space="0" w:color="auto"/>
            </w:tcBorders>
            <w:noWrap/>
            <w:vAlign w:val="center"/>
          </w:tcPr>
          <w:p w:rsidR="00F92A41" w:rsidRPr="00C21489" w:rsidRDefault="00AE0A1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5" w:type="dxa"/>
            <w:tcBorders>
              <w:left w:val="single" w:sz="4" w:space="0" w:color="auto"/>
              <w:right w:val="single" w:sz="4" w:space="0" w:color="auto"/>
            </w:tcBorders>
            <w:noWrap/>
            <w:vAlign w:val="center"/>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425" w:type="dxa"/>
            <w:tcBorders>
              <w:left w:val="single" w:sz="4" w:space="0" w:color="auto"/>
              <w:right w:val="single" w:sz="4" w:space="0" w:color="auto"/>
            </w:tcBorders>
            <w:noWrap/>
            <w:vAlign w:val="center"/>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425" w:type="dxa"/>
            <w:tcBorders>
              <w:left w:val="single" w:sz="4" w:space="0" w:color="auto"/>
              <w:right w:val="single" w:sz="4" w:space="0" w:color="auto"/>
            </w:tcBorders>
            <w:noWrap/>
            <w:vAlign w:val="center"/>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26" w:type="dxa"/>
            <w:tcBorders>
              <w:left w:val="single" w:sz="4" w:space="0" w:color="auto"/>
              <w:right w:val="single" w:sz="4" w:space="0" w:color="auto"/>
            </w:tcBorders>
            <w:noWrap/>
            <w:vAlign w:val="center"/>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25" w:type="dxa"/>
            <w:tcBorders>
              <w:left w:val="single" w:sz="4" w:space="0" w:color="auto"/>
              <w:right w:val="single" w:sz="4" w:space="0" w:color="auto"/>
            </w:tcBorders>
            <w:noWrap/>
            <w:vAlign w:val="center"/>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25" w:type="dxa"/>
            <w:tcBorders>
              <w:left w:val="single" w:sz="4" w:space="0" w:color="auto"/>
              <w:right w:val="single" w:sz="4" w:space="0" w:color="auto"/>
            </w:tcBorders>
            <w:noWrap/>
            <w:vAlign w:val="center"/>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67" w:type="dxa"/>
            <w:tcBorders>
              <w:left w:val="single" w:sz="4" w:space="0" w:color="auto"/>
              <w:right w:val="single" w:sz="4" w:space="0" w:color="auto"/>
            </w:tcBorders>
            <w:noWrap/>
            <w:vAlign w:val="center"/>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67" w:type="dxa"/>
            <w:tcBorders>
              <w:left w:val="single" w:sz="4" w:space="0" w:color="auto"/>
              <w:right w:val="single" w:sz="4" w:space="0" w:color="auto"/>
            </w:tcBorders>
            <w:noWrap/>
            <w:vAlign w:val="center"/>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11" w:type="dxa"/>
            <w:tcBorders>
              <w:left w:val="single" w:sz="4" w:space="0" w:color="auto"/>
              <w:right w:val="single" w:sz="4" w:space="0" w:color="auto"/>
            </w:tcBorders>
            <w:vAlign w:val="center"/>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F92A41" w:rsidRPr="00FD5CDB" w:rsidTr="00203972">
        <w:trPr>
          <w:cnfStyle w:val="000000100000" w:firstRow="0" w:lastRow="0" w:firstColumn="0" w:lastColumn="0" w:oddVBand="0" w:evenVBand="0" w:oddHBand="1" w:evenHBand="0" w:firstRowFirstColumn="0" w:firstRowLastColumn="0" w:lastRowFirstColumn="0" w:lastRowLastColumn="0"/>
          <w:trHeight w:val="130"/>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top w:val="single" w:sz="4" w:space="0" w:color="auto"/>
              <w:left w:val="single" w:sz="4" w:space="0" w:color="auto"/>
            </w:tcBorders>
            <w:vAlign w:val="center"/>
            <w:hideMark/>
          </w:tcPr>
          <w:p w:rsidR="00F92A41" w:rsidRPr="00C21489" w:rsidRDefault="00F92A41" w:rsidP="00F92A41">
            <w:pPr>
              <w:rPr>
                <w:rFonts w:ascii="Times New Roman" w:eastAsia="Times New Roman" w:hAnsi="Times New Roman" w:cs="Times New Roman"/>
                <w:color w:val="000000"/>
              </w:rPr>
            </w:pPr>
            <w:r w:rsidRPr="00C21489">
              <w:rPr>
                <w:rFonts w:ascii="Times New Roman" w:eastAsia="Times New Roman" w:hAnsi="Times New Roman" w:cs="Times New Roman"/>
                <w:color w:val="000000"/>
              </w:rPr>
              <w:t>B-Strateji Geliştirme, Ar-Ge Faaliyetleri</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eastAsia="Times New Roman" w:hAnsi="Times New Roman" w:cs="Times New Roman"/>
                <w:color w:val="000000"/>
              </w:rPr>
              <w:t>1</w:t>
            </w:r>
          </w:p>
        </w:tc>
        <w:tc>
          <w:tcPr>
            <w:tcW w:w="548" w:type="dxa"/>
            <w:tcBorders>
              <w:top w:val="single" w:sz="4" w:space="0" w:color="auto"/>
              <w:left w:val="single" w:sz="4" w:space="0" w:color="auto"/>
              <w:bottom w:val="single" w:sz="4" w:space="0" w:color="auto"/>
              <w:right w:val="single" w:sz="4" w:space="0" w:color="auto"/>
            </w:tcBorders>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426" w:type="dxa"/>
            <w:tcBorders>
              <w:top w:val="single" w:sz="4" w:space="0" w:color="auto"/>
              <w:left w:val="single" w:sz="4" w:space="0" w:color="auto"/>
              <w:bottom w:val="single" w:sz="4" w:space="0" w:color="auto"/>
              <w:right w:val="single" w:sz="4" w:space="0" w:color="auto"/>
            </w:tcBorders>
            <w:noWrap/>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AE0A1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AE0A1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AE0A11" w:rsidP="00F92A41">
            <w:pPr>
              <w:ind w:left="-5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AE0A1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11" w:type="dxa"/>
            <w:tcBorders>
              <w:top w:val="single" w:sz="4" w:space="0" w:color="auto"/>
              <w:left w:val="single" w:sz="4" w:space="0" w:color="auto"/>
              <w:bottom w:val="single" w:sz="4" w:space="0" w:color="auto"/>
              <w:right w:val="single" w:sz="4" w:space="0" w:color="auto"/>
            </w:tcBorders>
            <w:vAlign w:val="center"/>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92A41" w:rsidRPr="00FD5CDB" w:rsidTr="00203972">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rsidR="00F92A41" w:rsidRPr="00C21489" w:rsidRDefault="00F92A41" w:rsidP="00F92A41">
            <w:pPr>
              <w:rPr>
                <w:rFonts w:ascii="Times New Roman" w:eastAsia="Times New Roman" w:hAnsi="Times New Roman" w:cs="Times New Roman"/>
                <w:color w:val="000000"/>
              </w:rPr>
            </w:pPr>
          </w:p>
        </w:tc>
        <w:tc>
          <w:tcPr>
            <w:tcW w:w="595" w:type="dxa"/>
            <w:tcBorders>
              <w:left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eastAsia="Times New Roman" w:hAnsi="Times New Roman" w:cs="Times New Roman"/>
                <w:color w:val="000000"/>
              </w:rPr>
              <w:t>2</w:t>
            </w:r>
          </w:p>
        </w:tc>
        <w:tc>
          <w:tcPr>
            <w:tcW w:w="548" w:type="dxa"/>
            <w:tcBorders>
              <w:left w:val="single" w:sz="4" w:space="0" w:color="auto"/>
              <w:right w:val="single" w:sz="4" w:space="0" w:color="auto"/>
            </w:tcBorders>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426" w:type="dxa"/>
            <w:tcBorders>
              <w:left w:val="single" w:sz="4" w:space="0" w:color="auto"/>
              <w:right w:val="single" w:sz="4" w:space="0" w:color="auto"/>
            </w:tcBorders>
            <w:noWrap/>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425" w:type="dxa"/>
            <w:tcBorders>
              <w:left w:val="single" w:sz="4" w:space="0" w:color="auto"/>
              <w:right w:val="single" w:sz="4" w:space="0" w:color="auto"/>
            </w:tcBorders>
            <w:noWrap/>
            <w:vAlign w:val="center"/>
            <w:hideMark/>
          </w:tcPr>
          <w:p w:rsidR="00F92A41" w:rsidRPr="00C21489" w:rsidRDefault="00AE0A1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5" w:type="dxa"/>
            <w:tcBorders>
              <w:left w:val="single" w:sz="4" w:space="0" w:color="auto"/>
              <w:right w:val="single" w:sz="4" w:space="0" w:color="auto"/>
            </w:tcBorders>
            <w:noWrap/>
            <w:vAlign w:val="center"/>
            <w:hideMark/>
          </w:tcPr>
          <w:p w:rsidR="00F92A41" w:rsidRPr="00C21489" w:rsidRDefault="00AE0A1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5" w:type="dxa"/>
            <w:tcBorders>
              <w:left w:val="single" w:sz="4" w:space="0" w:color="auto"/>
              <w:right w:val="single" w:sz="4" w:space="0" w:color="auto"/>
            </w:tcBorders>
            <w:noWrap/>
            <w:vAlign w:val="center"/>
            <w:hideMark/>
          </w:tcPr>
          <w:p w:rsidR="00F92A41" w:rsidRPr="00C21489" w:rsidRDefault="00AE0A11" w:rsidP="00F92A41">
            <w:pPr>
              <w:ind w:left="-5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6" w:type="dxa"/>
            <w:tcBorders>
              <w:left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425" w:type="dxa"/>
            <w:tcBorders>
              <w:left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25" w:type="dxa"/>
            <w:tcBorders>
              <w:left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25" w:type="dxa"/>
            <w:tcBorders>
              <w:left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26" w:type="dxa"/>
            <w:tcBorders>
              <w:left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25" w:type="dxa"/>
            <w:tcBorders>
              <w:left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25" w:type="dxa"/>
            <w:tcBorders>
              <w:left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67" w:type="dxa"/>
            <w:tcBorders>
              <w:left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67" w:type="dxa"/>
            <w:tcBorders>
              <w:left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11" w:type="dxa"/>
            <w:tcBorders>
              <w:left w:val="single" w:sz="4" w:space="0" w:color="auto"/>
              <w:right w:val="single" w:sz="4" w:space="0" w:color="auto"/>
            </w:tcBorders>
            <w:vAlign w:val="center"/>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F92A41" w:rsidRPr="00FD5CDB" w:rsidTr="00203972">
        <w:trPr>
          <w:cnfStyle w:val="000000100000" w:firstRow="0" w:lastRow="0" w:firstColumn="0" w:lastColumn="0" w:oddVBand="0" w:evenVBand="0" w:oddHBand="1" w:evenHBand="0" w:firstRowFirstColumn="0" w:firstRowLastColumn="0" w:lastRowFirstColumn="0" w:lastRowLastColumn="0"/>
          <w:trHeight w:val="136"/>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rsidR="00F92A41" w:rsidRPr="00C21489" w:rsidRDefault="00F92A41" w:rsidP="00F92A41">
            <w:pPr>
              <w:rPr>
                <w:rFonts w:ascii="Times New Roman" w:eastAsia="Times New Roman" w:hAnsi="Times New Roman" w:cs="Times New Roman"/>
                <w:color w:val="000000"/>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eastAsia="Times New Roman" w:hAnsi="Times New Roman" w:cs="Times New Roman"/>
                <w:color w:val="000000"/>
              </w:rPr>
              <w:t>3</w:t>
            </w:r>
          </w:p>
        </w:tc>
        <w:tc>
          <w:tcPr>
            <w:tcW w:w="548" w:type="dxa"/>
            <w:tcBorders>
              <w:top w:val="single" w:sz="4" w:space="0" w:color="auto"/>
              <w:left w:val="single" w:sz="4" w:space="0" w:color="auto"/>
              <w:bottom w:val="single" w:sz="4" w:space="0" w:color="auto"/>
              <w:right w:val="single" w:sz="4" w:space="0" w:color="auto"/>
            </w:tcBorders>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426" w:type="dxa"/>
            <w:tcBorders>
              <w:top w:val="single" w:sz="4" w:space="0" w:color="auto"/>
              <w:left w:val="single" w:sz="4" w:space="0" w:color="auto"/>
              <w:bottom w:val="single" w:sz="4" w:space="0" w:color="auto"/>
              <w:right w:val="single" w:sz="4" w:space="0" w:color="auto"/>
            </w:tcBorders>
            <w:noWrap/>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AE0A1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AE0A11" w:rsidP="00F92A41">
            <w:pPr>
              <w:ind w:left="-5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11" w:type="dxa"/>
            <w:tcBorders>
              <w:top w:val="single" w:sz="4" w:space="0" w:color="auto"/>
              <w:left w:val="single" w:sz="4" w:space="0" w:color="auto"/>
              <w:bottom w:val="single" w:sz="4" w:space="0" w:color="auto"/>
              <w:right w:val="single" w:sz="4" w:space="0" w:color="auto"/>
            </w:tcBorders>
            <w:vAlign w:val="center"/>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92A41" w:rsidRPr="00FD5CDB" w:rsidTr="00203972">
        <w:trPr>
          <w:trHeight w:val="69"/>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rsidR="00F92A41" w:rsidRPr="00C21489" w:rsidRDefault="00F92A41" w:rsidP="00F92A41">
            <w:pPr>
              <w:rPr>
                <w:rFonts w:ascii="Times New Roman" w:eastAsia="Times New Roman" w:hAnsi="Times New Roman" w:cs="Times New Roman"/>
                <w:color w:val="000000"/>
              </w:rPr>
            </w:pPr>
          </w:p>
        </w:tc>
        <w:tc>
          <w:tcPr>
            <w:tcW w:w="595" w:type="dxa"/>
            <w:tcBorders>
              <w:left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eastAsia="Times New Roman" w:hAnsi="Times New Roman" w:cs="Times New Roman"/>
                <w:color w:val="000000"/>
              </w:rPr>
              <w:t>4</w:t>
            </w:r>
          </w:p>
        </w:tc>
        <w:tc>
          <w:tcPr>
            <w:tcW w:w="548" w:type="dxa"/>
            <w:tcBorders>
              <w:left w:val="single" w:sz="4" w:space="0" w:color="auto"/>
              <w:right w:val="single" w:sz="4" w:space="0" w:color="auto"/>
            </w:tcBorders>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426" w:type="dxa"/>
            <w:tcBorders>
              <w:left w:val="single" w:sz="4" w:space="0" w:color="auto"/>
              <w:right w:val="single" w:sz="4" w:space="0" w:color="auto"/>
            </w:tcBorders>
            <w:noWrap/>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425" w:type="dxa"/>
            <w:tcBorders>
              <w:left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25" w:type="dxa"/>
            <w:tcBorders>
              <w:left w:val="single" w:sz="4" w:space="0" w:color="auto"/>
              <w:right w:val="single" w:sz="4" w:space="0" w:color="auto"/>
            </w:tcBorders>
            <w:noWrap/>
            <w:vAlign w:val="center"/>
            <w:hideMark/>
          </w:tcPr>
          <w:p w:rsidR="00F92A41" w:rsidRPr="00C21489" w:rsidRDefault="00AE0A1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5" w:type="dxa"/>
            <w:tcBorders>
              <w:left w:val="single" w:sz="4" w:space="0" w:color="auto"/>
              <w:right w:val="single" w:sz="4" w:space="0" w:color="auto"/>
            </w:tcBorders>
            <w:noWrap/>
            <w:vAlign w:val="center"/>
            <w:hideMark/>
          </w:tcPr>
          <w:p w:rsidR="00F92A41" w:rsidRPr="00C21489" w:rsidRDefault="00AE0A11" w:rsidP="00F92A41">
            <w:pPr>
              <w:ind w:left="-5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6" w:type="dxa"/>
            <w:tcBorders>
              <w:left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425" w:type="dxa"/>
            <w:tcBorders>
              <w:left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25" w:type="dxa"/>
            <w:tcBorders>
              <w:left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25" w:type="dxa"/>
            <w:tcBorders>
              <w:left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26" w:type="dxa"/>
            <w:tcBorders>
              <w:left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25" w:type="dxa"/>
            <w:tcBorders>
              <w:left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25" w:type="dxa"/>
            <w:tcBorders>
              <w:left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67" w:type="dxa"/>
            <w:tcBorders>
              <w:left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67" w:type="dxa"/>
            <w:tcBorders>
              <w:left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11" w:type="dxa"/>
            <w:tcBorders>
              <w:left w:val="single" w:sz="4" w:space="0" w:color="auto"/>
              <w:right w:val="single" w:sz="4" w:space="0" w:color="auto"/>
            </w:tcBorders>
            <w:vAlign w:val="center"/>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F92A41" w:rsidRPr="00FD5CDB" w:rsidTr="0020397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rsidR="00F92A41" w:rsidRPr="00C21489" w:rsidRDefault="00F92A41" w:rsidP="00F92A41">
            <w:pPr>
              <w:rPr>
                <w:rFonts w:ascii="Times New Roman" w:eastAsia="Times New Roman" w:hAnsi="Times New Roman" w:cs="Times New Roman"/>
                <w:color w:val="000000"/>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eastAsia="Times New Roman" w:hAnsi="Times New Roman" w:cs="Times New Roman"/>
                <w:color w:val="000000"/>
              </w:rPr>
              <w:t>5</w:t>
            </w:r>
          </w:p>
        </w:tc>
        <w:tc>
          <w:tcPr>
            <w:tcW w:w="548" w:type="dxa"/>
            <w:tcBorders>
              <w:top w:val="single" w:sz="4" w:space="0" w:color="auto"/>
              <w:left w:val="single" w:sz="4" w:space="0" w:color="auto"/>
              <w:bottom w:val="single" w:sz="4" w:space="0" w:color="auto"/>
              <w:right w:val="single" w:sz="4" w:space="0" w:color="auto"/>
            </w:tcBorders>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426" w:type="dxa"/>
            <w:tcBorders>
              <w:top w:val="single" w:sz="4" w:space="0" w:color="auto"/>
              <w:left w:val="single" w:sz="4" w:space="0" w:color="auto"/>
              <w:bottom w:val="single" w:sz="4" w:space="0" w:color="auto"/>
              <w:right w:val="single" w:sz="4" w:space="0" w:color="auto"/>
            </w:tcBorders>
            <w:noWrap/>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AE0A1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AE0A11" w:rsidP="00F92A41">
            <w:pPr>
              <w:ind w:left="-5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11" w:type="dxa"/>
            <w:tcBorders>
              <w:top w:val="single" w:sz="4" w:space="0" w:color="auto"/>
              <w:left w:val="single" w:sz="4" w:space="0" w:color="auto"/>
              <w:bottom w:val="single" w:sz="4" w:space="0" w:color="auto"/>
              <w:right w:val="single" w:sz="4" w:space="0" w:color="auto"/>
            </w:tcBorders>
            <w:vAlign w:val="center"/>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92A41" w:rsidRPr="00FD5CDB" w:rsidTr="00203972">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rsidR="00F92A41" w:rsidRPr="00C21489" w:rsidRDefault="00F92A41" w:rsidP="00F92A41">
            <w:pPr>
              <w:rPr>
                <w:rFonts w:ascii="Times New Roman" w:eastAsia="Times New Roman" w:hAnsi="Times New Roman" w:cs="Times New Roman"/>
                <w:color w:val="000000"/>
              </w:rPr>
            </w:pPr>
          </w:p>
        </w:tc>
        <w:tc>
          <w:tcPr>
            <w:tcW w:w="595" w:type="dxa"/>
            <w:tcBorders>
              <w:left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eastAsia="Times New Roman" w:hAnsi="Times New Roman" w:cs="Times New Roman"/>
                <w:color w:val="000000"/>
              </w:rPr>
              <w:t>6</w:t>
            </w:r>
          </w:p>
        </w:tc>
        <w:tc>
          <w:tcPr>
            <w:tcW w:w="548" w:type="dxa"/>
            <w:tcBorders>
              <w:left w:val="single" w:sz="4" w:space="0" w:color="auto"/>
              <w:right w:val="single" w:sz="4" w:space="0" w:color="auto"/>
            </w:tcBorders>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426" w:type="dxa"/>
            <w:tcBorders>
              <w:left w:val="single" w:sz="4" w:space="0" w:color="auto"/>
              <w:right w:val="single" w:sz="4" w:space="0" w:color="auto"/>
            </w:tcBorders>
            <w:noWrap/>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425" w:type="dxa"/>
            <w:tcBorders>
              <w:left w:val="single" w:sz="4" w:space="0" w:color="auto"/>
              <w:right w:val="single" w:sz="4" w:space="0" w:color="auto"/>
            </w:tcBorders>
            <w:noWrap/>
            <w:vAlign w:val="center"/>
            <w:hideMark/>
          </w:tcPr>
          <w:p w:rsidR="00F92A41" w:rsidRPr="00C21489" w:rsidRDefault="00AE0A1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5" w:type="dxa"/>
            <w:tcBorders>
              <w:left w:val="single" w:sz="4" w:space="0" w:color="auto"/>
              <w:right w:val="single" w:sz="4" w:space="0" w:color="auto"/>
            </w:tcBorders>
            <w:noWrap/>
            <w:vAlign w:val="center"/>
            <w:hideMark/>
          </w:tcPr>
          <w:p w:rsidR="00F92A41" w:rsidRPr="00C21489" w:rsidRDefault="00AE0A1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5" w:type="dxa"/>
            <w:tcBorders>
              <w:left w:val="single" w:sz="4" w:space="0" w:color="auto"/>
              <w:right w:val="single" w:sz="4" w:space="0" w:color="auto"/>
            </w:tcBorders>
            <w:noWrap/>
            <w:vAlign w:val="center"/>
            <w:hideMark/>
          </w:tcPr>
          <w:p w:rsidR="00F92A41" w:rsidRPr="00C21489" w:rsidRDefault="00AE0A11" w:rsidP="00F92A41">
            <w:pPr>
              <w:ind w:left="-5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6" w:type="dxa"/>
            <w:tcBorders>
              <w:left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425" w:type="dxa"/>
            <w:tcBorders>
              <w:left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25" w:type="dxa"/>
            <w:tcBorders>
              <w:left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25" w:type="dxa"/>
            <w:tcBorders>
              <w:left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26" w:type="dxa"/>
            <w:tcBorders>
              <w:left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25" w:type="dxa"/>
            <w:tcBorders>
              <w:left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25" w:type="dxa"/>
            <w:tcBorders>
              <w:left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67" w:type="dxa"/>
            <w:tcBorders>
              <w:left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67" w:type="dxa"/>
            <w:tcBorders>
              <w:left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11" w:type="dxa"/>
            <w:tcBorders>
              <w:left w:val="single" w:sz="4" w:space="0" w:color="auto"/>
              <w:right w:val="single" w:sz="4" w:space="0" w:color="auto"/>
            </w:tcBorders>
            <w:vAlign w:val="center"/>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F92A41" w:rsidRPr="00FD5CDB" w:rsidTr="0020397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top w:val="single" w:sz="4" w:space="0" w:color="auto"/>
              <w:left w:val="single" w:sz="4" w:space="0" w:color="auto"/>
              <w:bottom w:val="single" w:sz="4" w:space="0" w:color="auto"/>
            </w:tcBorders>
            <w:vAlign w:val="center"/>
            <w:hideMark/>
          </w:tcPr>
          <w:p w:rsidR="00F92A41" w:rsidRPr="00C21489" w:rsidRDefault="00F92A41" w:rsidP="00F92A41">
            <w:pPr>
              <w:rPr>
                <w:rFonts w:ascii="Times New Roman" w:eastAsia="Times New Roman" w:hAnsi="Times New Roman" w:cs="Times New Roman"/>
                <w:color w:val="000000"/>
              </w:rPr>
            </w:pPr>
            <w:r w:rsidRPr="00C21489">
              <w:rPr>
                <w:rFonts w:ascii="Times New Roman" w:eastAsia="Times New Roman" w:hAnsi="Times New Roman" w:cs="Times New Roman"/>
                <w:color w:val="000000"/>
              </w:rPr>
              <w:t>C-İnsan Kaynakları Gelişimi</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eastAsia="Times New Roman" w:hAnsi="Times New Roman" w:cs="Times New Roman"/>
                <w:color w:val="000000"/>
              </w:rPr>
              <w:t>1</w:t>
            </w:r>
          </w:p>
        </w:tc>
        <w:tc>
          <w:tcPr>
            <w:tcW w:w="548" w:type="dxa"/>
            <w:tcBorders>
              <w:top w:val="single" w:sz="4" w:space="0" w:color="auto"/>
              <w:left w:val="single" w:sz="4" w:space="0" w:color="auto"/>
              <w:bottom w:val="single" w:sz="4" w:space="0" w:color="auto"/>
              <w:right w:val="single" w:sz="4" w:space="0" w:color="auto"/>
            </w:tcBorders>
            <w:vAlign w:val="center"/>
          </w:tcPr>
          <w:p w:rsidR="00F92A41" w:rsidRPr="00C21489" w:rsidRDefault="00AE0A1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AE0A1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AE0A1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AE0A1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AE0A11" w:rsidP="00F92A41">
            <w:pPr>
              <w:ind w:left="-5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AE0A1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11" w:type="dxa"/>
            <w:tcBorders>
              <w:top w:val="single" w:sz="4" w:space="0" w:color="auto"/>
              <w:left w:val="single" w:sz="4" w:space="0" w:color="auto"/>
              <w:bottom w:val="single" w:sz="4" w:space="0" w:color="auto"/>
              <w:right w:val="single" w:sz="4" w:space="0" w:color="auto"/>
            </w:tcBorders>
            <w:vAlign w:val="center"/>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92A41" w:rsidRPr="00FD5CDB" w:rsidTr="00203972">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bottom w:val="single" w:sz="4" w:space="0" w:color="auto"/>
            </w:tcBorders>
            <w:vAlign w:val="center"/>
            <w:hideMark/>
          </w:tcPr>
          <w:p w:rsidR="00F92A41" w:rsidRPr="00C21489" w:rsidRDefault="00F92A41" w:rsidP="00F92A41">
            <w:pPr>
              <w:rPr>
                <w:rFonts w:ascii="Times New Roman" w:eastAsia="Times New Roman" w:hAnsi="Times New Roman" w:cs="Times New Roman"/>
                <w:color w:val="000000"/>
              </w:rPr>
            </w:pPr>
          </w:p>
        </w:tc>
        <w:tc>
          <w:tcPr>
            <w:tcW w:w="595" w:type="dxa"/>
            <w:tcBorders>
              <w:left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eastAsia="Times New Roman" w:hAnsi="Times New Roman" w:cs="Times New Roman"/>
                <w:color w:val="000000"/>
              </w:rPr>
              <w:t>2</w:t>
            </w:r>
          </w:p>
        </w:tc>
        <w:tc>
          <w:tcPr>
            <w:tcW w:w="548" w:type="dxa"/>
            <w:tcBorders>
              <w:left w:val="single" w:sz="4" w:space="0" w:color="auto"/>
              <w:right w:val="single" w:sz="4" w:space="0" w:color="auto"/>
            </w:tcBorders>
            <w:vAlign w:val="center"/>
          </w:tcPr>
          <w:p w:rsidR="00F92A41" w:rsidRPr="00C21489" w:rsidRDefault="00AE0A1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6" w:type="dxa"/>
            <w:tcBorders>
              <w:left w:val="single" w:sz="4" w:space="0" w:color="auto"/>
              <w:right w:val="single" w:sz="4" w:space="0" w:color="auto"/>
            </w:tcBorders>
            <w:noWrap/>
            <w:vAlign w:val="center"/>
            <w:hideMark/>
          </w:tcPr>
          <w:p w:rsidR="00F92A41" w:rsidRPr="00C21489" w:rsidRDefault="00AE0A1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5" w:type="dxa"/>
            <w:tcBorders>
              <w:left w:val="single" w:sz="4" w:space="0" w:color="auto"/>
              <w:right w:val="single" w:sz="4" w:space="0" w:color="auto"/>
            </w:tcBorders>
            <w:noWrap/>
            <w:vAlign w:val="center"/>
            <w:hideMark/>
          </w:tcPr>
          <w:p w:rsidR="00F92A41" w:rsidRPr="00C21489" w:rsidRDefault="00AE0A1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5" w:type="dxa"/>
            <w:tcBorders>
              <w:left w:val="single" w:sz="4" w:space="0" w:color="auto"/>
              <w:right w:val="single" w:sz="4" w:space="0" w:color="auto"/>
            </w:tcBorders>
            <w:noWrap/>
            <w:vAlign w:val="center"/>
            <w:hideMark/>
          </w:tcPr>
          <w:p w:rsidR="00F92A41" w:rsidRPr="00C21489" w:rsidRDefault="00AE0A1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5" w:type="dxa"/>
            <w:tcBorders>
              <w:left w:val="single" w:sz="4" w:space="0" w:color="auto"/>
              <w:right w:val="single" w:sz="4" w:space="0" w:color="auto"/>
            </w:tcBorders>
            <w:noWrap/>
            <w:vAlign w:val="center"/>
            <w:hideMark/>
          </w:tcPr>
          <w:p w:rsidR="00F92A41" w:rsidRPr="00C21489" w:rsidRDefault="00AE0A11" w:rsidP="00F92A41">
            <w:pPr>
              <w:ind w:left="-5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6" w:type="dxa"/>
            <w:tcBorders>
              <w:left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425" w:type="dxa"/>
            <w:tcBorders>
              <w:left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25" w:type="dxa"/>
            <w:tcBorders>
              <w:left w:val="single" w:sz="4" w:space="0" w:color="auto"/>
              <w:right w:val="single" w:sz="4" w:space="0" w:color="auto"/>
            </w:tcBorders>
            <w:noWrap/>
            <w:vAlign w:val="center"/>
            <w:hideMark/>
          </w:tcPr>
          <w:p w:rsidR="00F92A41" w:rsidRPr="00C21489" w:rsidRDefault="00AE0A1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5" w:type="dxa"/>
            <w:tcBorders>
              <w:left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426" w:type="dxa"/>
            <w:tcBorders>
              <w:left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25" w:type="dxa"/>
            <w:tcBorders>
              <w:left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25" w:type="dxa"/>
            <w:tcBorders>
              <w:left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67" w:type="dxa"/>
            <w:tcBorders>
              <w:left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67" w:type="dxa"/>
            <w:tcBorders>
              <w:left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11" w:type="dxa"/>
            <w:tcBorders>
              <w:left w:val="single" w:sz="4" w:space="0" w:color="auto"/>
              <w:right w:val="single" w:sz="4" w:space="0" w:color="auto"/>
            </w:tcBorders>
            <w:vAlign w:val="center"/>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F92A41" w:rsidRPr="00FD5CDB" w:rsidTr="0020397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bottom w:val="single" w:sz="4" w:space="0" w:color="auto"/>
            </w:tcBorders>
            <w:vAlign w:val="center"/>
            <w:hideMark/>
          </w:tcPr>
          <w:p w:rsidR="00F92A41" w:rsidRPr="00C21489" w:rsidRDefault="00F92A41" w:rsidP="00F92A41">
            <w:pPr>
              <w:rPr>
                <w:rFonts w:ascii="Times New Roman" w:eastAsia="Times New Roman" w:hAnsi="Times New Roman" w:cs="Times New Roman"/>
                <w:color w:val="000000"/>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eastAsia="Times New Roman" w:hAnsi="Times New Roman" w:cs="Times New Roman"/>
                <w:color w:val="000000"/>
              </w:rPr>
              <w:t>3</w:t>
            </w:r>
          </w:p>
        </w:tc>
        <w:tc>
          <w:tcPr>
            <w:tcW w:w="548" w:type="dxa"/>
            <w:tcBorders>
              <w:top w:val="single" w:sz="4" w:space="0" w:color="auto"/>
              <w:left w:val="single" w:sz="4" w:space="0" w:color="auto"/>
              <w:bottom w:val="single" w:sz="4" w:space="0" w:color="auto"/>
              <w:right w:val="single" w:sz="4" w:space="0" w:color="auto"/>
            </w:tcBorders>
            <w:vAlign w:val="center"/>
          </w:tcPr>
          <w:p w:rsidR="00F92A41" w:rsidRPr="00C21489" w:rsidRDefault="00AE0A1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AE0A1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AE0A1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AE0A1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AE0A11" w:rsidP="00F92A41">
            <w:pPr>
              <w:ind w:left="-5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AE0A1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11" w:type="dxa"/>
            <w:tcBorders>
              <w:top w:val="single" w:sz="4" w:space="0" w:color="auto"/>
              <w:left w:val="single" w:sz="4" w:space="0" w:color="auto"/>
              <w:bottom w:val="single" w:sz="4" w:space="0" w:color="auto"/>
              <w:right w:val="single" w:sz="4" w:space="0" w:color="auto"/>
            </w:tcBorders>
            <w:vAlign w:val="center"/>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92A41" w:rsidRPr="00FD5CDB" w:rsidTr="00203972">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left w:val="single" w:sz="4" w:space="0" w:color="auto"/>
            </w:tcBorders>
            <w:vAlign w:val="center"/>
            <w:hideMark/>
          </w:tcPr>
          <w:p w:rsidR="00F92A41" w:rsidRPr="00C21489" w:rsidRDefault="00F92A41" w:rsidP="00F92A41">
            <w:pPr>
              <w:rPr>
                <w:rFonts w:ascii="Times New Roman" w:eastAsia="Times New Roman" w:hAnsi="Times New Roman" w:cs="Times New Roman"/>
                <w:color w:val="000000"/>
              </w:rPr>
            </w:pPr>
            <w:r w:rsidRPr="00C21489">
              <w:rPr>
                <w:rFonts w:ascii="Times New Roman" w:eastAsia="Times New Roman" w:hAnsi="Times New Roman" w:cs="Times New Roman"/>
                <w:color w:val="000000"/>
              </w:rPr>
              <w:t>D-Fiziki ve Mali Destek</w:t>
            </w:r>
          </w:p>
        </w:tc>
        <w:tc>
          <w:tcPr>
            <w:tcW w:w="595" w:type="dxa"/>
            <w:tcBorders>
              <w:left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eastAsia="Times New Roman" w:hAnsi="Times New Roman" w:cs="Times New Roman"/>
                <w:color w:val="000000"/>
              </w:rPr>
              <w:t>1</w:t>
            </w:r>
          </w:p>
        </w:tc>
        <w:tc>
          <w:tcPr>
            <w:tcW w:w="548" w:type="dxa"/>
            <w:tcBorders>
              <w:left w:val="single" w:sz="4" w:space="0" w:color="auto"/>
              <w:right w:val="single" w:sz="4" w:space="0" w:color="auto"/>
            </w:tcBorders>
            <w:vAlign w:val="center"/>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426" w:type="dxa"/>
            <w:tcBorders>
              <w:left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425" w:type="dxa"/>
            <w:tcBorders>
              <w:left w:val="single" w:sz="4" w:space="0" w:color="auto"/>
              <w:right w:val="single" w:sz="4" w:space="0" w:color="auto"/>
            </w:tcBorders>
            <w:noWrap/>
            <w:vAlign w:val="center"/>
            <w:hideMark/>
          </w:tcPr>
          <w:p w:rsidR="00F92A41" w:rsidRPr="00C21489" w:rsidRDefault="00AE0A1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5" w:type="dxa"/>
            <w:tcBorders>
              <w:left w:val="single" w:sz="4" w:space="0" w:color="auto"/>
              <w:right w:val="single" w:sz="4" w:space="0" w:color="auto"/>
            </w:tcBorders>
            <w:noWrap/>
            <w:vAlign w:val="center"/>
            <w:hideMark/>
          </w:tcPr>
          <w:p w:rsidR="00F92A41" w:rsidRPr="00C21489" w:rsidRDefault="00AE0A1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5" w:type="dxa"/>
            <w:tcBorders>
              <w:left w:val="single" w:sz="4" w:space="0" w:color="auto"/>
              <w:right w:val="single" w:sz="4" w:space="0" w:color="auto"/>
            </w:tcBorders>
            <w:noWrap/>
            <w:vAlign w:val="center"/>
            <w:hideMark/>
          </w:tcPr>
          <w:p w:rsidR="00F92A41" w:rsidRPr="00C21489" w:rsidRDefault="00AE0A11" w:rsidP="00F92A41">
            <w:pPr>
              <w:ind w:left="-5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6" w:type="dxa"/>
            <w:tcBorders>
              <w:left w:val="single" w:sz="4" w:space="0" w:color="auto"/>
              <w:right w:val="single" w:sz="4" w:space="0" w:color="auto"/>
            </w:tcBorders>
            <w:noWrap/>
            <w:vAlign w:val="center"/>
            <w:hideMark/>
          </w:tcPr>
          <w:p w:rsidR="00F92A41" w:rsidRPr="00C21489" w:rsidRDefault="00AE0A1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5" w:type="dxa"/>
            <w:tcBorders>
              <w:left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425" w:type="dxa"/>
            <w:tcBorders>
              <w:left w:val="single" w:sz="4" w:space="0" w:color="auto"/>
              <w:right w:val="single" w:sz="4" w:space="0" w:color="auto"/>
            </w:tcBorders>
            <w:noWrap/>
            <w:vAlign w:val="center"/>
            <w:hideMark/>
          </w:tcPr>
          <w:p w:rsidR="00F92A41" w:rsidRPr="00C21489" w:rsidRDefault="00AE0A1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5" w:type="dxa"/>
            <w:tcBorders>
              <w:left w:val="single" w:sz="4" w:space="0" w:color="auto"/>
              <w:right w:val="single" w:sz="4" w:space="0" w:color="auto"/>
            </w:tcBorders>
            <w:noWrap/>
            <w:vAlign w:val="center"/>
            <w:hideMark/>
          </w:tcPr>
          <w:p w:rsidR="00F92A41" w:rsidRPr="00C21489" w:rsidRDefault="00826177"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eastAsia="Times New Roman" w:hAnsi="Times New Roman" w:cs="Times New Roman"/>
                <w:color w:val="000000"/>
              </w:rPr>
              <w:t>x</w:t>
            </w:r>
          </w:p>
        </w:tc>
        <w:tc>
          <w:tcPr>
            <w:tcW w:w="426" w:type="dxa"/>
            <w:tcBorders>
              <w:left w:val="single" w:sz="4" w:space="0" w:color="auto"/>
              <w:right w:val="single" w:sz="4" w:space="0" w:color="auto"/>
            </w:tcBorders>
            <w:noWrap/>
            <w:vAlign w:val="center"/>
            <w:hideMark/>
          </w:tcPr>
          <w:p w:rsidR="00F92A41" w:rsidRPr="00C21489" w:rsidRDefault="00AE0A1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5" w:type="dxa"/>
            <w:tcBorders>
              <w:left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425" w:type="dxa"/>
            <w:tcBorders>
              <w:left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67" w:type="dxa"/>
            <w:tcBorders>
              <w:left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67" w:type="dxa"/>
            <w:tcBorders>
              <w:left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11" w:type="dxa"/>
            <w:tcBorders>
              <w:left w:val="single" w:sz="4" w:space="0" w:color="auto"/>
              <w:right w:val="single" w:sz="4" w:space="0" w:color="auto"/>
            </w:tcBorders>
            <w:vAlign w:val="center"/>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r>
      <w:tr w:rsidR="00F92A41" w:rsidRPr="00FD5CDB" w:rsidTr="0020397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F92A41" w:rsidRPr="00C21489" w:rsidRDefault="00F92A41" w:rsidP="00F92A41">
            <w:pPr>
              <w:rPr>
                <w:rFonts w:ascii="Times New Roman" w:eastAsia="Times New Roman" w:hAnsi="Times New Roman" w:cs="Times New Roman"/>
                <w:color w:val="000000"/>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eastAsia="Times New Roman" w:hAnsi="Times New Roman" w:cs="Times New Roman"/>
                <w:color w:val="000000"/>
              </w:rPr>
              <w:t>2</w:t>
            </w:r>
          </w:p>
        </w:tc>
        <w:tc>
          <w:tcPr>
            <w:tcW w:w="548" w:type="dxa"/>
            <w:tcBorders>
              <w:top w:val="single" w:sz="4" w:space="0" w:color="auto"/>
              <w:left w:val="single" w:sz="4" w:space="0" w:color="auto"/>
              <w:bottom w:val="single" w:sz="4" w:space="0" w:color="auto"/>
              <w:right w:val="single" w:sz="4" w:space="0" w:color="auto"/>
            </w:tcBorders>
            <w:vAlign w:val="center"/>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AE0A1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AE0A1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AE0A11" w:rsidP="00F92A41">
            <w:pPr>
              <w:ind w:left="-5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AE0A1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11" w:type="dxa"/>
            <w:tcBorders>
              <w:top w:val="single" w:sz="4" w:space="0" w:color="auto"/>
              <w:left w:val="single" w:sz="4" w:space="0" w:color="auto"/>
              <w:bottom w:val="single" w:sz="4" w:space="0" w:color="auto"/>
              <w:right w:val="single" w:sz="4" w:space="0" w:color="auto"/>
            </w:tcBorders>
            <w:vAlign w:val="center"/>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92A41" w:rsidRPr="00FD5CDB" w:rsidTr="00203972">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F92A41" w:rsidRPr="00C21489" w:rsidRDefault="00F92A41" w:rsidP="00F92A41">
            <w:pPr>
              <w:rPr>
                <w:rFonts w:ascii="Times New Roman" w:eastAsia="Times New Roman" w:hAnsi="Times New Roman" w:cs="Times New Roman"/>
                <w:color w:val="000000"/>
              </w:rPr>
            </w:pPr>
          </w:p>
        </w:tc>
        <w:tc>
          <w:tcPr>
            <w:tcW w:w="595" w:type="dxa"/>
            <w:tcBorders>
              <w:left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eastAsia="Times New Roman" w:hAnsi="Times New Roman" w:cs="Times New Roman"/>
                <w:color w:val="000000"/>
              </w:rPr>
              <w:t>3</w:t>
            </w:r>
          </w:p>
        </w:tc>
        <w:tc>
          <w:tcPr>
            <w:tcW w:w="548" w:type="dxa"/>
            <w:tcBorders>
              <w:left w:val="single" w:sz="4" w:space="0" w:color="auto"/>
              <w:right w:val="single" w:sz="4" w:space="0" w:color="auto"/>
            </w:tcBorders>
            <w:vAlign w:val="center"/>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426" w:type="dxa"/>
            <w:tcBorders>
              <w:left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425" w:type="dxa"/>
            <w:tcBorders>
              <w:left w:val="single" w:sz="4" w:space="0" w:color="auto"/>
              <w:right w:val="single" w:sz="4" w:space="0" w:color="auto"/>
            </w:tcBorders>
            <w:noWrap/>
            <w:vAlign w:val="center"/>
            <w:hideMark/>
          </w:tcPr>
          <w:p w:rsidR="00F92A41" w:rsidRPr="00C21489" w:rsidRDefault="00AE0A1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5" w:type="dxa"/>
            <w:tcBorders>
              <w:left w:val="single" w:sz="4" w:space="0" w:color="auto"/>
              <w:right w:val="single" w:sz="4" w:space="0" w:color="auto"/>
            </w:tcBorders>
            <w:noWrap/>
            <w:vAlign w:val="center"/>
            <w:hideMark/>
          </w:tcPr>
          <w:p w:rsidR="00F92A41" w:rsidRPr="00C21489" w:rsidRDefault="00AE0A1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5" w:type="dxa"/>
            <w:tcBorders>
              <w:left w:val="single" w:sz="4" w:space="0" w:color="auto"/>
              <w:right w:val="single" w:sz="4" w:space="0" w:color="auto"/>
            </w:tcBorders>
            <w:noWrap/>
            <w:vAlign w:val="center"/>
            <w:hideMark/>
          </w:tcPr>
          <w:p w:rsidR="00F92A41" w:rsidRPr="00C21489" w:rsidRDefault="00AE0A11" w:rsidP="00F92A41">
            <w:pPr>
              <w:ind w:left="-5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6" w:type="dxa"/>
            <w:tcBorders>
              <w:left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425" w:type="dxa"/>
            <w:tcBorders>
              <w:left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25" w:type="dxa"/>
            <w:tcBorders>
              <w:left w:val="single" w:sz="4" w:space="0" w:color="auto"/>
              <w:right w:val="single" w:sz="4" w:space="0" w:color="auto"/>
            </w:tcBorders>
            <w:noWrap/>
            <w:vAlign w:val="center"/>
            <w:hideMark/>
          </w:tcPr>
          <w:p w:rsidR="00F92A41" w:rsidRPr="00C21489" w:rsidRDefault="00AE0A1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5" w:type="dxa"/>
            <w:tcBorders>
              <w:left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426" w:type="dxa"/>
            <w:tcBorders>
              <w:left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25" w:type="dxa"/>
            <w:tcBorders>
              <w:left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25" w:type="dxa"/>
            <w:tcBorders>
              <w:left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67" w:type="dxa"/>
            <w:tcBorders>
              <w:left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67" w:type="dxa"/>
            <w:tcBorders>
              <w:left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11" w:type="dxa"/>
            <w:tcBorders>
              <w:left w:val="single" w:sz="4" w:space="0" w:color="auto"/>
              <w:right w:val="single" w:sz="4" w:space="0" w:color="auto"/>
            </w:tcBorders>
            <w:vAlign w:val="center"/>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F92A41" w:rsidRPr="00FD5CDB" w:rsidTr="0020397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F92A41" w:rsidRPr="00C21489" w:rsidRDefault="00F92A41" w:rsidP="00F92A41">
            <w:pPr>
              <w:rPr>
                <w:rFonts w:ascii="Times New Roman" w:eastAsia="Times New Roman" w:hAnsi="Times New Roman" w:cs="Times New Roman"/>
                <w:color w:val="000000"/>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eastAsia="Times New Roman" w:hAnsi="Times New Roman" w:cs="Times New Roman"/>
                <w:color w:val="000000"/>
              </w:rPr>
              <w:t>4</w:t>
            </w:r>
          </w:p>
        </w:tc>
        <w:tc>
          <w:tcPr>
            <w:tcW w:w="548" w:type="dxa"/>
            <w:tcBorders>
              <w:top w:val="single" w:sz="4" w:space="0" w:color="auto"/>
              <w:left w:val="single" w:sz="4" w:space="0" w:color="auto"/>
              <w:bottom w:val="single" w:sz="4" w:space="0" w:color="auto"/>
              <w:right w:val="single" w:sz="4" w:space="0" w:color="auto"/>
            </w:tcBorders>
            <w:vAlign w:val="center"/>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AE0A1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AE0A1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AE0A11" w:rsidP="00F92A41">
            <w:pPr>
              <w:ind w:left="-5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AE0A1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AE0A1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426" w:type="dxa"/>
            <w:tcBorders>
              <w:top w:val="single" w:sz="4" w:space="0" w:color="auto"/>
              <w:left w:val="single" w:sz="4" w:space="0" w:color="auto"/>
              <w:bottom w:val="single" w:sz="4" w:space="0" w:color="auto"/>
              <w:right w:val="single" w:sz="4" w:space="0" w:color="auto"/>
            </w:tcBorders>
            <w:noWrap/>
            <w:vAlign w:val="center"/>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511" w:type="dxa"/>
            <w:tcBorders>
              <w:top w:val="single" w:sz="4" w:space="0" w:color="auto"/>
              <w:left w:val="single" w:sz="4" w:space="0" w:color="auto"/>
              <w:bottom w:val="single" w:sz="4" w:space="0" w:color="auto"/>
              <w:right w:val="single" w:sz="4" w:space="0" w:color="auto"/>
            </w:tcBorders>
            <w:vAlign w:val="center"/>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r>
      <w:tr w:rsidR="00F92A41" w:rsidRPr="00FD5CDB" w:rsidTr="00203972">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F92A41" w:rsidRPr="00C21489" w:rsidRDefault="00F92A41" w:rsidP="00F92A41">
            <w:pPr>
              <w:rPr>
                <w:rFonts w:ascii="Times New Roman" w:eastAsia="Times New Roman" w:hAnsi="Times New Roman" w:cs="Times New Roman"/>
                <w:color w:val="000000"/>
              </w:rPr>
            </w:pPr>
          </w:p>
        </w:tc>
        <w:tc>
          <w:tcPr>
            <w:tcW w:w="595" w:type="dxa"/>
            <w:tcBorders>
              <w:left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eastAsia="Times New Roman" w:hAnsi="Times New Roman" w:cs="Times New Roman"/>
                <w:color w:val="000000"/>
              </w:rPr>
              <w:t>5</w:t>
            </w:r>
          </w:p>
        </w:tc>
        <w:tc>
          <w:tcPr>
            <w:tcW w:w="548" w:type="dxa"/>
            <w:tcBorders>
              <w:left w:val="single" w:sz="4" w:space="0" w:color="auto"/>
              <w:right w:val="single" w:sz="4" w:space="0" w:color="auto"/>
            </w:tcBorders>
            <w:vAlign w:val="center"/>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426" w:type="dxa"/>
            <w:tcBorders>
              <w:left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425" w:type="dxa"/>
            <w:tcBorders>
              <w:left w:val="single" w:sz="4" w:space="0" w:color="auto"/>
              <w:right w:val="single" w:sz="4" w:space="0" w:color="auto"/>
            </w:tcBorders>
            <w:noWrap/>
            <w:vAlign w:val="center"/>
            <w:hideMark/>
          </w:tcPr>
          <w:p w:rsidR="00F92A41" w:rsidRPr="00C21489" w:rsidRDefault="00AE0A1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5" w:type="dxa"/>
            <w:tcBorders>
              <w:left w:val="single" w:sz="4" w:space="0" w:color="auto"/>
              <w:right w:val="single" w:sz="4" w:space="0" w:color="auto"/>
            </w:tcBorders>
            <w:noWrap/>
            <w:vAlign w:val="center"/>
            <w:hideMark/>
          </w:tcPr>
          <w:p w:rsidR="00F92A41" w:rsidRPr="00C21489" w:rsidRDefault="00AE0A1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5" w:type="dxa"/>
            <w:tcBorders>
              <w:left w:val="single" w:sz="4" w:space="0" w:color="auto"/>
              <w:right w:val="single" w:sz="4" w:space="0" w:color="auto"/>
            </w:tcBorders>
            <w:noWrap/>
            <w:vAlign w:val="center"/>
            <w:hideMark/>
          </w:tcPr>
          <w:p w:rsidR="00F92A41" w:rsidRPr="00C21489" w:rsidRDefault="00AE0A11" w:rsidP="00F92A41">
            <w:pPr>
              <w:ind w:left="-5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6" w:type="dxa"/>
            <w:tcBorders>
              <w:left w:val="single" w:sz="4" w:space="0" w:color="auto"/>
              <w:right w:val="single" w:sz="4" w:space="0" w:color="auto"/>
            </w:tcBorders>
            <w:noWrap/>
            <w:vAlign w:val="center"/>
            <w:hideMark/>
          </w:tcPr>
          <w:p w:rsidR="00F92A41" w:rsidRPr="00C21489" w:rsidRDefault="00AE0A1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5" w:type="dxa"/>
            <w:tcBorders>
              <w:left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425" w:type="dxa"/>
            <w:tcBorders>
              <w:left w:val="single" w:sz="4" w:space="0" w:color="auto"/>
              <w:right w:val="single" w:sz="4" w:space="0" w:color="auto"/>
            </w:tcBorders>
            <w:noWrap/>
            <w:vAlign w:val="center"/>
            <w:hideMark/>
          </w:tcPr>
          <w:p w:rsidR="00F92A41" w:rsidRPr="00C21489" w:rsidRDefault="00AE0A1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5" w:type="dxa"/>
            <w:tcBorders>
              <w:left w:val="single" w:sz="4" w:space="0" w:color="auto"/>
              <w:right w:val="single" w:sz="4" w:space="0" w:color="auto"/>
            </w:tcBorders>
            <w:noWrap/>
            <w:vAlign w:val="center"/>
            <w:hideMark/>
          </w:tcPr>
          <w:p w:rsidR="00F92A41" w:rsidRPr="00C21489" w:rsidRDefault="00826177"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eastAsia="Times New Roman" w:hAnsi="Times New Roman" w:cs="Times New Roman"/>
                <w:color w:val="000000"/>
              </w:rPr>
              <w:t>x</w:t>
            </w: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AE0A1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AE0A1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511" w:type="dxa"/>
            <w:tcBorders>
              <w:top w:val="single" w:sz="4" w:space="0" w:color="auto"/>
              <w:left w:val="single" w:sz="4" w:space="0" w:color="auto"/>
              <w:bottom w:val="single" w:sz="4" w:space="0" w:color="auto"/>
              <w:right w:val="single" w:sz="4" w:space="0" w:color="auto"/>
            </w:tcBorders>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r>
      <w:tr w:rsidR="00F92A41" w:rsidRPr="00FD5CDB" w:rsidTr="0020397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F92A41" w:rsidRPr="00C21489" w:rsidRDefault="00F92A41" w:rsidP="00F92A41">
            <w:pPr>
              <w:rPr>
                <w:rFonts w:ascii="Times New Roman" w:eastAsia="Times New Roman" w:hAnsi="Times New Roman" w:cs="Times New Roman"/>
                <w:color w:val="000000"/>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eastAsia="Times New Roman" w:hAnsi="Times New Roman" w:cs="Times New Roman"/>
                <w:color w:val="000000"/>
              </w:rPr>
              <w:t>6</w:t>
            </w:r>
          </w:p>
        </w:tc>
        <w:tc>
          <w:tcPr>
            <w:tcW w:w="548" w:type="dxa"/>
            <w:tcBorders>
              <w:top w:val="single" w:sz="4" w:space="0" w:color="auto"/>
              <w:left w:val="single" w:sz="4" w:space="0" w:color="auto"/>
              <w:bottom w:val="single" w:sz="4" w:space="0" w:color="auto"/>
              <w:right w:val="single" w:sz="4" w:space="0" w:color="auto"/>
            </w:tcBorders>
            <w:vAlign w:val="center"/>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AE0A1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AE0A1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AE0A11" w:rsidP="00F92A41">
            <w:pPr>
              <w:ind w:left="-5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AE0A1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11" w:type="dxa"/>
            <w:tcBorders>
              <w:top w:val="single" w:sz="4" w:space="0" w:color="auto"/>
              <w:left w:val="single" w:sz="4" w:space="0" w:color="auto"/>
              <w:bottom w:val="single" w:sz="4" w:space="0" w:color="auto"/>
              <w:right w:val="single" w:sz="4" w:space="0" w:color="auto"/>
            </w:tcBorders>
            <w:vAlign w:val="center"/>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F92A41" w:rsidRPr="00FD5CDB" w:rsidTr="00203972">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F92A41" w:rsidRPr="00C21489" w:rsidRDefault="00F92A41" w:rsidP="00F92A41">
            <w:pPr>
              <w:rPr>
                <w:rFonts w:ascii="Times New Roman" w:eastAsia="Times New Roman" w:hAnsi="Times New Roman" w:cs="Times New Roman"/>
                <w:color w:val="000000"/>
              </w:rPr>
            </w:pPr>
          </w:p>
        </w:tc>
        <w:tc>
          <w:tcPr>
            <w:tcW w:w="595" w:type="dxa"/>
            <w:tcBorders>
              <w:left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eastAsia="Times New Roman" w:hAnsi="Times New Roman" w:cs="Times New Roman"/>
                <w:color w:val="000000"/>
              </w:rPr>
              <w:t>7</w:t>
            </w:r>
          </w:p>
        </w:tc>
        <w:tc>
          <w:tcPr>
            <w:tcW w:w="548" w:type="dxa"/>
            <w:tcBorders>
              <w:left w:val="single" w:sz="4" w:space="0" w:color="auto"/>
              <w:right w:val="single" w:sz="4" w:space="0" w:color="auto"/>
            </w:tcBorders>
            <w:vAlign w:val="center"/>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426" w:type="dxa"/>
            <w:tcBorders>
              <w:left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425" w:type="dxa"/>
            <w:tcBorders>
              <w:left w:val="single" w:sz="4" w:space="0" w:color="auto"/>
              <w:right w:val="single" w:sz="4" w:space="0" w:color="auto"/>
            </w:tcBorders>
            <w:noWrap/>
            <w:vAlign w:val="center"/>
            <w:hideMark/>
          </w:tcPr>
          <w:p w:rsidR="00F92A41" w:rsidRPr="00C21489" w:rsidRDefault="00AE0A1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5" w:type="dxa"/>
            <w:tcBorders>
              <w:left w:val="single" w:sz="4" w:space="0" w:color="auto"/>
              <w:right w:val="single" w:sz="4" w:space="0" w:color="auto"/>
            </w:tcBorders>
            <w:noWrap/>
            <w:vAlign w:val="center"/>
            <w:hideMark/>
          </w:tcPr>
          <w:p w:rsidR="00F92A41" w:rsidRPr="00C21489" w:rsidRDefault="00AE0A1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5" w:type="dxa"/>
            <w:tcBorders>
              <w:left w:val="single" w:sz="4" w:space="0" w:color="auto"/>
              <w:right w:val="single" w:sz="4" w:space="0" w:color="auto"/>
            </w:tcBorders>
            <w:noWrap/>
            <w:vAlign w:val="center"/>
            <w:hideMark/>
          </w:tcPr>
          <w:p w:rsidR="00F92A41" w:rsidRPr="00C21489" w:rsidRDefault="00AE0A11" w:rsidP="00F92A41">
            <w:pPr>
              <w:ind w:left="-5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6" w:type="dxa"/>
            <w:tcBorders>
              <w:left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425" w:type="dxa"/>
            <w:tcBorders>
              <w:left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25" w:type="dxa"/>
            <w:tcBorders>
              <w:left w:val="single" w:sz="4" w:space="0" w:color="auto"/>
              <w:right w:val="single" w:sz="4" w:space="0" w:color="auto"/>
            </w:tcBorders>
            <w:noWrap/>
            <w:vAlign w:val="center"/>
            <w:hideMark/>
          </w:tcPr>
          <w:p w:rsidR="00F92A41" w:rsidRPr="00C21489" w:rsidRDefault="00AE0A1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5" w:type="dxa"/>
            <w:tcBorders>
              <w:left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426" w:type="dxa"/>
            <w:tcBorders>
              <w:left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25" w:type="dxa"/>
            <w:tcBorders>
              <w:left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25" w:type="dxa"/>
            <w:tcBorders>
              <w:left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67" w:type="dxa"/>
            <w:tcBorders>
              <w:left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67" w:type="dxa"/>
            <w:tcBorders>
              <w:left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11" w:type="dxa"/>
            <w:tcBorders>
              <w:left w:val="single" w:sz="4" w:space="0" w:color="auto"/>
              <w:right w:val="single" w:sz="4" w:space="0" w:color="auto"/>
            </w:tcBorders>
            <w:vAlign w:val="center"/>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F92A41" w:rsidRPr="00FD5CDB" w:rsidTr="0020397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F92A41" w:rsidRPr="00C21489" w:rsidRDefault="00F92A41" w:rsidP="00F92A41">
            <w:pPr>
              <w:rPr>
                <w:rFonts w:ascii="Times New Roman" w:eastAsia="Times New Roman" w:hAnsi="Times New Roman" w:cs="Times New Roman"/>
                <w:color w:val="000000"/>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eastAsia="Times New Roman" w:hAnsi="Times New Roman" w:cs="Times New Roman"/>
                <w:color w:val="000000"/>
              </w:rPr>
              <w:t>8</w:t>
            </w:r>
          </w:p>
        </w:tc>
        <w:tc>
          <w:tcPr>
            <w:tcW w:w="548" w:type="dxa"/>
            <w:tcBorders>
              <w:top w:val="single" w:sz="4" w:space="0" w:color="auto"/>
              <w:left w:val="single" w:sz="4" w:space="0" w:color="auto"/>
              <w:bottom w:val="single" w:sz="4" w:space="0" w:color="auto"/>
              <w:right w:val="single" w:sz="4" w:space="0" w:color="auto"/>
            </w:tcBorders>
            <w:vAlign w:val="center"/>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AE0A1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AE0A1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AE0A11" w:rsidP="00F92A41">
            <w:pPr>
              <w:ind w:left="-5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AE0A1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AE0A1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826177"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eastAsia="Times New Roman" w:hAnsi="Times New Roman" w:cs="Times New Roman"/>
                <w:color w:val="000000"/>
              </w:rPr>
              <w:t>x</w:t>
            </w: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AE0A1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AE0A1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511" w:type="dxa"/>
            <w:tcBorders>
              <w:top w:val="single" w:sz="4" w:space="0" w:color="auto"/>
              <w:left w:val="single" w:sz="4" w:space="0" w:color="auto"/>
              <w:bottom w:val="single" w:sz="4" w:space="0" w:color="auto"/>
              <w:right w:val="single" w:sz="4" w:space="0" w:color="auto"/>
            </w:tcBorders>
            <w:vAlign w:val="center"/>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r>
      <w:tr w:rsidR="00F92A41" w:rsidRPr="00FD5CDB" w:rsidTr="00203972">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top w:val="single" w:sz="4" w:space="0" w:color="auto"/>
              <w:left w:val="single" w:sz="4" w:space="0" w:color="auto"/>
              <w:bottom w:val="single" w:sz="4" w:space="0" w:color="auto"/>
            </w:tcBorders>
            <w:vAlign w:val="center"/>
            <w:hideMark/>
          </w:tcPr>
          <w:p w:rsidR="00F92A41" w:rsidRPr="00C21489" w:rsidRDefault="00F92A41" w:rsidP="00F92A41">
            <w:pPr>
              <w:rPr>
                <w:rFonts w:ascii="Times New Roman" w:eastAsia="Times New Roman" w:hAnsi="Times New Roman" w:cs="Times New Roman"/>
                <w:color w:val="000000"/>
              </w:rPr>
            </w:pPr>
            <w:r w:rsidRPr="00C21489">
              <w:rPr>
                <w:rFonts w:ascii="Times New Roman" w:eastAsia="Times New Roman" w:hAnsi="Times New Roman" w:cs="Times New Roman"/>
                <w:color w:val="000000"/>
              </w:rPr>
              <w:t>E-Denetim ve Rehberlik</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eastAsia="Times New Roman" w:hAnsi="Times New Roman" w:cs="Times New Roman"/>
                <w:color w:val="000000"/>
              </w:rPr>
              <w:t>1</w:t>
            </w:r>
          </w:p>
        </w:tc>
        <w:tc>
          <w:tcPr>
            <w:tcW w:w="548" w:type="dxa"/>
            <w:tcBorders>
              <w:top w:val="single" w:sz="4" w:space="0" w:color="auto"/>
              <w:left w:val="single" w:sz="4" w:space="0" w:color="auto"/>
              <w:bottom w:val="single" w:sz="4" w:space="0" w:color="auto"/>
              <w:right w:val="single" w:sz="4" w:space="0" w:color="auto"/>
            </w:tcBorders>
            <w:vAlign w:val="center"/>
          </w:tcPr>
          <w:p w:rsidR="00F92A41" w:rsidRPr="00C21489" w:rsidRDefault="00AE0A1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AE0A1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AE0A1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AE0A1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AE0A11" w:rsidP="00F92A41">
            <w:pPr>
              <w:ind w:left="-5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AE0A1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11" w:type="dxa"/>
            <w:tcBorders>
              <w:top w:val="single" w:sz="4" w:space="0" w:color="auto"/>
              <w:left w:val="single" w:sz="4" w:space="0" w:color="auto"/>
              <w:bottom w:val="single" w:sz="4" w:space="0" w:color="auto"/>
              <w:right w:val="single" w:sz="4" w:space="0" w:color="auto"/>
            </w:tcBorders>
            <w:vAlign w:val="center"/>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F92A41" w:rsidRPr="00FD5CDB" w:rsidTr="0020397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bottom w:val="single" w:sz="4" w:space="0" w:color="auto"/>
            </w:tcBorders>
            <w:vAlign w:val="center"/>
            <w:hideMark/>
          </w:tcPr>
          <w:p w:rsidR="00F92A41" w:rsidRPr="00C21489" w:rsidRDefault="00F92A41" w:rsidP="00F92A41">
            <w:pPr>
              <w:rPr>
                <w:rFonts w:ascii="Times New Roman" w:eastAsia="Times New Roman" w:hAnsi="Times New Roman" w:cs="Times New Roman"/>
                <w:color w:val="000000"/>
              </w:rPr>
            </w:pPr>
          </w:p>
        </w:tc>
        <w:tc>
          <w:tcPr>
            <w:tcW w:w="595" w:type="dxa"/>
            <w:tcBorders>
              <w:left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eastAsia="Times New Roman" w:hAnsi="Times New Roman" w:cs="Times New Roman"/>
                <w:color w:val="000000"/>
              </w:rPr>
              <w:t>2</w:t>
            </w:r>
          </w:p>
        </w:tc>
        <w:tc>
          <w:tcPr>
            <w:tcW w:w="548" w:type="dxa"/>
            <w:tcBorders>
              <w:left w:val="single" w:sz="4" w:space="0" w:color="auto"/>
              <w:right w:val="single" w:sz="4" w:space="0" w:color="auto"/>
            </w:tcBorders>
            <w:vAlign w:val="center"/>
          </w:tcPr>
          <w:p w:rsidR="00F92A41" w:rsidRPr="00C21489" w:rsidRDefault="00AE0A1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6" w:type="dxa"/>
            <w:tcBorders>
              <w:left w:val="single" w:sz="4" w:space="0" w:color="auto"/>
              <w:right w:val="single" w:sz="4" w:space="0" w:color="auto"/>
            </w:tcBorders>
            <w:noWrap/>
            <w:vAlign w:val="center"/>
            <w:hideMark/>
          </w:tcPr>
          <w:p w:rsidR="00F92A41" w:rsidRPr="00C21489" w:rsidRDefault="00AE0A1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5" w:type="dxa"/>
            <w:tcBorders>
              <w:left w:val="single" w:sz="4" w:space="0" w:color="auto"/>
              <w:right w:val="single" w:sz="4" w:space="0" w:color="auto"/>
            </w:tcBorders>
            <w:noWrap/>
            <w:vAlign w:val="center"/>
            <w:hideMark/>
          </w:tcPr>
          <w:p w:rsidR="00F92A41" w:rsidRPr="00C21489" w:rsidRDefault="00AE0A1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5" w:type="dxa"/>
            <w:tcBorders>
              <w:left w:val="single" w:sz="4" w:space="0" w:color="auto"/>
              <w:right w:val="single" w:sz="4" w:space="0" w:color="auto"/>
            </w:tcBorders>
            <w:noWrap/>
            <w:vAlign w:val="center"/>
            <w:hideMark/>
          </w:tcPr>
          <w:p w:rsidR="00F92A41" w:rsidRPr="00C21489" w:rsidRDefault="00AE0A1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5" w:type="dxa"/>
            <w:tcBorders>
              <w:left w:val="single" w:sz="4" w:space="0" w:color="auto"/>
              <w:right w:val="single" w:sz="4" w:space="0" w:color="auto"/>
            </w:tcBorders>
            <w:noWrap/>
            <w:vAlign w:val="center"/>
            <w:hideMark/>
          </w:tcPr>
          <w:p w:rsidR="00F92A41" w:rsidRPr="00C21489" w:rsidRDefault="00AE0A11" w:rsidP="00F92A41">
            <w:pPr>
              <w:ind w:left="-5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6" w:type="dxa"/>
            <w:tcBorders>
              <w:left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425" w:type="dxa"/>
            <w:tcBorders>
              <w:left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25" w:type="dxa"/>
            <w:tcBorders>
              <w:left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25" w:type="dxa"/>
            <w:tcBorders>
              <w:left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26" w:type="dxa"/>
            <w:tcBorders>
              <w:left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25" w:type="dxa"/>
            <w:tcBorders>
              <w:left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25" w:type="dxa"/>
            <w:tcBorders>
              <w:left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67" w:type="dxa"/>
            <w:tcBorders>
              <w:left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67" w:type="dxa"/>
            <w:tcBorders>
              <w:left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11" w:type="dxa"/>
            <w:tcBorders>
              <w:left w:val="single" w:sz="4" w:space="0" w:color="auto"/>
              <w:right w:val="single" w:sz="4" w:space="0" w:color="auto"/>
            </w:tcBorders>
            <w:vAlign w:val="center"/>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F92A41" w:rsidRPr="00FD5CDB" w:rsidTr="00203972">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bottom w:val="single" w:sz="4" w:space="0" w:color="auto"/>
            </w:tcBorders>
            <w:vAlign w:val="center"/>
            <w:hideMark/>
          </w:tcPr>
          <w:p w:rsidR="00F92A41" w:rsidRPr="00C21489" w:rsidRDefault="00F92A41" w:rsidP="00F92A41">
            <w:pPr>
              <w:rPr>
                <w:rFonts w:ascii="Times New Roman" w:eastAsia="Times New Roman" w:hAnsi="Times New Roman" w:cs="Times New Roman"/>
                <w:color w:val="000000"/>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eastAsia="Times New Roman" w:hAnsi="Times New Roman" w:cs="Times New Roman"/>
                <w:color w:val="000000"/>
              </w:rPr>
              <w:t>3</w:t>
            </w:r>
          </w:p>
        </w:tc>
        <w:tc>
          <w:tcPr>
            <w:tcW w:w="548" w:type="dxa"/>
            <w:tcBorders>
              <w:top w:val="single" w:sz="4" w:space="0" w:color="auto"/>
              <w:left w:val="single" w:sz="4" w:space="0" w:color="auto"/>
              <w:bottom w:val="single" w:sz="4" w:space="0" w:color="auto"/>
              <w:right w:val="single" w:sz="4" w:space="0" w:color="auto"/>
            </w:tcBorders>
            <w:vAlign w:val="center"/>
          </w:tcPr>
          <w:p w:rsidR="00F92A41" w:rsidRPr="00C21489" w:rsidRDefault="00AE0A1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AE0A1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AE0A1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AE0A1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AE0A11" w:rsidP="00F92A41">
            <w:pPr>
              <w:ind w:left="-5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AE0A1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11" w:type="dxa"/>
            <w:tcBorders>
              <w:top w:val="single" w:sz="4" w:space="0" w:color="auto"/>
              <w:left w:val="single" w:sz="4" w:space="0" w:color="auto"/>
              <w:bottom w:val="single" w:sz="4" w:space="0" w:color="auto"/>
              <w:right w:val="single" w:sz="4" w:space="0" w:color="auto"/>
            </w:tcBorders>
            <w:vAlign w:val="center"/>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F92A41" w:rsidRPr="00FD5CDB" w:rsidTr="0020397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left w:val="single" w:sz="4" w:space="0" w:color="auto"/>
              <w:bottom w:val="single" w:sz="4" w:space="0" w:color="auto"/>
            </w:tcBorders>
            <w:vAlign w:val="center"/>
            <w:hideMark/>
          </w:tcPr>
          <w:p w:rsidR="00F92A41" w:rsidRPr="00C21489" w:rsidRDefault="00F92A41" w:rsidP="00F92A41">
            <w:pPr>
              <w:rPr>
                <w:rFonts w:ascii="Times New Roman" w:eastAsia="Times New Roman" w:hAnsi="Times New Roman" w:cs="Times New Roman"/>
                <w:color w:val="000000"/>
              </w:rPr>
            </w:pPr>
            <w:r w:rsidRPr="00C21489">
              <w:rPr>
                <w:rFonts w:ascii="Times New Roman" w:eastAsia="Times New Roman" w:hAnsi="Times New Roman" w:cs="Times New Roman"/>
                <w:color w:val="000000"/>
              </w:rPr>
              <w:t>F-Halkla İlişkiler</w:t>
            </w:r>
          </w:p>
        </w:tc>
        <w:tc>
          <w:tcPr>
            <w:tcW w:w="595" w:type="dxa"/>
            <w:tcBorders>
              <w:left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eastAsia="Times New Roman" w:hAnsi="Times New Roman" w:cs="Times New Roman"/>
                <w:color w:val="000000"/>
              </w:rPr>
              <w:t>1</w:t>
            </w:r>
          </w:p>
        </w:tc>
        <w:tc>
          <w:tcPr>
            <w:tcW w:w="548" w:type="dxa"/>
            <w:tcBorders>
              <w:left w:val="single" w:sz="4" w:space="0" w:color="auto"/>
              <w:right w:val="single" w:sz="4" w:space="0" w:color="auto"/>
            </w:tcBorders>
            <w:vAlign w:val="center"/>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426" w:type="dxa"/>
            <w:tcBorders>
              <w:left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425" w:type="dxa"/>
            <w:tcBorders>
              <w:left w:val="single" w:sz="4" w:space="0" w:color="auto"/>
              <w:right w:val="single" w:sz="4" w:space="0" w:color="auto"/>
            </w:tcBorders>
            <w:noWrap/>
            <w:vAlign w:val="center"/>
            <w:hideMark/>
          </w:tcPr>
          <w:p w:rsidR="00F92A41" w:rsidRPr="00C21489" w:rsidRDefault="00AE0A1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5" w:type="dxa"/>
            <w:tcBorders>
              <w:left w:val="single" w:sz="4" w:space="0" w:color="auto"/>
              <w:right w:val="single" w:sz="4" w:space="0" w:color="auto"/>
            </w:tcBorders>
            <w:noWrap/>
            <w:vAlign w:val="center"/>
            <w:hideMark/>
          </w:tcPr>
          <w:p w:rsidR="00F92A41" w:rsidRPr="00C21489" w:rsidRDefault="00AE0A1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5" w:type="dxa"/>
            <w:tcBorders>
              <w:left w:val="single" w:sz="4" w:space="0" w:color="auto"/>
              <w:right w:val="single" w:sz="4" w:space="0" w:color="auto"/>
            </w:tcBorders>
            <w:noWrap/>
            <w:vAlign w:val="center"/>
            <w:hideMark/>
          </w:tcPr>
          <w:p w:rsidR="00F92A41" w:rsidRPr="00C21489" w:rsidRDefault="00AE0A11" w:rsidP="00F92A41">
            <w:pPr>
              <w:ind w:left="-5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6" w:type="dxa"/>
            <w:tcBorders>
              <w:left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425" w:type="dxa"/>
            <w:tcBorders>
              <w:left w:val="single" w:sz="4" w:space="0" w:color="auto"/>
              <w:right w:val="single" w:sz="4" w:space="0" w:color="auto"/>
            </w:tcBorders>
            <w:noWrap/>
            <w:vAlign w:val="center"/>
            <w:hideMark/>
          </w:tcPr>
          <w:p w:rsidR="00F92A41" w:rsidRPr="00C21489" w:rsidRDefault="00AE0A1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5" w:type="dxa"/>
            <w:tcBorders>
              <w:left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425" w:type="dxa"/>
            <w:tcBorders>
              <w:left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26" w:type="dxa"/>
            <w:tcBorders>
              <w:left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25" w:type="dxa"/>
            <w:tcBorders>
              <w:left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25" w:type="dxa"/>
            <w:tcBorders>
              <w:left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67" w:type="dxa"/>
            <w:tcBorders>
              <w:left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67" w:type="dxa"/>
            <w:tcBorders>
              <w:left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11" w:type="dxa"/>
            <w:tcBorders>
              <w:left w:val="single" w:sz="4" w:space="0" w:color="auto"/>
              <w:right w:val="single" w:sz="4" w:space="0" w:color="auto"/>
            </w:tcBorders>
            <w:vAlign w:val="center"/>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F92A41" w:rsidRPr="00FD5CDB" w:rsidTr="00203972">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8064A2" w:themeColor="accent4"/>
              <w:left w:val="single" w:sz="4" w:space="0" w:color="auto"/>
              <w:bottom w:val="single" w:sz="4" w:space="0" w:color="auto"/>
            </w:tcBorders>
            <w:vAlign w:val="center"/>
            <w:hideMark/>
          </w:tcPr>
          <w:p w:rsidR="00F92A41" w:rsidRPr="00C21489" w:rsidRDefault="00F92A41" w:rsidP="00F92A41">
            <w:pPr>
              <w:rPr>
                <w:rFonts w:ascii="Times New Roman" w:eastAsia="Times New Roman" w:hAnsi="Times New Roman" w:cs="Times New Roman"/>
                <w:color w:val="000000"/>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eastAsia="Times New Roman" w:hAnsi="Times New Roman" w:cs="Times New Roman"/>
                <w:color w:val="000000"/>
              </w:rPr>
              <w:t>2</w:t>
            </w:r>
          </w:p>
        </w:tc>
        <w:tc>
          <w:tcPr>
            <w:tcW w:w="548" w:type="dxa"/>
            <w:tcBorders>
              <w:top w:val="single" w:sz="4" w:space="0" w:color="auto"/>
              <w:left w:val="single" w:sz="4" w:space="0" w:color="auto"/>
              <w:bottom w:val="single" w:sz="4" w:space="0" w:color="auto"/>
              <w:right w:val="single" w:sz="4" w:space="0" w:color="auto"/>
            </w:tcBorders>
            <w:vAlign w:val="center"/>
          </w:tcPr>
          <w:p w:rsidR="00F92A41" w:rsidRPr="00C21489" w:rsidRDefault="00AE0A1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AE0A1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AE0A1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AE0A1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AE0A11" w:rsidP="00F92A41">
            <w:pPr>
              <w:ind w:left="-5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11" w:type="dxa"/>
            <w:tcBorders>
              <w:top w:val="single" w:sz="4" w:space="0" w:color="auto"/>
              <w:left w:val="single" w:sz="4" w:space="0" w:color="auto"/>
              <w:bottom w:val="single" w:sz="4" w:space="0" w:color="auto"/>
              <w:right w:val="single" w:sz="4" w:space="0" w:color="auto"/>
            </w:tcBorders>
            <w:vAlign w:val="center"/>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F92A41" w:rsidRPr="00FD5CDB" w:rsidTr="0020397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bottom w:val="single" w:sz="4" w:space="0" w:color="auto"/>
            </w:tcBorders>
            <w:vAlign w:val="center"/>
            <w:hideMark/>
          </w:tcPr>
          <w:p w:rsidR="00F92A41" w:rsidRPr="00C21489" w:rsidRDefault="00F92A41" w:rsidP="00F92A41">
            <w:pPr>
              <w:rPr>
                <w:rFonts w:ascii="Times New Roman" w:eastAsia="Times New Roman" w:hAnsi="Times New Roman" w:cs="Times New Roman"/>
                <w:color w:val="000000"/>
              </w:rPr>
            </w:pPr>
          </w:p>
        </w:tc>
        <w:tc>
          <w:tcPr>
            <w:tcW w:w="595" w:type="dxa"/>
            <w:tcBorders>
              <w:left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eastAsia="Times New Roman" w:hAnsi="Times New Roman" w:cs="Times New Roman"/>
                <w:color w:val="000000"/>
              </w:rPr>
              <w:t>3</w:t>
            </w:r>
          </w:p>
        </w:tc>
        <w:tc>
          <w:tcPr>
            <w:tcW w:w="548" w:type="dxa"/>
            <w:tcBorders>
              <w:left w:val="single" w:sz="4" w:space="0" w:color="auto"/>
              <w:right w:val="single" w:sz="4" w:space="0" w:color="auto"/>
            </w:tcBorders>
            <w:vAlign w:val="center"/>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426" w:type="dxa"/>
            <w:tcBorders>
              <w:left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425" w:type="dxa"/>
            <w:tcBorders>
              <w:left w:val="single" w:sz="4" w:space="0" w:color="auto"/>
              <w:right w:val="single" w:sz="4" w:space="0" w:color="auto"/>
            </w:tcBorders>
            <w:noWrap/>
            <w:vAlign w:val="center"/>
            <w:hideMark/>
          </w:tcPr>
          <w:p w:rsidR="00F92A41" w:rsidRPr="00C21489" w:rsidRDefault="00AE0A1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5" w:type="dxa"/>
            <w:tcBorders>
              <w:left w:val="single" w:sz="4" w:space="0" w:color="auto"/>
              <w:right w:val="single" w:sz="4" w:space="0" w:color="auto"/>
            </w:tcBorders>
            <w:noWrap/>
            <w:vAlign w:val="center"/>
            <w:hideMark/>
          </w:tcPr>
          <w:p w:rsidR="00F92A41" w:rsidRPr="00C21489" w:rsidRDefault="00AE0A1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5" w:type="dxa"/>
            <w:tcBorders>
              <w:left w:val="single" w:sz="4" w:space="0" w:color="auto"/>
              <w:right w:val="single" w:sz="4" w:space="0" w:color="auto"/>
            </w:tcBorders>
            <w:noWrap/>
            <w:vAlign w:val="center"/>
            <w:hideMark/>
          </w:tcPr>
          <w:p w:rsidR="00F92A41" w:rsidRPr="00C21489" w:rsidRDefault="00AE0A11" w:rsidP="00F92A41">
            <w:pPr>
              <w:ind w:left="-5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6" w:type="dxa"/>
            <w:tcBorders>
              <w:left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425" w:type="dxa"/>
            <w:tcBorders>
              <w:left w:val="single" w:sz="4" w:space="0" w:color="auto"/>
              <w:right w:val="single" w:sz="4" w:space="0" w:color="auto"/>
            </w:tcBorders>
            <w:noWrap/>
            <w:vAlign w:val="center"/>
            <w:hideMark/>
          </w:tcPr>
          <w:p w:rsidR="00F92A41" w:rsidRPr="00C21489" w:rsidRDefault="00AE0A1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5" w:type="dxa"/>
            <w:tcBorders>
              <w:left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425" w:type="dxa"/>
            <w:tcBorders>
              <w:left w:val="single" w:sz="4" w:space="0" w:color="auto"/>
              <w:right w:val="single" w:sz="4" w:space="0" w:color="auto"/>
            </w:tcBorders>
            <w:noWrap/>
            <w:vAlign w:val="center"/>
            <w:hideMark/>
          </w:tcPr>
          <w:p w:rsidR="00F92A41" w:rsidRPr="00C21489" w:rsidRDefault="00AE0A1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6" w:type="dxa"/>
            <w:tcBorders>
              <w:left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425" w:type="dxa"/>
            <w:tcBorders>
              <w:left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25" w:type="dxa"/>
            <w:tcBorders>
              <w:left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67" w:type="dxa"/>
            <w:tcBorders>
              <w:left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67" w:type="dxa"/>
            <w:tcBorders>
              <w:left w:val="single" w:sz="4" w:space="0" w:color="auto"/>
              <w:right w:val="single" w:sz="4" w:space="0" w:color="auto"/>
            </w:tcBorders>
            <w:noWrap/>
            <w:vAlign w:val="center"/>
            <w:hideMark/>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11" w:type="dxa"/>
            <w:tcBorders>
              <w:left w:val="single" w:sz="4" w:space="0" w:color="auto"/>
              <w:right w:val="single" w:sz="4" w:space="0" w:color="auto"/>
            </w:tcBorders>
            <w:vAlign w:val="center"/>
          </w:tcPr>
          <w:p w:rsidR="00F92A41" w:rsidRPr="00C21489" w:rsidRDefault="00F92A41" w:rsidP="00F92A4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F92A41" w:rsidRPr="00FD5CDB" w:rsidTr="00203972">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8064A2" w:themeColor="accent4"/>
              <w:left w:val="single" w:sz="4" w:space="0" w:color="auto"/>
              <w:bottom w:val="single" w:sz="4" w:space="0" w:color="auto"/>
            </w:tcBorders>
            <w:vAlign w:val="center"/>
            <w:hideMark/>
          </w:tcPr>
          <w:p w:rsidR="00F92A41" w:rsidRPr="00C21489" w:rsidRDefault="00F92A41" w:rsidP="00F92A41">
            <w:pPr>
              <w:rPr>
                <w:rFonts w:ascii="Times New Roman" w:eastAsia="Times New Roman" w:hAnsi="Times New Roman" w:cs="Times New Roman"/>
                <w:color w:val="000000"/>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eastAsia="Times New Roman" w:hAnsi="Times New Roman" w:cs="Times New Roman"/>
                <w:color w:val="000000"/>
              </w:rPr>
              <w:t>4</w:t>
            </w:r>
          </w:p>
        </w:tc>
        <w:tc>
          <w:tcPr>
            <w:tcW w:w="548" w:type="dxa"/>
            <w:tcBorders>
              <w:top w:val="single" w:sz="4" w:space="0" w:color="auto"/>
              <w:left w:val="single" w:sz="4" w:space="0" w:color="auto"/>
              <w:bottom w:val="single" w:sz="4" w:space="0" w:color="auto"/>
              <w:right w:val="single" w:sz="4" w:space="0" w:color="auto"/>
            </w:tcBorders>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AE0A1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AE0A11" w:rsidP="00F92A41">
            <w:pPr>
              <w:ind w:left="-5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AE0A1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AE0A1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C21489">
              <w:rPr>
                <w:rFonts w:ascii="Times New Roman" w:hAnsi="Times New Roman" w:cs="Times New Roman"/>
              </w:rPr>
              <w:t>x</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11" w:type="dxa"/>
            <w:tcBorders>
              <w:top w:val="single" w:sz="4" w:space="0" w:color="auto"/>
              <w:left w:val="single" w:sz="4" w:space="0" w:color="auto"/>
              <w:bottom w:val="single" w:sz="4" w:space="0" w:color="auto"/>
              <w:right w:val="single" w:sz="4" w:space="0" w:color="auto"/>
            </w:tcBorders>
            <w:vAlign w:val="center"/>
          </w:tcPr>
          <w:p w:rsidR="00F92A41" w:rsidRPr="00C21489" w:rsidRDefault="00F92A41" w:rsidP="00F92A4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rsidR="0079438C" w:rsidRDefault="0079438C" w:rsidP="009F47E3">
      <w:pPr>
        <w:autoSpaceDE w:val="0"/>
        <w:autoSpaceDN w:val="0"/>
        <w:adjustRightInd w:val="0"/>
        <w:rPr>
          <w:color w:val="FF0000"/>
        </w:rPr>
      </w:pPr>
    </w:p>
    <w:p w:rsidR="00CF0080" w:rsidRDefault="00CF0080" w:rsidP="009F47E3">
      <w:pPr>
        <w:autoSpaceDE w:val="0"/>
        <w:autoSpaceDN w:val="0"/>
        <w:adjustRightInd w:val="0"/>
        <w:rPr>
          <w:color w:val="FF0000"/>
        </w:rPr>
      </w:pPr>
    </w:p>
    <w:p w:rsidR="00CF0080" w:rsidRDefault="00CF0080" w:rsidP="009F47E3">
      <w:pPr>
        <w:autoSpaceDE w:val="0"/>
        <w:autoSpaceDN w:val="0"/>
        <w:adjustRightInd w:val="0"/>
        <w:rPr>
          <w:color w:val="FF0000"/>
        </w:rPr>
      </w:pPr>
    </w:p>
    <w:p w:rsidR="00B60B1B" w:rsidRDefault="00B60B1B" w:rsidP="00B60B1B">
      <w:pPr>
        <w:pStyle w:val="GvdeMetni"/>
        <w:tabs>
          <w:tab w:val="left" w:pos="4334"/>
        </w:tabs>
        <w:spacing w:line="276" w:lineRule="auto"/>
        <w:ind w:left="136"/>
        <w:jc w:val="center"/>
        <w:rPr>
          <w:color w:val="000000" w:themeColor="text1"/>
          <w:sz w:val="22"/>
          <w:szCs w:val="22"/>
        </w:rPr>
      </w:pPr>
      <w:r>
        <w:rPr>
          <w:color w:val="000000" w:themeColor="text1"/>
          <w:sz w:val="22"/>
          <w:szCs w:val="22"/>
        </w:rPr>
        <w:t>-8-</w:t>
      </w:r>
    </w:p>
    <w:p w:rsidR="00CF0080" w:rsidRDefault="00CF0080" w:rsidP="009F47E3">
      <w:pPr>
        <w:autoSpaceDE w:val="0"/>
        <w:autoSpaceDN w:val="0"/>
        <w:adjustRightInd w:val="0"/>
        <w:rPr>
          <w:color w:val="FF0000"/>
        </w:rPr>
      </w:pPr>
    </w:p>
    <w:p w:rsidR="00CF0080" w:rsidRDefault="00CF0080" w:rsidP="009F47E3">
      <w:pPr>
        <w:autoSpaceDE w:val="0"/>
        <w:autoSpaceDN w:val="0"/>
        <w:adjustRightInd w:val="0"/>
        <w:rPr>
          <w:color w:val="FF0000"/>
        </w:rPr>
      </w:pPr>
    </w:p>
    <w:p w:rsidR="00CF0080" w:rsidRDefault="00CF0080" w:rsidP="009F47E3">
      <w:pPr>
        <w:autoSpaceDE w:val="0"/>
        <w:autoSpaceDN w:val="0"/>
        <w:adjustRightInd w:val="0"/>
        <w:rPr>
          <w:color w:val="FF0000"/>
        </w:rPr>
      </w:pPr>
    </w:p>
    <w:p w:rsidR="00CF0080" w:rsidRDefault="00CF0080" w:rsidP="009F47E3">
      <w:pPr>
        <w:autoSpaceDE w:val="0"/>
        <w:autoSpaceDN w:val="0"/>
        <w:adjustRightInd w:val="0"/>
        <w:rPr>
          <w:color w:val="FF0000"/>
        </w:rPr>
      </w:pPr>
    </w:p>
    <w:p w:rsidR="00113E65" w:rsidRDefault="00113E65" w:rsidP="009F47E3">
      <w:pPr>
        <w:autoSpaceDE w:val="0"/>
        <w:autoSpaceDN w:val="0"/>
        <w:adjustRightInd w:val="0"/>
        <w:rPr>
          <w:color w:val="FF0000"/>
        </w:rPr>
      </w:pPr>
    </w:p>
    <w:p w:rsidR="008012DA" w:rsidRPr="00113E65" w:rsidRDefault="008012DA" w:rsidP="008012DA">
      <w:pPr>
        <w:pStyle w:val="Balk3"/>
        <w:rPr>
          <w:rFonts w:ascii="Times New Roman" w:hAnsi="Times New Roman" w:cs="Times New Roman"/>
          <w:sz w:val="22"/>
          <w:szCs w:val="22"/>
        </w:rPr>
      </w:pPr>
      <w:r w:rsidRPr="00113E65">
        <w:rPr>
          <w:rFonts w:ascii="Times New Roman" w:hAnsi="Times New Roman" w:cs="Times New Roman"/>
          <w:sz w:val="22"/>
          <w:szCs w:val="22"/>
        </w:rPr>
        <w:t>Paydaş Görüşlerinin Alınması ve Değerlendirilmesi</w:t>
      </w:r>
    </w:p>
    <w:p w:rsidR="008B4471" w:rsidRPr="00113E65" w:rsidRDefault="008012DA" w:rsidP="00CF0080">
      <w:pPr>
        <w:pStyle w:val="GvdeMetni"/>
        <w:spacing w:line="276" w:lineRule="auto"/>
        <w:ind w:firstLine="720"/>
        <w:rPr>
          <w:b w:val="0"/>
          <w:color w:val="000000" w:themeColor="text1"/>
          <w:sz w:val="22"/>
          <w:szCs w:val="22"/>
        </w:rPr>
      </w:pPr>
      <w:r w:rsidRPr="00113E65">
        <w:rPr>
          <w:b w:val="0"/>
          <w:sz w:val="22"/>
          <w:szCs w:val="22"/>
        </w:rPr>
        <w:t xml:space="preserve">Stratejik Plan “Durum Analizi” çalışmaları kapsamında paydaşlarımızla bir dizi çalışma yapılarak dilek, öneri ve beklentileri alınmıştır. İlçe Milli Eğitim Müdürlüğü yöneticileri, diğer eğitim kurumlarının yöneticileri gibi dış paydaşlarımızdan mülakat yöntemiyle; öğrenci, öğretmen, veli, yönetici ve personelden oluşan iç paydaşlarımızdan ise toplantı ve anket yöntemleri ile görüşleri alınmıştır. </w:t>
      </w:r>
      <w:r w:rsidR="00057C8D" w:rsidRPr="00113E65">
        <w:rPr>
          <w:b w:val="0"/>
          <w:sz w:val="22"/>
          <w:szCs w:val="22"/>
        </w:rPr>
        <w:t xml:space="preserve">Kurumumuz iç paydaşlarına yönelik yaptığımız paydaş anketine </w:t>
      </w:r>
      <w:r w:rsidR="00CF0080" w:rsidRPr="00113E65">
        <w:rPr>
          <w:b w:val="0"/>
          <w:color w:val="000000" w:themeColor="text1"/>
          <w:sz w:val="22"/>
          <w:szCs w:val="22"/>
        </w:rPr>
        <w:t>6</w:t>
      </w:r>
      <w:r w:rsidR="00057C8D" w:rsidRPr="00113E65">
        <w:rPr>
          <w:b w:val="0"/>
          <w:color w:val="000000" w:themeColor="text1"/>
          <w:sz w:val="22"/>
          <w:szCs w:val="22"/>
        </w:rPr>
        <w:t xml:space="preserve">0 öğrenci, </w:t>
      </w:r>
      <w:r w:rsidR="00CF0080" w:rsidRPr="00113E65">
        <w:rPr>
          <w:b w:val="0"/>
          <w:color w:val="000000" w:themeColor="text1"/>
          <w:sz w:val="22"/>
          <w:szCs w:val="22"/>
        </w:rPr>
        <w:t>60</w:t>
      </w:r>
      <w:r w:rsidR="00057C8D" w:rsidRPr="00113E65">
        <w:rPr>
          <w:b w:val="0"/>
          <w:color w:val="000000" w:themeColor="text1"/>
          <w:sz w:val="22"/>
          <w:szCs w:val="22"/>
        </w:rPr>
        <w:t xml:space="preserve"> veli, 1</w:t>
      </w:r>
      <w:r w:rsidR="00CF0080" w:rsidRPr="00113E65">
        <w:rPr>
          <w:b w:val="0"/>
          <w:color w:val="000000" w:themeColor="text1"/>
          <w:sz w:val="22"/>
          <w:szCs w:val="22"/>
        </w:rPr>
        <w:t>3</w:t>
      </w:r>
      <w:r w:rsidR="00057C8D" w:rsidRPr="00113E65">
        <w:rPr>
          <w:b w:val="0"/>
          <w:color w:val="000000" w:themeColor="text1"/>
          <w:sz w:val="22"/>
          <w:szCs w:val="22"/>
        </w:rPr>
        <w:t xml:space="preserve"> öğretmen, </w:t>
      </w:r>
      <w:r w:rsidR="00CF0080" w:rsidRPr="00113E65">
        <w:rPr>
          <w:b w:val="0"/>
          <w:color w:val="000000" w:themeColor="text1"/>
          <w:sz w:val="22"/>
          <w:szCs w:val="22"/>
        </w:rPr>
        <w:t>3</w:t>
      </w:r>
      <w:r w:rsidR="00057C8D" w:rsidRPr="00113E65">
        <w:rPr>
          <w:b w:val="0"/>
          <w:color w:val="000000" w:themeColor="text1"/>
          <w:sz w:val="22"/>
          <w:szCs w:val="22"/>
        </w:rPr>
        <w:t xml:space="preserve"> yönetici ve </w:t>
      </w:r>
      <w:r w:rsidR="00CF0080" w:rsidRPr="00113E65">
        <w:rPr>
          <w:b w:val="0"/>
          <w:color w:val="000000" w:themeColor="text1"/>
          <w:sz w:val="22"/>
          <w:szCs w:val="22"/>
        </w:rPr>
        <w:t>1</w:t>
      </w:r>
      <w:r w:rsidR="00057C8D" w:rsidRPr="00113E65">
        <w:rPr>
          <w:b w:val="0"/>
          <w:color w:val="000000" w:themeColor="text1"/>
          <w:sz w:val="22"/>
          <w:szCs w:val="22"/>
        </w:rPr>
        <w:t xml:space="preserve"> personel katılım sağlamıştır.</w:t>
      </w:r>
    </w:p>
    <w:p w:rsidR="00CF0080" w:rsidRPr="00CF0080" w:rsidRDefault="00CF0080" w:rsidP="00CF0080">
      <w:pPr>
        <w:pStyle w:val="GvdeMetni"/>
        <w:spacing w:line="276" w:lineRule="auto"/>
        <w:ind w:firstLine="720"/>
        <w:rPr>
          <w:b w:val="0"/>
          <w:color w:val="000000" w:themeColor="text1"/>
          <w:sz w:val="22"/>
          <w:szCs w:val="22"/>
        </w:rPr>
      </w:pPr>
    </w:p>
    <w:p w:rsidR="00CF0080" w:rsidRPr="00E6586E" w:rsidRDefault="008012DA" w:rsidP="00935249">
      <w:pPr>
        <w:pStyle w:val="GvdeMetni"/>
        <w:spacing w:line="276" w:lineRule="auto"/>
        <w:rPr>
          <w:sz w:val="22"/>
          <w:szCs w:val="22"/>
        </w:rPr>
      </w:pPr>
      <w:r w:rsidRPr="00E6586E">
        <w:rPr>
          <w:sz w:val="22"/>
          <w:szCs w:val="22"/>
        </w:rPr>
        <w:t xml:space="preserve">Tablo 7 Paydaş Görüşlerinin Alınmasına İlişkin Çalışmalar </w:t>
      </w:r>
    </w:p>
    <w:tbl>
      <w:tblPr>
        <w:tblStyle w:val="KlavuzuTablo4-Vurgu41"/>
        <w:tblpPr w:leftFromText="141" w:rightFromText="141" w:vertAnchor="text"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134"/>
        <w:gridCol w:w="1276"/>
        <w:gridCol w:w="1134"/>
        <w:gridCol w:w="1559"/>
        <w:gridCol w:w="2268"/>
      </w:tblGrid>
      <w:tr w:rsidR="00935249" w:rsidRPr="00E6586E" w:rsidTr="00113E65">
        <w:trPr>
          <w:cnfStyle w:val="100000000000" w:firstRow="1" w:lastRow="0" w:firstColumn="0" w:lastColumn="0" w:oddVBand="0" w:evenVBand="0" w:oddHBand="0"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2660" w:type="dxa"/>
            <w:vAlign w:val="center"/>
          </w:tcPr>
          <w:p w:rsidR="00935249" w:rsidRPr="00E6586E" w:rsidRDefault="00935249" w:rsidP="00B0177E">
            <w:pPr>
              <w:pStyle w:val="TableParagraph"/>
              <w:rPr>
                <w:rFonts w:ascii="Times New Roman" w:hAnsi="Times New Roman" w:cs="Times New Roman"/>
                <w:sz w:val="20"/>
                <w:szCs w:val="20"/>
              </w:rPr>
            </w:pPr>
            <w:r w:rsidRPr="00E6586E">
              <w:rPr>
                <w:rFonts w:ascii="Times New Roman" w:hAnsi="Times New Roman" w:cs="Times New Roman"/>
                <w:sz w:val="20"/>
                <w:szCs w:val="20"/>
              </w:rPr>
              <w:t>Paydaş Adı</w:t>
            </w:r>
          </w:p>
        </w:tc>
        <w:tc>
          <w:tcPr>
            <w:cnfStyle w:val="000010000000" w:firstRow="0" w:lastRow="0" w:firstColumn="0" w:lastColumn="0" w:oddVBand="1" w:evenVBand="0" w:oddHBand="0" w:evenHBand="0" w:firstRowFirstColumn="0" w:firstRowLastColumn="0" w:lastRowFirstColumn="0" w:lastRowLastColumn="0"/>
            <w:tcW w:w="2410" w:type="dxa"/>
            <w:gridSpan w:val="2"/>
            <w:vAlign w:val="center"/>
          </w:tcPr>
          <w:p w:rsidR="00935249" w:rsidRPr="00E6586E" w:rsidRDefault="00935249" w:rsidP="00B0177E">
            <w:pPr>
              <w:pStyle w:val="TableParagraph"/>
              <w:spacing w:before="59"/>
              <w:ind w:left="35" w:firstLine="16"/>
              <w:rPr>
                <w:rFonts w:ascii="Times New Roman" w:hAnsi="Times New Roman" w:cs="Times New Roman"/>
                <w:sz w:val="20"/>
                <w:szCs w:val="20"/>
              </w:rPr>
            </w:pPr>
            <w:r w:rsidRPr="00E6586E">
              <w:rPr>
                <w:rFonts w:ascii="Times New Roman" w:hAnsi="Times New Roman" w:cs="Times New Roman"/>
                <w:sz w:val="20"/>
                <w:szCs w:val="20"/>
              </w:rPr>
              <w:t>Yöntem</w:t>
            </w:r>
            <w:r w:rsidR="00B0177E" w:rsidRPr="00E6586E">
              <w:rPr>
                <w:rFonts w:ascii="Times New Roman" w:hAnsi="Times New Roman" w:cs="Times New Roman"/>
                <w:sz w:val="20"/>
                <w:szCs w:val="20"/>
              </w:rPr>
              <w:t xml:space="preserve">                        Sorumlu                </w:t>
            </w:r>
          </w:p>
        </w:tc>
        <w:tc>
          <w:tcPr>
            <w:tcW w:w="1134" w:type="dxa"/>
            <w:vAlign w:val="center"/>
          </w:tcPr>
          <w:p w:rsidR="00935249" w:rsidRPr="00E6586E" w:rsidRDefault="00935249" w:rsidP="00B0177E">
            <w:pPr>
              <w:pStyle w:val="TableParagraph"/>
              <w:spacing w:before="1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1559" w:type="dxa"/>
            <w:vAlign w:val="center"/>
          </w:tcPr>
          <w:p w:rsidR="00935249" w:rsidRPr="00E6586E" w:rsidRDefault="00935249" w:rsidP="007C1778">
            <w:pPr>
              <w:pStyle w:val="TableParagraph"/>
              <w:jc w:val="center"/>
              <w:rPr>
                <w:rFonts w:ascii="Times New Roman" w:hAnsi="Times New Roman" w:cs="Times New Roman"/>
                <w:sz w:val="20"/>
                <w:szCs w:val="20"/>
              </w:rPr>
            </w:pPr>
            <w:r w:rsidRPr="00E6586E">
              <w:rPr>
                <w:rFonts w:ascii="Times New Roman" w:hAnsi="Times New Roman" w:cs="Times New Roman"/>
                <w:sz w:val="20"/>
                <w:szCs w:val="20"/>
              </w:rPr>
              <w:t>Çalışma Tarihi</w:t>
            </w:r>
          </w:p>
        </w:tc>
        <w:tc>
          <w:tcPr>
            <w:cnfStyle w:val="000100000000" w:firstRow="0" w:lastRow="0" w:firstColumn="0" w:lastColumn="1" w:oddVBand="0" w:evenVBand="0" w:oddHBand="0" w:evenHBand="0" w:firstRowFirstColumn="0" w:firstRowLastColumn="0" w:lastRowFirstColumn="0" w:lastRowLastColumn="0"/>
            <w:tcW w:w="2268" w:type="dxa"/>
            <w:vAlign w:val="center"/>
          </w:tcPr>
          <w:p w:rsidR="00935249" w:rsidRPr="00E6586E" w:rsidRDefault="00935249" w:rsidP="007C1778">
            <w:pPr>
              <w:pStyle w:val="TableParagraph"/>
              <w:jc w:val="center"/>
              <w:rPr>
                <w:rFonts w:ascii="Times New Roman" w:hAnsi="Times New Roman" w:cs="Times New Roman"/>
                <w:sz w:val="20"/>
                <w:szCs w:val="20"/>
              </w:rPr>
            </w:pPr>
            <w:r w:rsidRPr="00E6586E">
              <w:rPr>
                <w:rFonts w:ascii="Times New Roman" w:hAnsi="Times New Roman" w:cs="Times New Roman"/>
                <w:sz w:val="20"/>
                <w:szCs w:val="20"/>
              </w:rPr>
              <w:t>Raporlama ve Değerlendirme Sorumlusu</w:t>
            </w:r>
          </w:p>
        </w:tc>
      </w:tr>
      <w:tr w:rsidR="008012DA" w:rsidRPr="00E6586E" w:rsidTr="00113E65">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vAlign w:val="center"/>
          </w:tcPr>
          <w:p w:rsidR="008012DA" w:rsidRPr="00113E65" w:rsidRDefault="008012DA" w:rsidP="00113E65">
            <w:pPr>
              <w:pStyle w:val="TableParagraph"/>
              <w:ind w:right="-108"/>
              <w:rPr>
                <w:rFonts w:ascii="Times New Roman" w:hAnsi="Times New Roman" w:cs="Times New Roman"/>
                <w:b w:val="0"/>
              </w:rPr>
            </w:pPr>
            <w:r w:rsidRPr="00113E65">
              <w:rPr>
                <w:rFonts w:ascii="Times New Roman" w:hAnsi="Times New Roman" w:cs="Times New Roman"/>
                <w:b w:val="0"/>
              </w:rPr>
              <w:t>İlçe MEM Yöneticileri</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rsidR="008012DA" w:rsidRPr="00113E65" w:rsidRDefault="008012DA" w:rsidP="00113E65">
            <w:pPr>
              <w:pStyle w:val="TableParagraph"/>
              <w:jc w:val="center"/>
              <w:rPr>
                <w:rFonts w:ascii="Times New Roman" w:hAnsi="Times New Roman" w:cs="Times New Roman"/>
              </w:rPr>
            </w:pPr>
            <w:r w:rsidRPr="00113E65">
              <w:rPr>
                <w:rFonts w:ascii="Times New Roman" w:hAnsi="Times New Roman" w:cs="Times New Roman"/>
              </w:rPr>
              <w:t>Mülakat, Toplantı</w:t>
            </w:r>
          </w:p>
        </w:tc>
        <w:tc>
          <w:tcPr>
            <w:tcW w:w="2410" w:type="dxa"/>
            <w:gridSpan w:val="2"/>
            <w:shd w:val="clear" w:color="auto" w:fill="auto"/>
            <w:vAlign w:val="center"/>
          </w:tcPr>
          <w:p w:rsidR="008012DA" w:rsidRPr="00113E65" w:rsidRDefault="008012DA" w:rsidP="00113E65">
            <w:pPr>
              <w:pStyle w:val="TableParagraph"/>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13E65">
              <w:rPr>
                <w:rFonts w:ascii="Times New Roman" w:hAnsi="Times New Roman" w:cs="Times New Roman"/>
              </w:rPr>
              <w:t>Strateji Geliştirme Kurulu Bşk.</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vAlign w:val="center"/>
          </w:tcPr>
          <w:p w:rsidR="008012DA" w:rsidRPr="00113E65" w:rsidRDefault="008012DA" w:rsidP="00113E65">
            <w:pPr>
              <w:pStyle w:val="TableParagraph"/>
              <w:jc w:val="center"/>
              <w:rPr>
                <w:rFonts w:ascii="Times New Roman" w:hAnsi="Times New Roman" w:cs="Times New Roman"/>
              </w:rPr>
            </w:pPr>
            <w:r w:rsidRPr="00113E65">
              <w:rPr>
                <w:rFonts w:ascii="Times New Roman" w:hAnsi="Times New Roman" w:cs="Times New Roman"/>
              </w:rPr>
              <w:t>22.10.2018</w:t>
            </w:r>
          </w:p>
        </w:tc>
        <w:tc>
          <w:tcPr>
            <w:cnfStyle w:val="000100000000" w:firstRow="0" w:lastRow="0" w:firstColumn="0" w:lastColumn="1" w:oddVBand="0" w:evenVBand="0" w:oddHBand="0" w:evenHBand="0" w:firstRowFirstColumn="0" w:firstRowLastColumn="0" w:lastRowFirstColumn="0" w:lastRowLastColumn="0"/>
            <w:tcW w:w="2268" w:type="dxa"/>
            <w:shd w:val="clear" w:color="auto" w:fill="auto"/>
            <w:vAlign w:val="center"/>
          </w:tcPr>
          <w:p w:rsidR="008012DA" w:rsidRPr="00113E65" w:rsidRDefault="008012DA" w:rsidP="00113E65">
            <w:pPr>
              <w:pStyle w:val="TableParagraph"/>
              <w:ind w:left="-107" w:right="-108"/>
              <w:jc w:val="center"/>
              <w:rPr>
                <w:rFonts w:ascii="Times New Roman" w:hAnsi="Times New Roman" w:cs="Times New Roman"/>
                <w:b w:val="0"/>
              </w:rPr>
            </w:pPr>
            <w:r w:rsidRPr="00113E65">
              <w:rPr>
                <w:rFonts w:ascii="Times New Roman" w:hAnsi="Times New Roman" w:cs="Times New Roman"/>
                <w:b w:val="0"/>
              </w:rPr>
              <w:t>S. P. Hazırlama Ekibi</w:t>
            </w:r>
          </w:p>
        </w:tc>
      </w:tr>
      <w:tr w:rsidR="008012DA" w:rsidRPr="00E6586E" w:rsidTr="00113E65">
        <w:trPr>
          <w:trHeight w:val="24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vAlign w:val="center"/>
          </w:tcPr>
          <w:p w:rsidR="008012DA" w:rsidRPr="00113E65" w:rsidRDefault="008012DA" w:rsidP="00113E65">
            <w:pPr>
              <w:pStyle w:val="TableParagraph"/>
              <w:rPr>
                <w:rFonts w:ascii="Times New Roman" w:hAnsi="Times New Roman" w:cs="Times New Roman"/>
                <w:b w:val="0"/>
              </w:rPr>
            </w:pPr>
            <w:r w:rsidRPr="00113E65">
              <w:rPr>
                <w:rFonts w:ascii="Times New Roman" w:hAnsi="Times New Roman" w:cs="Times New Roman"/>
                <w:b w:val="0"/>
              </w:rPr>
              <w:t>Diğer Eğitim Kurumu Yöneticileri</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rsidR="008012DA" w:rsidRPr="00113E65" w:rsidRDefault="008012DA" w:rsidP="00113E65">
            <w:pPr>
              <w:pStyle w:val="TableParagraph"/>
              <w:jc w:val="center"/>
              <w:rPr>
                <w:rFonts w:ascii="Times New Roman" w:hAnsi="Times New Roman" w:cs="Times New Roman"/>
              </w:rPr>
            </w:pPr>
            <w:r w:rsidRPr="00113E65">
              <w:rPr>
                <w:rFonts w:ascii="Times New Roman" w:hAnsi="Times New Roman" w:cs="Times New Roman"/>
              </w:rPr>
              <w:t>Mülakat</w:t>
            </w:r>
          </w:p>
        </w:tc>
        <w:tc>
          <w:tcPr>
            <w:tcW w:w="2410" w:type="dxa"/>
            <w:gridSpan w:val="2"/>
            <w:shd w:val="clear" w:color="auto" w:fill="auto"/>
            <w:vAlign w:val="center"/>
          </w:tcPr>
          <w:p w:rsidR="008012DA" w:rsidRPr="00113E65" w:rsidRDefault="008012DA" w:rsidP="00113E65">
            <w:pPr>
              <w:pStyle w:val="TableParagraph"/>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13E65">
              <w:rPr>
                <w:rFonts w:ascii="Times New Roman" w:hAnsi="Times New Roman" w:cs="Times New Roman"/>
              </w:rPr>
              <w:t>Strateji Geliştirme Kurulu Bşk.</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vAlign w:val="center"/>
          </w:tcPr>
          <w:p w:rsidR="008012DA" w:rsidRPr="00113E65" w:rsidRDefault="008012DA" w:rsidP="00113E65">
            <w:pPr>
              <w:pStyle w:val="TableParagraph"/>
              <w:jc w:val="center"/>
              <w:rPr>
                <w:rFonts w:ascii="Times New Roman" w:hAnsi="Times New Roman" w:cs="Times New Roman"/>
              </w:rPr>
            </w:pPr>
            <w:r w:rsidRPr="00113E65">
              <w:rPr>
                <w:rFonts w:ascii="Times New Roman" w:hAnsi="Times New Roman" w:cs="Times New Roman"/>
              </w:rPr>
              <w:t>23-24.10.2018</w:t>
            </w:r>
          </w:p>
        </w:tc>
        <w:tc>
          <w:tcPr>
            <w:cnfStyle w:val="000100000000" w:firstRow="0" w:lastRow="0" w:firstColumn="0" w:lastColumn="1" w:oddVBand="0" w:evenVBand="0" w:oddHBand="0" w:evenHBand="0" w:firstRowFirstColumn="0" w:firstRowLastColumn="0" w:lastRowFirstColumn="0" w:lastRowLastColumn="0"/>
            <w:tcW w:w="2268" w:type="dxa"/>
            <w:shd w:val="clear" w:color="auto" w:fill="auto"/>
            <w:vAlign w:val="center"/>
          </w:tcPr>
          <w:p w:rsidR="008012DA" w:rsidRPr="00113E65" w:rsidRDefault="008012DA" w:rsidP="00113E65">
            <w:pPr>
              <w:pStyle w:val="TableParagraph"/>
              <w:ind w:left="-107" w:right="-108"/>
              <w:jc w:val="center"/>
              <w:rPr>
                <w:rFonts w:ascii="Times New Roman" w:hAnsi="Times New Roman" w:cs="Times New Roman"/>
                <w:b w:val="0"/>
              </w:rPr>
            </w:pPr>
            <w:r w:rsidRPr="00113E65">
              <w:rPr>
                <w:rFonts w:ascii="Times New Roman" w:hAnsi="Times New Roman" w:cs="Times New Roman"/>
                <w:b w:val="0"/>
              </w:rPr>
              <w:t>S. P. Hazırlama Ekibi</w:t>
            </w:r>
          </w:p>
        </w:tc>
      </w:tr>
      <w:tr w:rsidR="008012DA" w:rsidRPr="00E6586E" w:rsidTr="00113E65">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vAlign w:val="center"/>
          </w:tcPr>
          <w:p w:rsidR="008012DA" w:rsidRPr="00113E65" w:rsidRDefault="008012DA" w:rsidP="00113E65">
            <w:pPr>
              <w:pStyle w:val="TableParagraph"/>
              <w:rPr>
                <w:rFonts w:ascii="Times New Roman" w:hAnsi="Times New Roman" w:cs="Times New Roman"/>
                <w:b w:val="0"/>
              </w:rPr>
            </w:pPr>
            <w:r w:rsidRPr="00113E65">
              <w:rPr>
                <w:rFonts w:ascii="Times New Roman" w:hAnsi="Times New Roman" w:cs="Times New Roman"/>
                <w:b w:val="0"/>
              </w:rPr>
              <w:t>Öğretmenlerimiz</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rsidR="008012DA" w:rsidRPr="00113E65" w:rsidRDefault="008012DA" w:rsidP="00113E65">
            <w:pPr>
              <w:pStyle w:val="TableParagraph"/>
              <w:jc w:val="center"/>
              <w:rPr>
                <w:rFonts w:ascii="Times New Roman" w:hAnsi="Times New Roman" w:cs="Times New Roman"/>
              </w:rPr>
            </w:pPr>
            <w:r w:rsidRPr="00113E65">
              <w:rPr>
                <w:rFonts w:ascii="Times New Roman" w:hAnsi="Times New Roman" w:cs="Times New Roman"/>
              </w:rPr>
              <w:t>Anket, Toplantı</w:t>
            </w:r>
          </w:p>
        </w:tc>
        <w:tc>
          <w:tcPr>
            <w:tcW w:w="2410" w:type="dxa"/>
            <w:gridSpan w:val="2"/>
            <w:shd w:val="clear" w:color="auto" w:fill="auto"/>
            <w:vAlign w:val="center"/>
          </w:tcPr>
          <w:p w:rsidR="008012DA" w:rsidRPr="00113E65" w:rsidRDefault="008012DA" w:rsidP="00113E65">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13E65">
              <w:rPr>
                <w:rFonts w:ascii="Times New Roman" w:hAnsi="Times New Roman" w:cs="Times New Roman"/>
              </w:rPr>
              <w:t>S. P. Hazırlama Ekibi</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vAlign w:val="center"/>
          </w:tcPr>
          <w:p w:rsidR="008012DA" w:rsidRPr="00113E65" w:rsidRDefault="008012DA" w:rsidP="00113E65">
            <w:pPr>
              <w:pStyle w:val="TableParagraph"/>
              <w:jc w:val="center"/>
              <w:rPr>
                <w:rFonts w:ascii="Times New Roman" w:hAnsi="Times New Roman" w:cs="Times New Roman"/>
              </w:rPr>
            </w:pPr>
            <w:r w:rsidRPr="00113E65">
              <w:rPr>
                <w:rFonts w:ascii="Times New Roman" w:hAnsi="Times New Roman" w:cs="Times New Roman"/>
              </w:rPr>
              <w:t>25-30.10.2018</w:t>
            </w:r>
          </w:p>
        </w:tc>
        <w:tc>
          <w:tcPr>
            <w:cnfStyle w:val="000100000000" w:firstRow="0" w:lastRow="0" w:firstColumn="0" w:lastColumn="1" w:oddVBand="0" w:evenVBand="0" w:oddHBand="0" w:evenHBand="0" w:firstRowFirstColumn="0" w:firstRowLastColumn="0" w:lastRowFirstColumn="0" w:lastRowLastColumn="0"/>
            <w:tcW w:w="2268" w:type="dxa"/>
            <w:shd w:val="clear" w:color="auto" w:fill="auto"/>
            <w:vAlign w:val="center"/>
          </w:tcPr>
          <w:p w:rsidR="008012DA" w:rsidRPr="00113E65" w:rsidRDefault="008012DA" w:rsidP="00113E65">
            <w:pPr>
              <w:pStyle w:val="TableParagraph"/>
              <w:ind w:left="-107" w:right="-108"/>
              <w:jc w:val="center"/>
              <w:rPr>
                <w:rFonts w:ascii="Times New Roman" w:hAnsi="Times New Roman" w:cs="Times New Roman"/>
                <w:b w:val="0"/>
              </w:rPr>
            </w:pPr>
            <w:r w:rsidRPr="00113E65">
              <w:rPr>
                <w:rFonts w:ascii="Times New Roman" w:hAnsi="Times New Roman" w:cs="Times New Roman"/>
                <w:b w:val="0"/>
              </w:rPr>
              <w:t>S. P. Hazırlama Ekibi</w:t>
            </w:r>
          </w:p>
        </w:tc>
      </w:tr>
      <w:tr w:rsidR="008012DA" w:rsidRPr="00E6586E" w:rsidTr="00113E65">
        <w:trPr>
          <w:trHeight w:val="64"/>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vAlign w:val="center"/>
          </w:tcPr>
          <w:p w:rsidR="008012DA" w:rsidRPr="00113E65" w:rsidRDefault="008012DA" w:rsidP="00113E65">
            <w:pPr>
              <w:pStyle w:val="TableParagraph"/>
              <w:rPr>
                <w:rFonts w:ascii="Times New Roman" w:hAnsi="Times New Roman" w:cs="Times New Roman"/>
                <w:b w:val="0"/>
              </w:rPr>
            </w:pPr>
            <w:r w:rsidRPr="00113E65">
              <w:rPr>
                <w:rFonts w:ascii="Times New Roman" w:hAnsi="Times New Roman" w:cs="Times New Roman"/>
                <w:b w:val="0"/>
              </w:rPr>
              <w:t>Öğrencilerimiz</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rsidR="008012DA" w:rsidRPr="00113E65" w:rsidRDefault="008012DA" w:rsidP="00113E65">
            <w:pPr>
              <w:jc w:val="center"/>
              <w:rPr>
                <w:rFonts w:ascii="Times New Roman" w:hAnsi="Times New Roman" w:cs="Times New Roman"/>
              </w:rPr>
            </w:pPr>
            <w:r w:rsidRPr="00113E65">
              <w:rPr>
                <w:rFonts w:ascii="Times New Roman" w:hAnsi="Times New Roman" w:cs="Times New Roman"/>
              </w:rPr>
              <w:t>Anket</w:t>
            </w:r>
          </w:p>
        </w:tc>
        <w:tc>
          <w:tcPr>
            <w:tcW w:w="2410" w:type="dxa"/>
            <w:gridSpan w:val="2"/>
            <w:shd w:val="clear" w:color="auto" w:fill="auto"/>
            <w:vAlign w:val="center"/>
          </w:tcPr>
          <w:p w:rsidR="008012DA" w:rsidRPr="00113E65" w:rsidRDefault="008012DA" w:rsidP="00113E65">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13E65">
              <w:rPr>
                <w:rFonts w:ascii="Times New Roman" w:hAnsi="Times New Roman" w:cs="Times New Roman"/>
              </w:rPr>
              <w:t>S. P. Hazırlama Ekibi</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vAlign w:val="center"/>
          </w:tcPr>
          <w:p w:rsidR="008012DA" w:rsidRPr="00113E65" w:rsidRDefault="008012DA" w:rsidP="00113E65">
            <w:pPr>
              <w:pStyle w:val="TableParagraph"/>
              <w:jc w:val="center"/>
              <w:rPr>
                <w:rFonts w:ascii="Times New Roman" w:hAnsi="Times New Roman" w:cs="Times New Roman"/>
              </w:rPr>
            </w:pPr>
            <w:r w:rsidRPr="00113E65">
              <w:rPr>
                <w:rFonts w:ascii="Times New Roman" w:hAnsi="Times New Roman" w:cs="Times New Roman"/>
              </w:rPr>
              <w:t>25-30.10.2018</w:t>
            </w:r>
          </w:p>
        </w:tc>
        <w:tc>
          <w:tcPr>
            <w:cnfStyle w:val="000100000000" w:firstRow="0" w:lastRow="0" w:firstColumn="0" w:lastColumn="1" w:oddVBand="0" w:evenVBand="0" w:oddHBand="0" w:evenHBand="0" w:firstRowFirstColumn="0" w:firstRowLastColumn="0" w:lastRowFirstColumn="0" w:lastRowLastColumn="0"/>
            <w:tcW w:w="2268" w:type="dxa"/>
            <w:shd w:val="clear" w:color="auto" w:fill="auto"/>
            <w:vAlign w:val="center"/>
          </w:tcPr>
          <w:p w:rsidR="008012DA" w:rsidRPr="00113E65" w:rsidRDefault="008012DA" w:rsidP="00113E65">
            <w:pPr>
              <w:pStyle w:val="TableParagraph"/>
              <w:ind w:left="-107" w:right="-108"/>
              <w:jc w:val="center"/>
              <w:rPr>
                <w:rFonts w:ascii="Times New Roman" w:hAnsi="Times New Roman" w:cs="Times New Roman"/>
                <w:b w:val="0"/>
              </w:rPr>
            </w:pPr>
            <w:r w:rsidRPr="00113E65">
              <w:rPr>
                <w:rFonts w:ascii="Times New Roman" w:hAnsi="Times New Roman" w:cs="Times New Roman"/>
                <w:b w:val="0"/>
              </w:rPr>
              <w:t>S. P. Hazırlama Ekibi</w:t>
            </w:r>
          </w:p>
        </w:tc>
      </w:tr>
      <w:tr w:rsidR="008012DA" w:rsidRPr="00E6586E" w:rsidTr="00113E6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vAlign w:val="center"/>
          </w:tcPr>
          <w:p w:rsidR="008012DA" w:rsidRPr="00113E65" w:rsidRDefault="008012DA" w:rsidP="00113E65">
            <w:pPr>
              <w:pStyle w:val="TableParagraph"/>
              <w:rPr>
                <w:rFonts w:ascii="Times New Roman" w:hAnsi="Times New Roman" w:cs="Times New Roman"/>
                <w:b w:val="0"/>
              </w:rPr>
            </w:pPr>
            <w:r w:rsidRPr="00113E65">
              <w:rPr>
                <w:rFonts w:ascii="Times New Roman" w:hAnsi="Times New Roman" w:cs="Times New Roman"/>
                <w:b w:val="0"/>
              </w:rPr>
              <w:t>Velilerimiz</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rsidR="008012DA" w:rsidRPr="00113E65" w:rsidRDefault="008012DA" w:rsidP="00113E65">
            <w:pPr>
              <w:jc w:val="center"/>
            </w:pPr>
            <w:r w:rsidRPr="00113E65">
              <w:rPr>
                <w:rFonts w:ascii="Times New Roman" w:hAnsi="Times New Roman" w:cs="Times New Roman"/>
              </w:rPr>
              <w:t>Anket</w:t>
            </w:r>
          </w:p>
        </w:tc>
        <w:tc>
          <w:tcPr>
            <w:tcW w:w="2410" w:type="dxa"/>
            <w:gridSpan w:val="2"/>
            <w:shd w:val="clear" w:color="auto" w:fill="auto"/>
            <w:vAlign w:val="center"/>
          </w:tcPr>
          <w:p w:rsidR="008012DA" w:rsidRPr="00113E65" w:rsidRDefault="008012DA" w:rsidP="00113E65">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13E65">
              <w:rPr>
                <w:rFonts w:ascii="Times New Roman" w:hAnsi="Times New Roman" w:cs="Times New Roman"/>
              </w:rPr>
              <w:t>S. P. Hazırlama Ekibi</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vAlign w:val="center"/>
          </w:tcPr>
          <w:p w:rsidR="008012DA" w:rsidRPr="00113E65" w:rsidRDefault="008012DA" w:rsidP="00113E65">
            <w:pPr>
              <w:pStyle w:val="TableParagraph"/>
              <w:jc w:val="center"/>
              <w:rPr>
                <w:rFonts w:ascii="Times New Roman" w:hAnsi="Times New Roman" w:cs="Times New Roman"/>
              </w:rPr>
            </w:pPr>
            <w:r w:rsidRPr="00113E65">
              <w:rPr>
                <w:rFonts w:ascii="Times New Roman" w:hAnsi="Times New Roman" w:cs="Times New Roman"/>
              </w:rPr>
              <w:t>25-30.10.2018</w:t>
            </w:r>
          </w:p>
        </w:tc>
        <w:tc>
          <w:tcPr>
            <w:cnfStyle w:val="000100000000" w:firstRow="0" w:lastRow="0" w:firstColumn="0" w:lastColumn="1" w:oddVBand="0" w:evenVBand="0" w:oddHBand="0" w:evenHBand="0" w:firstRowFirstColumn="0" w:firstRowLastColumn="0" w:lastRowFirstColumn="0" w:lastRowLastColumn="0"/>
            <w:tcW w:w="2268" w:type="dxa"/>
            <w:shd w:val="clear" w:color="auto" w:fill="auto"/>
            <w:vAlign w:val="center"/>
          </w:tcPr>
          <w:p w:rsidR="008012DA" w:rsidRPr="00113E65" w:rsidRDefault="008012DA" w:rsidP="00113E65">
            <w:pPr>
              <w:pStyle w:val="TableParagraph"/>
              <w:ind w:left="-107" w:right="-108"/>
              <w:jc w:val="center"/>
              <w:rPr>
                <w:rFonts w:ascii="Times New Roman" w:hAnsi="Times New Roman" w:cs="Times New Roman"/>
                <w:b w:val="0"/>
              </w:rPr>
            </w:pPr>
            <w:r w:rsidRPr="00113E65">
              <w:rPr>
                <w:rFonts w:ascii="Times New Roman" w:hAnsi="Times New Roman" w:cs="Times New Roman"/>
                <w:b w:val="0"/>
              </w:rPr>
              <w:t>S. P. Hazırlama Ekibi</w:t>
            </w:r>
          </w:p>
        </w:tc>
      </w:tr>
      <w:tr w:rsidR="008012DA" w:rsidRPr="00E6586E" w:rsidTr="00113E65">
        <w:trPr>
          <w:trHeight w:val="64"/>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vAlign w:val="center"/>
          </w:tcPr>
          <w:p w:rsidR="008012DA" w:rsidRPr="00113E65" w:rsidRDefault="008012DA" w:rsidP="00113E65">
            <w:pPr>
              <w:pStyle w:val="TableParagraph"/>
              <w:rPr>
                <w:rFonts w:ascii="Times New Roman" w:hAnsi="Times New Roman" w:cs="Times New Roman"/>
                <w:b w:val="0"/>
              </w:rPr>
            </w:pPr>
            <w:r w:rsidRPr="00113E65">
              <w:rPr>
                <w:rFonts w:ascii="Times New Roman" w:hAnsi="Times New Roman" w:cs="Times New Roman"/>
                <w:b w:val="0"/>
              </w:rPr>
              <w:t>Personelimiz</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rsidR="008012DA" w:rsidRPr="00113E65" w:rsidRDefault="008012DA" w:rsidP="00113E65">
            <w:pPr>
              <w:pStyle w:val="TableParagraph"/>
              <w:jc w:val="center"/>
              <w:rPr>
                <w:rFonts w:ascii="Times New Roman" w:hAnsi="Times New Roman" w:cs="Times New Roman"/>
              </w:rPr>
            </w:pPr>
            <w:r w:rsidRPr="00113E65">
              <w:rPr>
                <w:rFonts w:ascii="Times New Roman" w:hAnsi="Times New Roman" w:cs="Times New Roman"/>
              </w:rPr>
              <w:t>Anket, Toplantı</w:t>
            </w:r>
          </w:p>
        </w:tc>
        <w:tc>
          <w:tcPr>
            <w:tcW w:w="2410" w:type="dxa"/>
            <w:gridSpan w:val="2"/>
            <w:shd w:val="clear" w:color="auto" w:fill="auto"/>
            <w:vAlign w:val="center"/>
          </w:tcPr>
          <w:p w:rsidR="008012DA" w:rsidRPr="00113E65" w:rsidRDefault="008012DA" w:rsidP="00113E65">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13E65">
              <w:rPr>
                <w:rFonts w:ascii="Times New Roman" w:hAnsi="Times New Roman" w:cs="Times New Roman"/>
              </w:rPr>
              <w:t>S. P. Hazırlama Ekibi</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vAlign w:val="center"/>
          </w:tcPr>
          <w:p w:rsidR="008012DA" w:rsidRPr="00113E65" w:rsidRDefault="008012DA" w:rsidP="00113E65">
            <w:pPr>
              <w:pStyle w:val="TableParagraph"/>
              <w:jc w:val="center"/>
              <w:rPr>
                <w:rFonts w:ascii="Times New Roman" w:hAnsi="Times New Roman" w:cs="Times New Roman"/>
              </w:rPr>
            </w:pPr>
            <w:r w:rsidRPr="00113E65">
              <w:rPr>
                <w:rFonts w:ascii="Times New Roman" w:hAnsi="Times New Roman" w:cs="Times New Roman"/>
              </w:rPr>
              <w:t>25-30.10.2018</w:t>
            </w:r>
          </w:p>
        </w:tc>
        <w:tc>
          <w:tcPr>
            <w:cnfStyle w:val="000100000000" w:firstRow="0" w:lastRow="0" w:firstColumn="0" w:lastColumn="1" w:oddVBand="0" w:evenVBand="0" w:oddHBand="0" w:evenHBand="0" w:firstRowFirstColumn="0" w:firstRowLastColumn="0" w:lastRowFirstColumn="0" w:lastRowLastColumn="0"/>
            <w:tcW w:w="2268" w:type="dxa"/>
            <w:shd w:val="clear" w:color="auto" w:fill="auto"/>
            <w:vAlign w:val="center"/>
          </w:tcPr>
          <w:p w:rsidR="008012DA" w:rsidRPr="00113E65" w:rsidRDefault="008012DA" w:rsidP="00113E65">
            <w:pPr>
              <w:pStyle w:val="TableParagraph"/>
              <w:ind w:left="-107" w:right="-108"/>
              <w:jc w:val="center"/>
              <w:rPr>
                <w:rFonts w:ascii="Times New Roman" w:hAnsi="Times New Roman" w:cs="Times New Roman"/>
                <w:b w:val="0"/>
              </w:rPr>
            </w:pPr>
            <w:r w:rsidRPr="00113E65">
              <w:rPr>
                <w:rFonts w:ascii="Times New Roman" w:hAnsi="Times New Roman" w:cs="Times New Roman"/>
                <w:b w:val="0"/>
              </w:rPr>
              <w:t>S. P. Hazırlama Ekibi</w:t>
            </w:r>
          </w:p>
        </w:tc>
      </w:tr>
      <w:tr w:rsidR="008012DA" w:rsidRPr="00E6586E" w:rsidTr="00113E6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vAlign w:val="center"/>
          </w:tcPr>
          <w:p w:rsidR="008012DA" w:rsidRPr="00113E65" w:rsidRDefault="008012DA" w:rsidP="00113E65">
            <w:pPr>
              <w:pStyle w:val="TableParagraph"/>
              <w:rPr>
                <w:rFonts w:ascii="Times New Roman" w:hAnsi="Times New Roman" w:cs="Times New Roman"/>
                <w:b w:val="0"/>
              </w:rPr>
            </w:pPr>
            <w:r w:rsidRPr="00113E65">
              <w:rPr>
                <w:rFonts w:ascii="Times New Roman" w:hAnsi="Times New Roman" w:cs="Times New Roman"/>
                <w:b w:val="0"/>
              </w:rPr>
              <w:t>Yöneticilerimiz</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rsidR="008012DA" w:rsidRPr="00113E65" w:rsidRDefault="008012DA" w:rsidP="00113E65">
            <w:pPr>
              <w:pStyle w:val="TableParagraph"/>
              <w:jc w:val="center"/>
              <w:rPr>
                <w:rFonts w:ascii="Times New Roman" w:hAnsi="Times New Roman" w:cs="Times New Roman"/>
              </w:rPr>
            </w:pPr>
            <w:r w:rsidRPr="00113E65">
              <w:rPr>
                <w:rFonts w:ascii="Times New Roman" w:hAnsi="Times New Roman" w:cs="Times New Roman"/>
              </w:rPr>
              <w:t>Anket, Toplantı</w:t>
            </w:r>
          </w:p>
        </w:tc>
        <w:tc>
          <w:tcPr>
            <w:tcW w:w="2410" w:type="dxa"/>
            <w:gridSpan w:val="2"/>
            <w:shd w:val="clear" w:color="auto" w:fill="auto"/>
            <w:vAlign w:val="center"/>
          </w:tcPr>
          <w:p w:rsidR="008012DA" w:rsidRPr="00113E65" w:rsidRDefault="008012DA" w:rsidP="00113E65">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13E65">
              <w:rPr>
                <w:rFonts w:ascii="Times New Roman" w:hAnsi="Times New Roman" w:cs="Times New Roman"/>
              </w:rPr>
              <w:t>S. P. Hazırlama Ekibi</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vAlign w:val="center"/>
          </w:tcPr>
          <w:p w:rsidR="008012DA" w:rsidRPr="00113E65" w:rsidRDefault="008012DA" w:rsidP="00113E65">
            <w:pPr>
              <w:pStyle w:val="TableParagraph"/>
              <w:jc w:val="center"/>
              <w:rPr>
                <w:rFonts w:ascii="Times New Roman" w:hAnsi="Times New Roman" w:cs="Times New Roman"/>
              </w:rPr>
            </w:pPr>
            <w:r w:rsidRPr="00113E65">
              <w:rPr>
                <w:rFonts w:ascii="Times New Roman" w:hAnsi="Times New Roman" w:cs="Times New Roman"/>
              </w:rPr>
              <w:t>25-30.10.2018</w:t>
            </w:r>
          </w:p>
        </w:tc>
        <w:tc>
          <w:tcPr>
            <w:cnfStyle w:val="000100000000" w:firstRow="0" w:lastRow="0" w:firstColumn="0" w:lastColumn="1" w:oddVBand="0" w:evenVBand="0" w:oddHBand="0" w:evenHBand="0" w:firstRowFirstColumn="0" w:firstRowLastColumn="0" w:lastRowFirstColumn="0" w:lastRowLastColumn="0"/>
            <w:tcW w:w="2268" w:type="dxa"/>
            <w:shd w:val="clear" w:color="auto" w:fill="auto"/>
            <w:vAlign w:val="center"/>
          </w:tcPr>
          <w:p w:rsidR="008012DA" w:rsidRPr="00113E65" w:rsidRDefault="008012DA" w:rsidP="00113E65">
            <w:pPr>
              <w:pStyle w:val="TableParagraph"/>
              <w:ind w:left="-107" w:right="-108"/>
              <w:jc w:val="center"/>
              <w:rPr>
                <w:rFonts w:ascii="Times New Roman" w:hAnsi="Times New Roman" w:cs="Times New Roman"/>
                <w:b w:val="0"/>
              </w:rPr>
            </w:pPr>
            <w:r w:rsidRPr="00113E65">
              <w:rPr>
                <w:rFonts w:ascii="Times New Roman" w:hAnsi="Times New Roman" w:cs="Times New Roman"/>
                <w:b w:val="0"/>
              </w:rPr>
              <w:t>S. P. Hazırlama Ekibi</w:t>
            </w:r>
          </w:p>
        </w:tc>
      </w:tr>
      <w:tr w:rsidR="00935249" w:rsidRPr="00E6586E" w:rsidTr="00113E65">
        <w:trPr>
          <w:cnfStyle w:val="010000000000" w:firstRow="0" w:lastRow="1" w:firstColumn="0" w:lastColumn="0" w:oddVBand="0" w:evenVBand="0" w:oddHBand="0"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tcPr>
          <w:p w:rsidR="00113E65" w:rsidRDefault="00113E65" w:rsidP="00113E65">
            <w:pPr>
              <w:pStyle w:val="TableParagraph"/>
              <w:rPr>
                <w:rFonts w:ascii="Times New Roman" w:hAnsi="Times New Roman" w:cs="Times New Roman"/>
                <w:b w:val="0"/>
              </w:rPr>
            </w:pPr>
            <w:r>
              <w:rPr>
                <w:rFonts w:ascii="Times New Roman" w:hAnsi="Times New Roman" w:cs="Times New Roman"/>
                <w:b w:val="0"/>
              </w:rPr>
              <w:t xml:space="preserve">Bayındır Mahallesi </w:t>
            </w:r>
            <w:r w:rsidRPr="00113E65">
              <w:rPr>
                <w:rFonts w:ascii="Times New Roman" w:hAnsi="Times New Roman" w:cs="Times New Roman"/>
                <w:b w:val="0"/>
              </w:rPr>
              <w:t>Muh.</w:t>
            </w:r>
          </w:p>
          <w:p w:rsidR="00935249" w:rsidRPr="00113E65" w:rsidRDefault="00935249" w:rsidP="00113E65">
            <w:pPr>
              <w:pStyle w:val="TableParagraph"/>
              <w:rPr>
                <w:rFonts w:ascii="Times New Roman" w:hAnsi="Times New Roman" w:cs="Times New Roman"/>
                <w:b w:val="0"/>
              </w:rPr>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rsidR="00935249" w:rsidRPr="00113E65" w:rsidRDefault="00935249" w:rsidP="00113E65">
            <w:pPr>
              <w:pStyle w:val="TableParagraph"/>
              <w:jc w:val="center"/>
              <w:rPr>
                <w:rFonts w:ascii="Times New Roman" w:hAnsi="Times New Roman" w:cs="Times New Roman"/>
                <w:b w:val="0"/>
              </w:rPr>
            </w:pPr>
            <w:r w:rsidRPr="00113E65">
              <w:rPr>
                <w:rFonts w:ascii="Times New Roman" w:hAnsi="Times New Roman" w:cs="Times New Roman"/>
                <w:b w:val="0"/>
              </w:rPr>
              <w:t>Mülakat</w:t>
            </w:r>
          </w:p>
        </w:tc>
        <w:tc>
          <w:tcPr>
            <w:tcW w:w="2410" w:type="dxa"/>
            <w:gridSpan w:val="2"/>
            <w:shd w:val="clear" w:color="auto" w:fill="auto"/>
            <w:vAlign w:val="center"/>
          </w:tcPr>
          <w:p w:rsidR="00935249" w:rsidRPr="00113E65" w:rsidRDefault="00B0177E" w:rsidP="00113E65">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rPr>
            </w:pPr>
            <w:r w:rsidRPr="00113E65">
              <w:rPr>
                <w:rFonts w:ascii="Times New Roman" w:hAnsi="Times New Roman" w:cs="Times New Roman"/>
                <w:b w:val="0"/>
              </w:rPr>
              <w:t>S. P. Hazırlama Ekibi</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vAlign w:val="center"/>
          </w:tcPr>
          <w:p w:rsidR="00935249" w:rsidRPr="00113E65" w:rsidRDefault="00B0177E" w:rsidP="00113E65">
            <w:pPr>
              <w:pStyle w:val="TableParagraph"/>
              <w:jc w:val="center"/>
              <w:rPr>
                <w:rFonts w:ascii="Times New Roman" w:hAnsi="Times New Roman" w:cs="Times New Roman"/>
                <w:b w:val="0"/>
              </w:rPr>
            </w:pPr>
            <w:r w:rsidRPr="00113E65">
              <w:rPr>
                <w:rFonts w:ascii="Times New Roman" w:hAnsi="Times New Roman" w:cs="Times New Roman"/>
                <w:b w:val="0"/>
              </w:rPr>
              <w:t>25-30</w:t>
            </w:r>
            <w:r w:rsidR="00935249" w:rsidRPr="00113E65">
              <w:rPr>
                <w:rFonts w:ascii="Times New Roman" w:hAnsi="Times New Roman" w:cs="Times New Roman"/>
                <w:b w:val="0"/>
              </w:rPr>
              <w:t>.</w:t>
            </w:r>
            <w:r w:rsidRPr="00113E65">
              <w:rPr>
                <w:rFonts w:ascii="Times New Roman" w:hAnsi="Times New Roman" w:cs="Times New Roman"/>
                <w:b w:val="0"/>
              </w:rPr>
              <w:t>10</w:t>
            </w:r>
            <w:r w:rsidR="00935249" w:rsidRPr="00113E65">
              <w:rPr>
                <w:rFonts w:ascii="Times New Roman" w:hAnsi="Times New Roman" w:cs="Times New Roman"/>
                <w:b w:val="0"/>
              </w:rPr>
              <w:t>.2018</w:t>
            </w:r>
          </w:p>
        </w:tc>
        <w:tc>
          <w:tcPr>
            <w:cnfStyle w:val="000100000000" w:firstRow="0" w:lastRow="0" w:firstColumn="0" w:lastColumn="1" w:oddVBand="0" w:evenVBand="0" w:oddHBand="0" w:evenHBand="0" w:firstRowFirstColumn="0" w:firstRowLastColumn="0" w:lastRowFirstColumn="0" w:lastRowLastColumn="0"/>
            <w:tcW w:w="2268" w:type="dxa"/>
            <w:shd w:val="clear" w:color="auto" w:fill="auto"/>
            <w:vAlign w:val="center"/>
          </w:tcPr>
          <w:p w:rsidR="00935249" w:rsidRPr="00113E65" w:rsidRDefault="00B0177E" w:rsidP="00113E65">
            <w:pPr>
              <w:pStyle w:val="TableParagraph"/>
              <w:jc w:val="center"/>
              <w:rPr>
                <w:rFonts w:ascii="Times New Roman" w:hAnsi="Times New Roman" w:cs="Times New Roman"/>
                <w:b w:val="0"/>
              </w:rPr>
            </w:pPr>
            <w:r w:rsidRPr="00113E65">
              <w:rPr>
                <w:rFonts w:ascii="Times New Roman" w:hAnsi="Times New Roman" w:cs="Times New Roman"/>
                <w:b w:val="0"/>
              </w:rPr>
              <w:t>S. P.Hazırlama Ekibi</w:t>
            </w:r>
          </w:p>
        </w:tc>
      </w:tr>
    </w:tbl>
    <w:p w:rsidR="00CF0080" w:rsidRPr="00E6586E" w:rsidRDefault="00CF0080" w:rsidP="00632E82">
      <w:pPr>
        <w:rPr>
          <w:rFonts w:cstheme="minorHAnsi"/>
          <w:color w:val="FF0000"/>
          <w:sz w:val="20"/>
          <w:szCs w:val="20"/>
        </w:rPr>
      </w:pPr>
    </w:p>
    <w:p w:rsidR="00CF0080" w:rsidRPr="00E6586E" w:rsidRDefault="00CF0080" w:rsidP="00632E82">
      <w:pPr>
        <w:rPr>
          <w:rFonts w:cstheme="minorHAnsi"/>
          <w:color w:val="FF0000"/>
          <w:sz w:val="20"/>
          <w:szCs w:val="20"/>
        </w:rPr>
      </w:pPr>
    </w:p>
    <w:p w:rsidR="00CF0080" w:rsidRDefault="00CF0080" w:rsidP="00632E82">
      <w:pPr>
        <w:rPr>
          <w:rFonts w:cstheme="minorHAnsi"/>
          <w:color w:val="FF0000"/>
        </w:rPr>
      </w:pPr>
    </w:p>
    <w:p w:rsidR="00CF0080" w:rsidRDefault="00CF0080" w:rsidP="00632E82">
      <w:pPr>
        <w:rPr>
          <w:rFonts w:cstheme="minorHAnsi"/>
          <w:color w:val="FF0000"/>
        </w:rPr>
      </w:pPr>
    </w:p>
    <w:p w:rsidR="00CF0080" w:rsidRDefault="00CF0080" w:rsidP="00632E82">
      <w:pPr>
        <w:rPr>
          <w:rFonts w:cstheme="minorHAnsi"/>
          <w:color w:val="FF0000"/>
        </w:rPr>
      </w:pPr>
    </w:p>
    <w:p w:rsidR="00CF0080" w:rsidRDefault="00CF0080" w:rsidP="00632E82">
      <w:pPr>
        <w:rPr>
          <w:rFonts w:cstheme="minorHAnsi"/>
          <w:color w:val="FF0000"/>
        </w:rPr>
      </w:pPr>
    </w:p>
    <w:p w:rsidR="00CF0080" w:rsidRDefault="00CF0080" w:rsidP="00632E82">
      <w:pPr>
        <w:rPr>
          <w:rFonts w:cstheme="minorHAnsi"/>
          <w:color w:val="FF0000"/>
        </w:rPr>
      </w:pPr>
    </w:p>
    <w:p w:rsidR="00CF0080" w:rsidRDefault="00CF0080" w:rsidP="00632E82">
      <w:pPr>
        <w:rPr>
          <w:rFonts w:cstheme="minorHAnsi"/>
          <w:color w:val="FF0000"/>
        </w:rPr>
      </w:pPr>
    </w:p>
    <w:p w:rsidR="00CF0080" w:rsidRDefault="00CF0080" w:rsidP="00632E82">
      <w:pPr>
        <w:rPr>
          <w:rFonts w:cstheme="minorHAnsi"/>
          <w:color w:val="FF0000"/>
        </w:rPr>
      </w:pPr>
    </w:p>
    <w:p w:rsidR="00CF0080" w:rsidRDefault="00CF0080" w:rsidP="00632E82">
      <w:pPr>
        <w:rPr>
          <w:rFonts w:cstheme="minorHAnsi"/>
          <w:color w:val="FF0000"/>
        </w:rPr>
      </w:pPr>
    </w:p>
    <w:p w:rsidR="00CF0080" w:rsidRDefault="00CF0080" w:rsidP="00632E82">
      <w:pPr>
        <w:rPr>
          <w:rFonts w:cstheme="minorHAnsi"/>
          <w:color w:val="FF0000"/>
        </w:rPr>
      </w:pPr>
    </w:p>
    <w:p w:rsidR="00CF0080" w:rsidRDefault="00CF0080" w:rsidP="00632E82">
      <w:pPr>
        <w:rPr>
          <w:rFonts w:cstheme="minorHAnsi"/>
          <w:color w:val="FF0000"/>
        </w:rPr>
      </w:pPr>
    </w:p>
    <w:p w:rsidR="00CF0080" w:rsidRDefault="00CF0080" w:rsidP="00632E82">
      <w:pPr>
        <w:rPr>
          <w:rFonts w:cstheme="minorHAnsi"/>
          <w:color w:val="FF0000"/>
        </w:rPr>
      </w:pPr>
    </w:p>
    <w:p w:rsidR="00CF0080" w:rsidRDefault="00CF0080" w:rsidP="00632E82">
      <w:pPr>
        <w:rPr>
          <w:rFonts w:cstheme="minorHAnsi"/>
          <w:color w:val="FF0000"/>
        </w:rPr>
      </w:pPr>
    </w:p>
    <w:p w:rsidR="00CF0080" w:rsidRDefault="00CF0080" w:rsidP="00632E82">
      <w:pPr>
        <w:rPr>
          <w:rFonts w:cstheme="minorHAnsi"/>
          <w:color w:val="FF0000"/>
        </w:rPr>
      </w:pPr>
    </w:p>
    <w:p w:rsidR="00CF0080" w:rsidRDefault="00CF0080" w:rsidP="00632E82">
      <w:pPr>
        <w:rPr>
          <w:rFonts w:cstheme="minorHAnsi"/>
          <w:color w:val="FF0000"/>
        </w:rPr>
      </w:pPr>
    </w:p>
    <w:p w:rsidR="00CF0080" w:rsidRDefault="00CF0080" w:rsidP="00632E82">
      <w:pPr>
        <w:rPr>
          <w:rFonts w:cstheme="minorHAnsi"/>
          <w:color w:val="FF0000"/>
        </w:rPr>
      </w:pPr>
    </w:p>
    <w:p w:rsidR="00CF0080" w:rsidRDefault="00CF0080" w:rsidP="00632E82">
      <w:pPr>
        <w:rPr>
          <w:rFonts w:cstheme="minorHAnsi"/>
          <w:color w:val="FF0000"/>
        </w:rPr>
      </w:pPr>
    </w:p>
    <w:p w:rsidR="00CF0080" w:rsidRDefault="00CF0080" w:rsidP="00632E82">
      <w:pPr>
        <w:rPr>
          <w:rFonts w:cstheme="minorHAnsi"/>
          <w:color w:val="FF0000"/>
        </w:rPr>
      </w:pPr>
    </w:p>
    <w:p w:rsidR="00CF0080" w:rsidRDefault="00CF0080" w:rsidP="00632E82">
      <w:pPr>
        <w:rPr>
          <w:rFonts w:cstheme="minorHAnsi"/>
          <w:color w:val="FF0000"/>
        </w:rPr>
      </w:pPr>
    </w:p>
    <w:p w:rsidR="00CF0080" w:rsidRDefault="00CF0080" w:rsidP="00632E82">
      <w:pPr>
        <w:rPr>
          <w:rFonts w:cstheme="minorHAnsi"/>
          <w:color w:val="FF0000"/>
        </w:rPr>
      </w:pPr>
    </w:p>
    <w:p w:rsidR="00CF0080" w:rsidRDefault="00CF0080" w:rsidP="00632E82">
      <w:pPr>
        <w:rPr>
          <w:rFonts w:cstheme="minorHAnsi"/>
          <w:color w:val="FF0000"/>
        </w:rPr>
      </w:pPr>
    </w:p>
    <w:p w:rsidR="00CF0080" w:rsidRDefault="00CF0080" w:rsidP="00632E82">
      <w:pPr>
        <w:rPr>
          <w:rFonts w:cstheme="minorHAnsi"/>
          <w:color w:val="FF0000"/>
        </w:rPr>
      </w:pPr>
    </w:p>
    <w:p w:rsidR="00CF0080" w:rsidRDefault="00CF0080" w:rsidP="00632E82">
      <w:pPr>
        <w:rPr>
          <w:rFonts w:cstheme="minorHAnsi"/>
          <w:color w:val="FF0000"/>
        </w:rPr>
      </w:pPr>
    </w:p>
    <w:p w:rsidR="00CF0080" w:rsidRDefault="00CF0080" w:rsidP="00632E82">
      <w:pPr>
        <w:rPr>
          <w:rFonts w:cstheme="minorHAnsi"/>
          <w:color w:val="FF0000"/>
        </w:rPr>
      </w:pPr>
    </w:p>
    <w:p w:rsidR="00B60B1B" w:rsidRDefault="00B60B1B" w:rsidP="00B60B1B">
      <w:pPr>
        <w:pStyle w:val="GvdeMetni"/>
        <w:tabs>
          <w:tab w:val="left" w:pos="4334"/>
        </w:tabs>
        <w:spacing w:line="276" w:lineRule="auto"/>
        <w:ind w:left="136"/>
        <w:jc w:val="center"/>
        <w:rPr>
          <w:color w:val="000000" w:themeColor="text1"/>
          <w:sz w:val="22"/>
          <w:szCs w:val="22"/>
        </w:rPr>
      </w:pPr>
      <w:r>
        <w:rPr>
          <w:color w:val="000000" w:themeColor="text1"/>
          <w:sz w:val="22"/>
          <w:szCs w:val="22"/>
        </w:rPr>
        <w:t>-9-</w:t>
      </w:r>
    </w:p>
    <w:p w:rsidR="00CF0080" w:rsidRDefault="00CF0080" w:rsidP="00632E82">
      <w:pPr>
        <w:rPr>
          <w:rFonts w:cstheme="minorHAnsi"/>
          <w:color w:val="FF0000"/>
        </w:rPr>
      </w:pPr>
    </w:p>
    <w:p w:rsidR="00CF0080" w:rsidRDefault="00CF0080" w:rsidP="00632E82">
      <w:pPr>
        <w:rPr>
          <w:rFonts w:cstheme="minorHAnsi"/>
          <w:color w:val="FF0000"/>
        </w:rPr>
      </w:pPr>
      <w:bookmarkStart w:id="3" w:name="_GoBack"/>
      <w:bookmarkEnd w:id="3"/>
    </w:p>
    <w:p w:rsidR="008B4471" w:rsidRPr="00B60B1B" w:rsidRDefault="00632E82" w:rsidP="00B60B1B">
      <w:pPr>
        <w:rPr>
          <w:rFonts w:cstheme="minorHAnsi"/>
          <w:color w:val="FF0000"/>
        </w:rPr>
      </w:pPr>
      <w:r w:rsidRPr="00B0177E">
        <w:rPr>
          <w:noProof/>
          <w:color w:val="FF0000"/>
        </w:rPr>
        <w:lastRenderedPageBreak/>
        <w:drawing>
          <wp:inline distT="0" distB="0" distL="0" distR="0">
            <wp:extent cx="1740196" cy="438593"/>
            <wp:effectExtent l="171450" t="57150" r="146050" b="152400"/>
            <wp:docPr id="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rsidR="00AE5940" w:rsidRPr="009314B6" w:rsidRDefault="00B0177E" w:rsidP="008B4471">
      <w:pPr>
        <w:pStyle w:val="Balk3"/>
        <w:jc w:val="both"/>
        <w:rPr>
          <w:rFonts w:ascii="Times New Roman" w:hAnsi="Times New Roman" w:cs="Times New Roman"/>
          <w:color w:val="000000" w:themeColor="text1"/>
          <w:sz w:val="22"/>
          <w:szCs w:val="22"/>
        </w:rPr>
      </w:pPr>
      <w:r w:rsidRPr="009314B6">
        <w:rPr>
          <w:rFonts w:ascii="Times New Roman" w:hAnsi="Times New Roman" w:cs="Times New Roman"/>
          <w:color w:val="000000" w:themeColor="text1"/>
          <w:sz w:val="22"/>
          <w:szCs w:val="22"/>
        </w:rPr>
        <w:t>İnsan Kaynakları Yetkinlik Analizi</w:t>
      </w:r>
    </w:p>
    <w:p w:rsidR="008B4471" w:rsidRPr="009314B6" w:rsidRDefault="008B4471" w:rsidP="008B4471">
      <w:pPr>
        <w:pStyle w:val="Balk3"/>
        <w:jc w:val="both"/>
        <w:rPr>
          <w:rFonts w:ascii="Times New Roman" w:hAnsi="Times New Roman" w:cs="Times New Roman"/>
          <w:sz w:val="22"/>
          <w:szCs w:val="22"/>
        </w:rPr>
      </w:pPr>
      <w:r w:rsidRPr="009314B6">
        <w:rPr>
          <w:rFonts w:ascii="Times New Roman" w:hAnsi="Times New Roman" w:cs="Times New Roman"/>
          <w:sz w:val="22"/>
          <w:szCs w:val="22"/>
        </w:rPr>
        <w:t>Şekil</w:t>
      </w:r>
      <w:r w:rsidR="00E6586E" w:rsidRPr="009314B6">
        <w:rPr>
          <w:rFonts w:ascii="Times New Roman" w:hAnsi="Times New Roman" w:cs="Times New Roman"/>
          <w:sz w:val="22"/>
          <w:szCs w:val="22"/>
        </w:rPr>
        <w:t xml:space="preserve"> 2 </w:t>
      </w:r>
      <w:r w:rsidRPr="009314B6">
        <w:rPr>
          <w:rFonts w:ascii="Times New Roman" w:hAnsi="Times New Roman" w:cs="Times New Roman"/>
          <w:sz w:val="22"/>
          <w:szCs w:val="22"/>
        </w:rPr>
        <w:t>Teşkilat Şeması</w:t>
      </w:r>
    </w:p>
    <w:p w:rsidR="008B4471" w:rsidRPr="0007654B" w:rsidRDefault="0081779D" w:rsidP="008B4471">
      <w:pPr>
        <w:rPr>
          <w:b/>
          <w:color w:val="FF0000"/>
        </w:rPr>
      </w:pPr>
      <w:r>
        <w:rPr>
          <w:b/>
          <w:color w:val="FF0000"/>
        </w:rPr>
      </w:r>
      <w:r>
        <w:rPr>
          <w:b/>
          <w:color w:val="FF0000"/>
        </w:rPr>
        <w:pict>
          <v:group id="_x0000_s2744" editas="canvas" style="width:7in;height:644.35pt;mso-position-horizontal-relative:char;mso-position-vertical-relative:line" coordorigin="2308,1843" coordsize="7608,966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45" type="#_x0000_t75" style="position:absolute;left:2308;top:1843;width:7608;height:9665" o:preferrelative="f">
              <v:fill o:detectmouseclick="t"/>
              <v:path o:extrusionok="t" o:connecttype="none"/>
              <o:lock v:ext="edit" text="t"/>
            </v:shape>
            <v:rect id="_x0000_s2746" style="position:absolute;left:4889;top:1978;width:2174;height:540">
              <v:textbox style="mso-next-textbox:#_x0000_s2746">
                <w:txbxContent>
                  <w:p w:rsidR="0080751C" w:rsidRDefault="0080751C" w:rsidP="008B4471">
                    <w:pPr>
                      <w:jc w:val="center"/>
                      <w:rPr>
                        <w:b/>
                        <w:sz w:val="20"/>
                        <w:szCs w:val="20"/>
                      </w:rPr>
                    </w:pPr>
                  </w:p>
                  <w:p w:rsidR="0080751C" w:rsidRPr="00FF67F9" w:rsidRDefault="0080751C" w:rsidP="008B4471">
                    <w:pPr>
                      <w:jc w:val="center"/>
                    </w:pPr>
                    <w:r>
                      <w:rPr>
                        <w:b/>
                        <w:sz w:val="20"/>
                        <w:szCs w:val="20"/>
                      </w:rPr>
                      <w:t>OKUL MÜDÜRÜ</w:t>
                    </w:r>
                  </w:p>
                </w:txbxContent>
              </v:textbox>
            </v:rect>
            <v:rect id="_x0000_s2747" style="position:absolute;left:2799;top:3295;width:1868;height:787">
              <v:textbox style="mso-next-textbox:#_x0000_s2747">
                <w:txbxContent>
                  <w:p w:rsidR="0080751C" w:rsidRDefault="0080751C" w:rsidP="008B4471">
                    <w:pPr>
                      <w:rPr>
                        <w:b/>
                        <w:sz w:val="18"/>
                        <w:szCs w:val="18"/>
                      </w:rPr>
                    </w:pPr>
                  </w:p>
                  <w:p w:rsidR="0080751C" w:rsidRPr="008B7B35" w:rsidRDefault="0080751C" w:rsidP="008B4471">
                    <w:pPr>
                      <w:jc w:val="center"/>
                      <w:rPr>
                        <w:b/>
                        <w:sz w:val="18"/>
                        <w:szCs w:val="18"/>
                      </w:rPr>
                    </w:pPr>
                    <w:r w:rsidRPr="008B7B35">
                      <w:rPr>
                        <w:b/>
                        <w:sz w:val="18"/>
                        <w:szCs w:val="18"/>
                      </w:rPr>
                      <w:t>ORTAOKUL MÜDÜR</w:t>
                    </w:r>
                  </w:p>
                  <w:p w:rsidR="0080751C" w:rsidRPr="008B7B35" w:rsidRDefault="0080751C" w:rsidP="008B4471">
                    <w:pPr>
                      <w:jc w:val="center"/>
                      <w:rPr>
                        <w:b/>
                        <w:sz w:val="18"/>
                        <w:szCs w:val="18"/>
                      </w:rPr>
                    </w:pPr>
                  </w:p>
                  <w:p w:rsidR="0080751C" w:rsidRDefault="0080751C" w:rsidP="008B4471">
                    <w:pPr>
                      <w:jc w:val="center"/>
                      <w:rPr>
                        <w:b/>
                        <w:sz w:val="18"/>
                        <w:szCs w:val="18"/>
                      </w:rPr>
                    </w:pPr>
                    <w:r w:rsidRPr="008B7B35">
                      <w:rPr>
                        <w:b/>
                        <w:sz w:val="18"/>
                        <w:szCs w:val="18"/>
                      </w:rPr>
                      <w:t>YARDIMCISI</w:t>
                    </w:r>
                  </w:p>
                  <w:p w:rsidR="0080751C" w:rsidRPr="00735B9D" w:rsidRDefault="0080751C" w:rsidP="008B4471">
                    <w:pPr>
                      <w:jc w:val="center"/>
                      <w:rPr>
                        <w:b/>
                        <w:sz w:val="18"/>
                        <w:szCs w:val="18"/>
                      </w:rPr>
                    </w:pPr>
                  </w:p>
                  <w:p w:rsidR="0080751C" w:rsidRPr="00735B9D" w:rsidRDefault="0080751C" w:rsidP="008B4471">
                    <w:pPr>
                      <w:jc w:val="center"/>
                      <w:rPr>
                        <w:b/>
                        <w:sz w:val="18"/>
                        <w:szCs w:val="18"/>
                      </w:rPr>
                    </w:pPr>
                    <w:r w:rsidRPr="00735B9D">
                      <w:rPr>
                        <w:b/>
                        <w:sz w:val="18"/>
                        <w:szCs w:val="18"/>
                      </w:rPr>
                      <w:t>İLKOKUL MÜDÜR YARDIMCISI</w:t>
                    </w:r>
                  </w:p>
                </w:txbxContent>
              </v:textbox>
            </v:rect>
            <v:rect id="_x0000_s2748" style="position:absolute;left:2442;top:11507;width:7337;height:1;flip:y">
              <v:textbox style="mso-next-textbox:#_x0000_s2748">
                <w:txbxContent>
                  <w:p w:rsidR="0080751C" w:rsidRPr="007022E6" w:rsidRDefault="0080751C" w:rsidP="008B4471">
                    <w:pPr>
                      <w:shd w:val="clear" w:color="auto" w:fill="3366FF"/>
                      <w:jc w:val="center"/>
                      <w:rPr>
                        <w:b/>
                        <w:sz w:val="22"/>
                        <w:szCs w:val="22"/>
                      </w:rPr>
                    </w:pPr>
                    <w:r w:rsidRPr="007022E6">
                      <w:rPr>
                        <w:b/>
                        <w:sz w:val="22"/>
                        <w:szCs w:val="22"/>
                      </w:rPr>
                      <w:t>Öğretmenler</w:t>
                    </w:r>
                  </w:p>
                  <w:p w:rsidR="0080751C" w:rsidRPr="00DE7E75" w:rsidRDefault="0080751C" w:rsidP="008B4471">
                    <w:pPr>
                      <w:shd w:val="clear" w:color="auto" w:fill="3366FF"/>
                      <w:jc w:val="center"/>
                      <w:rPr>
                        <w:b/>
                        <w:sz w:val="20"/>
                        <w:szCs w:val="20"/>
                      </w:rPr>
                    </w:pPr>
                  </w:p>
                  <w:p w:rsidR="0080751C" w:rsidRPr="00DE7E75" w:rsidRDefault="0080751C" w:rsidP="008B4471">
                    <w:pPr>
                      <w:shd w:val="clear" w:color="auto" w:fill="3366FF"/>
                      <w:rPr>
                        <w:b/>
                        <w:sz w:val="20"/>
                        <w:szCs w:val="20"/>
                      </w:rPr>
                    </w:pPr>
                  </w:p>
                  <w:p w:rsidR="0080751C" w:rsidRDefault="0080751C" w:rsidP="008B4471">
                    <w:pPr>
                      <w:rPr>
                        <w:sz w:val="20"/>
                        <w:szCs w:val="20"/>
                      </w:rPr>
                    </w:pPr>
                  </w:p>
                  <w:p w:rsidR="0080751C" w:rsidRPr="00B869FE" w:rsidRDefault="0080751C" w:rsidP="008B4471">
                    <w:pPr>
                      <w:rPr>
                        <w:sz w:val="20"/>
                        <w:szCs w:val="20"/>
                      </w:rPr>
                    </w:pPr>
                  </w:p>
                  <w:p w:rsidR="0080751C" w:rsidRPr="00B869FE" w:rsidRDefault="0080751C" w:rsidP="008B4471">
                    <w:pPr>
                      <w:rPr>
                        <w:sz w:val="20"/>
                        <w:szCs w:val="20"/>
                      </w:rPr>
                    </w:pPr>
                  </w:p>
                  <w:p w:rsidR="0080751C" w:rsidRDefault="0080751C" w:rsidP="008B4471">
                    <w:pPr>
                      <w:rPr>
                        <w:sz w:val="20"/>
                        <w:szCs w:val="20"/>
                      </w:rPr>
                    </w:pPr>
                  </w:p>
                  <w:p w:rsidR="0080751C" w:rsidRDefault="0080751C" w:rsidP="008B4471">
                    <w:pPr>
                      <w:rPr>
                        <w:sz w:val="20"/>
                        <w:szCs w:val="20"/>
                      </w:rPr>
                    </w:pPr>
                  </w:p>
                  <w:p w:rsidR="0080751C" w:rsidRDefault="0080751C" w:rsidP="008B4471">
                    <w:pPr>
                      <w:rPr>
                        <w:sz w:val="20"/>
                        <w:szCs w:val="20"/>
                      </w:rPr>
                    </w:pPr>
                  </w:p>
                  <w:p w:rsidR="0080751C" w:rsidRDefault="0080751C" w:rsidP="008B4471">
                    <w:pPr>
                      <w:rPr>
                        <w:sz w:val="20"/>
                        <w:szCs w:val="20"/>
                      </w:rPr>
                    </w:pPr>
                  </w:p>
                  <w:p w:rsidR="0080751C" w:rsidRDefault="0080751C" w:rsidP="008B4471">
                    <w:pPr>
                      <w:rPr>
                        <w:sz w:val="20"/>
                        <w:szCs w:val="20"/>
                      </w:rPr>
                    </w:pPr>
                  </w:p>
                  <w:p w:rsidR="0080751C" w:rsidRDefault="0080751C" w:rsidP="008B4471">
                    <w:pPr>
                      <w:jc w:val="center"/>
                      <w:rPr>
                        <w:sz w:val="20"/>
                        <w:szCs w:val="20"/>
                      </w:rPr>
                    </w:pPr>
                  </w:p>
                  <w:p w:rsidR="0080751C" w:rsidRPr="00652599" w:rsidRDefault="0080751C" w:rsidP="008B4471">
                    <w:pPr>
                      <w:jc w:val="center"/>
                      <w:rPr>
                        <w:sz w:val="20"/>
                        <w:szCs w:val="20"/>
                      </w:rPr>
                    </w:pPr>
                  </w:p>
                  <w:p w:rsidR="0080751C" w:rsidRPr="00652599" w:rsidRDefault="0080751C" w:rsidP="008B4471">
                    <w:pPr>
                      <w:jc w:val="center"/>
                      <w:rPr>
                        <w:sz w:val="20"/>
                        <w:szCs w:val="20"/>
                      </w:rPr>
                    </w:pPr>
                    <w:r w:rsidRPr="00652599">
                      <w:rPr>
                        <w:sz w:val="20"/>
                        <w:szCs w:val="20"/>
                      </w:rPr>
                      <w:t>Hafize VURAL</w:t>
                    </w:r>
                  </w:p>
                  <w:p w:rsidR="0080751C" w:rsidRDefault="0080751C" w:rsidP="008B4471">
                    <w:pPr>
                      <w:jc w:val="center"/>
                      <w:rPr>
                        <w:sz w:val="20"/>
                        <w:szCs w:val="20"/>
                      </w:rPr>
                    </w:pPr>
                  </w:p>
                  <w:p w:rsidR="0080751C" w:rsidRPr="00652599" w:rsidRDefault="0080751C" w:rsidP="008B4471">
                    <w:pPr>
                      <w:jc w:val="center"/>
                      <w:rPr>
                        <w:sz w:val="20"/>
                        <w:szCs w:val="20"/>
                      </w:rPr>
                    </w:pPr>
                  </w:p>
                  <w:p w:rsidR="0080751C" w:rsidRPr="00652599" w:rsidRDefault="0080751C" w:rsidP="008B4471">
                    <w:pPr>
                      <w:jc w:val="center"/>
                      <w:rPr>
                        <w:sz w:val="20"/>
                        <w:szCs w:val="20"/>
                      </w:rPr>
                    </w:pPr>
                    <w:r w:rsidRPr="00652599">
                      <w:rPr>
                        <w:sz w:val="20"/>
                        <w:szCs w:val="20"/>
                      </w:rPr>
                      <w:t>Sultani KAHVECİ</w:t>
                    </w:r>
                  </w:p>
                  <w:p w:rsidR="0080751C" w:rsidRDefault="0080751C" w:rsidP="008B4471">
                    <w:pPr>
                      <w:jc w:val="center"/>
                      <w:rPr>
                        <w:sz w:val="20"/>
                        <w:szCs w:val="20"/>
                      </w:rPr>
                    </w:pPr>
                  </w:p>
                  <w:p w:rsidR="0080751C" w:rsidRPr="00652599" w:rsidRDefault="0080751C" w:rsidP="008B4471">
                    <w:pPr>
                      <w:jc w:val="center"/>
                      <w:rPr>
                        <w:sz w:val="20"/>
                        <w:szCs w:val="20"/>
                      </w:rPr>
                    </w:pPr>
                  </w:p>
                  <w:p w:rsidR="0080751C" w:rsidRPr="00652599" w:rsidRDefault="0080751C" w:rsidP="008B4471">
                    <w:pPr>
                      <w:jc w:val="center"/>
                      <w:rPr>
                        <w:sz w:val="20"/>
                        <w:szCs w:val="20"/>
                      </w:rPr>
                    </w:pPr>
                    <w:r w:rsidRPr="00652599">
                      <w:rPr>
                        <w:sz w:val="20"/>
                        <w:szCs w:val="20"/>
                      </w:rPr>
                      <w:t>Süleyman NOYİN</w:t>
                    </w:r>
                  </w:p>
                  <w:p w:rsidR="0080751C" w:rsidRDefault="0080751C" w:rsidP="008B4471">
                    <w:pPr>
                      <w:jc w:val="center"/>
                      <w:rPr>
                        <w:sz w:val="20"/>
                        <w:szCs w:val="20"/>
                      </w:rPr>
                    </w:pPr>
                  </w:p>
                  <w:p w:rsidR="0080751C" w:rsidRDefault="0080751C" w:rsidP="008B4471">
                    <w:pPr>
                      <w:jc w:val="center"/>
                      <w:rPr>
                        <w:sz w:val="20"/>
                        <w:szCs w:val="20"/>
                      </w:rPr>
                    </w:pPr>
                  </w:p>
                  <w:p w:rsidR="0080751C" w:rsidRDefault="0080751C" w:rsidP="008B4471">
                    <w:pPr>
                      <w:jc w:val="center"/>
                      <w:rPr>
                        <w:sz w:val="20"/>
                        <w:szCs w:val="20"/>
                      </w:rPr>
                    </w:pPr>
                  </w:p>
                  <w:p w:rsidR="0080751C" w:rsidRPr="00652599" w:rsidRDefault="0080751C" w:rsidP="008B4471">
                    <w:pPr>
                      <w:jc w:val="center"/>
                      <w:rPr>
                        <w:sz w:val="20"/>
                        <w:szCs w:val="20"/>
                      </w:rPr>
                    </w:pPr>
                  </w:p>
                  <w:p w:rsidR="0080751C" w:rsidRPr="00652599" w:rsidRDefault="0080751C" w:rsidP="008B4471">
                    <w:pPr>
                      <w:jc w:val="center"/>
                      <w:rPr>
                        <w:sz w:val="10"/>
                        <w:szCs w:val="10"/>
                      </w:rPr>
                    </w:pPr>
                  </w:p>
                  <w:p w:rsidR="0080751C" w:rsidRPr="00652599" w:rsidRDefault="0080751C" w:rsidP="008B4471">
                    <w:pPr>
                      <w:jc w:val="center"/>
                      <w:rPr>
                        <w:sz w:val="20"/>
                        <w:szCs w:val="20"/>
                      </w:rPr>
                    </w:pPr>
                    <w:r w:rsidRPr="00652599">
                      <w:rPr>
                        <w:sz w:val="20"/>
                        <w:szCs w:val="20"/>
                      </w:rPr>
                      <w:t>N.Nurhan GÜLER(</w:t>
                    </w:r>
                    <w:proofErr w:type="gramStart"/>
                    <w:r w:rsidRPr="00652599">
                      <w:rPr>
                        <w:sz w:val="20"/>
                        <w:szCs w:val="20"/>
                      </w:rPr>
                      <w:t>Sosyal   Bil</w:t>
                    </w:r>
                    <w:proofErr w:type="gramEnd"/>
                    <w:r w:rsidRPr="00652599">
                      <w:rPr>
                        <w:sz w:val="20"/>
                        <w:szCs w:val="20"/>
                      </w:rPr>
                      <w:t>.)</w:t>
                    </w:r>
                  </w:p>
                  <w:p w:rsidR="0080751C" w:rsidRPr="00652599" w:rsidRDefault="0080751C" w:rsidP="008B4471">
                    <w:pPr>
                      <w:jc w:val="center"/>
                      <w:rPr>
                        <w:sz w:val="10"/>
                        <w:szCs w:val="10"/>
                      </w:rPr>
                    </w:pPr>
                  </w:p>
                  <w:p w:rsidR="0080751C" w:rsidRPr="00652599" w:rsidRDefault="0080751C" w:rsidP="008B4471">
                    <w:pPr>
                      <w:jc w:val="center"/>
                      <w:rPr>
                        <w:sz w:val="20"/>
                        <w:szCs w:val="20"/>
                      </w:rPr>
                    </w:pPr>
                    <w:r w:rsidRPr="00652599">
                      <w:rPr>
                        <w:sz w:val="20"/>
                        <w:szCs w:val="20"/>
                      </w:rPr>
                      <w:t>Şule BAYRI(Resim-Grafik)</w:t>
                    </w:r>
                  </w:p>
                  <w:p w:rsidR="0080751C" w:rsidRPr="00652599" w:rsidRDefault="0080751C" w:rsidP="008B4471">
                    <w:pPr>
                      <w:jc w:val="center"/>
                      <w:rPr>
                        <w:sz w:val="10"/>
                        <w:szCs w:val="10"/>
                      </w:rPr>
                    </w:pPr>
                  </w:p>
                  <w:p w:rsidR="0080751C" w:rsidRPr="00652599" w:rsidRDefault="0080751C" w:rsidP="008B4471">
                    <w:pPr>
                      <w:jc w:val="center"/>
                      <w:rPr>
                        <w:sz w:val="10"/>
                        <w:szCs w:val="10"/>
                      </w:rPr>
                    </w:pPr>
                  </w:p>
                  <w:p w:rsidR="0080751C" w:rsidRDefault="0080751C" w:rsidP="008B4471">
                    <w:pPr>
                      <w:rPr>
                        <w:sz w:val="20"/>
                        <w:szCs w:val="20"/>
                      </w:rPr>
                    </w:pPr>
                  </w:p>
                  <w:p w:rsidR="0080751C" w:rsidRPr="003B57B9" w:rsidRDefault="0080751C" w:rsidP="008B4471">
                    <w:pPr>
                      <w:jc w:val="center"/>
                      <w:rPr>
                        <w:sz w:val="20"/>
                        <w:szCs w:val="20"/>
                      </w:rPr>
                    </w:pPr>
                    <w:r>
                      <w:rPr>
                        <w:sz w:val="20"/>
                        <w:szCs w:val="20"/>
                      </w:rPr>
                      <w:t>(Türkçe)</w:t>
                    </w:r>
                  </w:p>
                  <w:p w:rsidR="0080751C" w:rsidRPr="00E23185" w:rsidRDefault="0080751C" w:rsidP="008B4471">
                    <w:pPr>
                      <w:rPr>
                        <w:sz w:val="16"/>
                        <w:szCs w:val="16"/>
                      </w:rPr>
                    </w:pPr>
                  </w:p>
                  <w:p w:rsidR="0080751C" w:rsidRPr="00E23185" w:rsidRDefault="0080751C" w:rsidP="008B4471">
                    <w:pPr>
                      <w:rPr>
                        <w:sz w:val="16"/>
                        <w:szCs w:val="16"/>
                      </w:rPr>
                    </w:pPr>
                  </w:p>
                  <w:p w:rsidR="0080751C" w:rsidRPr="00E23185" w:rsidRDefault="0080751C" w:rsidP="008B4471">
                    <w:pPr>
                      <w:rPr>
                        <w:sz w:val="16"/>
                        <w:szCs w:val="16"/>
                      </w:rPr>
                    </w:pPr>
                  </w:p>
                  <w:p w:rsidR="0080751C" w:rsidRPr="00E23185" w:rsidRDefault="0080751C" w:rsidP="008B4471">
                    <w:pPr>
                      <w:rPr>
                        <w:sz w:val="16"/>
                        <w:szCs w:val="16"/>
                      </w:rPr>
                    </w:pPr>
                  </w:p>
                </w:txbxContent>
              </v:textbox>
            </v:rect>
            <v:line id="_x0000_s2749" style="position:absolute" from="5976,2518" to="5977,2788"/>
            <v:line id="_x0000_s2750" style="position:absolute;flip:x y" from="7124,2246" to="8483,2248" strokeweight="1.5pt"/>
            <v:line id="_x0000_s2751" style="position:absolute" from="3660,2248" to="3661,3295" strokeweight="1.5pt"/>
            <v:line id="_x0000_s2752" style="position:absolute" from="5433,5083" to="5434,5084"/>
            <v:line id="_x0000_s2753" style="position:absolute" from="5433,4678" to="5433,4678"/>
            <v:line id="_x0000_s2754" style="position:absolute" from="3123,5083" to="3123,5083"/>
            <v:line id="_x0000_s2755" style="position:absolute" from="5977,2755" to="5978,3295" strokeweight="1.5pt"/>
            <v:line id="_x0000_s2756" style="position:absolute;flip:x" from="3660,2247" to="4889,2248" strokeweight="1.5pt"/>
            <v:line id="_x0000_s2757" style="position:absolute" from="8482,2248" to="8483,3227" strokeweight="1.5pt"/>
            <v:rect id="_x0000_s2758" style="position:absolute;left:7395;top:3260;width:1868;height:822">
              <v:textbox style="mso-next-textbox:#_x0000_s2758">
                <w:txbxContent>
                  <w:p w:rsidR="0080751C" w:rsidRDefault="0080751C" w:rsidP="008B4471">
                    <w:pPr>
                      <w:rPr>
                        <w:b/>
                        <w:sz w:val="18"/>
                        <w:szCs w:val="18"/>
                      </w:rPr>
                    </w:pPr>
                  </w:p>
                  <w:p w:rsidR="0080751C" w:rsidRDefault="0080751C" w:rsidP="008B4471">
                    <w:pPr>
                      <w:jc w:val="center"/>
                      <w:rPr>
                        <w:b/>
                        <w:sz w:val="18"/>
                        <w:szCs w:val="18"/>
                      </w:rPr>
                    </w:pPr>
                    <w:r>
                      <w:rPr>
                        <w:b/>
                        <w:sz w:val="18"/>
                        <w:szCs w:val="18"/>
                      </w:rPr>
                      <w:t>İLKOKUL</w:t>
                    </w:r>
                    <w:r w:rsidRPr="00735B9D">
                      <w:rPr>
                        <w:b/>
                        <w:sz w:val="18"/>
                        <w:szCs w:val="18"/>
                      </w:rPr>
                      <w:t xml:space="preserve"> MÜDÜR </w:t>
                    </w:r>
                  </w:p>
                  <w:p w:rsidR="0080751C" w:rsidRDefault="0080751C" w:rsidP="008B4471">
                    <w:pPr>
                      <w:jc w:val="center"/>
                      <w:rPr>
                        <w:b/>
                        <w:sz w:val="18"/>
                        <w:szCs w:val="18"/>
                      </w:rPr>
                    </w:pPr>
                  </w:p>
                  <w:p w:rsidR="0080751C" w:rsidRDefault="0080751C" w:rsidP="008B4471">
                    <w:pPr>
                      <w:jc w:val="center"/>
                      <w:rPr>
                        <w:b/>
                        <w:sz w:val="18"/>
                        <w:szCs w:val="18"/>
                      </w:rPr>
                    </w:pPr>
                    <w:r w:rsidRPr="00735B9D">
                      <w:rPr>
                        <w:b/>
                        <w:sz w:val="18"/>
                        <w:szCs w:val="18"/>
                      </w:rPr>
                      <w:t>YARDIMCISI</w:t>
                    </w:r>
                  </w:p>
                  <w:p w:rsidR="0080751C" w:rsidRPr="00735B9D" w:rsidRDefault="0080751C" w:rsidP="008B4471">
                    <w:pPr>
                      <w:jc w:val="center"/>
                      <w:rPr>
                        <w:b/>
                        <w:sz w:val="18"/>
                        <w:szCs w:val="18"/>
                      </w:rPr>
                    </w:pPr>
                  </w:p>
                  <w:p w:rsidR="0080751C" w:rsidRPr="00735B9D" w:rsidRDefault="0080751C" w:rsidP="008B4471">
                    <w:pPr>
                      <w:jc w:val="center"/>
                      <w:rPr>
                        <w:b/>
                        <w:sz w:val="18"/>
                        <w:szCs w:val="18"/>
                      </w:rPr>
                    </w:pPr>
                    <w:r w:rsidRPr="00735B9D">
                      <w:rPr>
                        <w:b/>
                        <w:sz w:val="18"/>
                        <w:szCs w:val="18"/>
                      </w:rPr>
                      <w:t>İLKOKUL MÜDÜR YARDIMCISI</w:t>
                    </w:r>
                  </w:p>
                </w:txbxContent>
              </v:textbox>
            </v:rect>
            <v:rect id="_x0000_s2759" style="position:absolute;left:5256;top:3227;width:1664;height:889">
              <v:textbox style="mso-next-textbox:#_x0000_s2759">
                <w:txbxContent>
                  <w:p w:rsidR="0080751C" w:rsidRDefault="0080751C" w:rsidP="008B4471">
                    <w:pPr>
                      <w:rPr>
                        <w:b/>
                        <w:sz w:val="18"/>
                        <w:szCs w:val="18"/>
                      </w:rPr>
                    </w:pPr>
                  </w:p>
                  <w:p w:rsidR="0080751C" w:rsidRDefault="0080751C" w:rsidP="008B4471">
                    <w:pPr>
                      <w:jc w:val="center"/>
                      <w:rPr>
                        <w:b/>
                        <w:sz w:val="18"/>
                        <w:szCs w:val="18"/>
                      </w:rPr>
                    </w:pPr>
                    <w:r>
                      <w:rPr>
                        <w:b/>
                        <w:sz w:val="18"/>
                        <w:szCs w:val="18"/>
                      </w:rPr>
                      <w:t>OKUL AİLE BİRLİĞİ</w:t>
                    </w:r>
                  </w:p>
                  <w:p w:rsidR="0080751C" w:rsidRPr="00735B9D" w:rsidRDefault="0080751C" w:rsidP="008B4471">
                    <w:pPr>
                      <w:jc w:val="center"/>
                      <w:rPr>
                        <w:b/>
                        <w:sz w:val="18"/>
                        <w:szCs w:val="18"/>
                      </w:rPr>
                    </w:pPr>
                  </w:p>
                  <w:p w:rsidR="0080751C" w:rsidRPr="00735B9D" w:rsidRDefault="0080751C" w:rsidP="008B4471">
                    <w:pPr>
                      <w:jc w:val="center"/>
                      <w:rPr>
                        <w:b/>
                        <w:sz w:val="18"/>
                        <w:szCs w:val="18"/>
                      </w:rPr>
                    </w:pPr>
                  </w:p>
                </w:txbxContent>
              </v:textbox>
            </v:rect>
            <v:rect id="_x0000_s2760" style="position:absolute;left:2799;top:5174;width:1954;height:786">
              <v:textbox style="mso-next-textbox:#_x0000_s2760">
                <w:txbxContent>
                  <w:p w:rsidR="0080751C" w:rsidRDefault="0080751C" w:rsidP="008B4471">
                    <w:pPr>
                      <w:rPr>
                        <w:b/>
                        <w:sz w:val="18"/>
                        <w:szCs w:val="18"/>
                      </w:rPr>
                    </w:pPr>
                  </w:p>
                  <w:p w:rsidR="0080751C" w:rsidRPr="00327991" w:rsidRDefault="0080751C" w:rsidP="008B4471">
                    <w:pPr>
                      <w:jc w:val="center"/>
                      <w:rPr>
                        <w:b/>
                        <w:sz w:val="20"/>
                        <w:szCs w:val="20"/>
                      </w:rPr>
                    </w:pPr>
                    <w:r>
                      <w:rPr>
                        <w:b/>
                        <w:sz w:val="20"/>
                        <w:szCs w:val="20"/>
                      </w:rPr>
                      <w:t xml:space="preserve">BRANŞ </w:t>
                    </w:r>
                    <w:r w:rsidRPr="00327991">
                      <w:rPr>
                        <w:b/>
                        <w:sz w:val="20"/>
                        <w:szCs w:val="20"/>
                      </w:rPr>
                      <w:t>ÖĞRETMENLER</w:t>
                    </w:r>
                    <w:r>
                      <w:rPr>
                        <w:b/>
                        <w:sz w:val="20"/>
                        <w:szCs w:val="20"/>
                      </w:rPr>
                      <w:t>İ</w:t>
                    </w:r>
                  </w:p>
                  <w:p w:rsidR="0080751C" w:rsidRPr="00735B9D" w:rsidRDefault="0080751C" w:rsidP="008B4471">
                    <w:pPr>
                      <w:jc w:val="center"/>
                      <w:rPr>
                        <w:b/>
                        <w:sz w:val="18"/>
                        <w:szCs w:val="18"/>
                      </w:rPr>
                    </w:pPr>
                  </w:p>
                  <w:p w:rsidR="0080751C" w:rsidRPr="00735B9D" w:rsidRDefault="0080751C" w:rsidP="008B4471">
                    <w:pPr>
                      <w:jc w:val="center"/>
                      <w:rPr>
                        <w:b/>
                        <w:sz w:val="18"/>
                        <w:szCs w:val="18"/>
                      </w:rPr>
                    </w:pPr>
                  </w:p>
                </w:txbxContent>
              </v:textbox>
            </v:rect>
            <v:rect id="_x0000_s2761" style="position:absolute;left:2624;top:6254;width:2632;height:5254">
              <v:textbox style="mso-next-textbox:#_x0000_s2761">
                <w:txbxContent>
                  <w:p w:rsidR="0080751C" w:rsidRDefault="0080751C" w:rsidP="008B4471">
                    <w:pPr>
                      <w:jc w:val="center"/>
                      <w:rPr>
                        <w:b/>
                        <w:sz w:val="18"/>
                        <w:szCs w:val="18"/>
                      </w:rPr>
                    </w:pPr>
                  </w:p>
                  <w:p w:rsidR="0080751C" w:rsidRPr="006D546F" w:rsidRDefault="0080751C" w:rsidP="008B4471">
                    <w:pPr>
                      <w:jc w:val="center"/>
                      <w:rPr>
                        <w:b/>
                        <w:sz w:val="18"/>
                        <w:szCs w:val="18"/>
                        <w:u w:val="single"/>
                      </w:rPr>
                    </w:pPr>
                  </w:p>
                  <w:p w:rsidR="0080751C" w:rsidRPr="009314B6" w:rsidRDefault="0080751C" w:rsidP="008B4471">
                    <w:pPr>
                      <w:rPr>
                        <w:sz w:val="22"/>
                        <w:szCs w:val="22"/>
                      </w:rPr>
                    </w:pPr>
                    <w:r w:rsidRPr="009314B6">
                      <w:rPr>
                        <w:sz w:val="22"/>
                        <w:szCs w:val="22"/>
                      </w:rPr>
                      <w:t>Fen Bilimleri Öğretmeni</w:t>
                    </w:r>
                  </w:p>
                  <w:p w:rsidR="0080751C" w:rsidRPr="009314B6" w:rsidRDefault="0080751C" w:rsidP="008B4471">
                    <w:pPr>
                      <w:rPr>
                        <w:sz w:val="22"/>
                        <w:szCs w:val="22"/>
                      </w:rPr>
                    </w:pPr>
                  </w:p>
                  <w:p w:rsidR="0080751C" w:rsidRPr="009314B6" w:rsidRDefault="0080751C" w:rsidP="008B4471">
                    <w:pPr>
                      <w:rPr>
                        <w:sz w:val="22"/>
                        <w:szCs w:val="22"/>
                      </w:rPr>
                    </w:pPr>
                    <w:r w:rsidRPr="009314B6">
                      <w:rPr>
                        <w:sz w:val="22"/>
                        <w:szCs w:val="22"/>
                      </w:rPr>
                      <w:t>Matematik Öğretmeni</w:t>
                    </w:r>
                  </w:p>
                  <w:p w:rsidR="0080751C" w:rsidRPr="009314B6" w:rsidRDefault="0080751C" w:rsidP="008B4471">
                    <w:pPr>
                      <w:rPr>
                        <w:sz w:val="22"/>
                        <w:szCs w:val="22"/>
                      </w:rPr>
                    </w:pPr>
                  </w:p>
                  <w:p w:rsidR="0080751C" w:rsidRPr="009314B6" w:rsidRDefault="0080751C" w:rsidP="008B4471">
                    <w:pPr>
                      <w:rPr>
                        <w:sz w:val="22"/>
                        <w:szCs w:val="22"/>
                      </w:rPr>
                    </w:pPr>
                    <w:r w:rsidRPr="009314B6">
                      <w:rPr>
                        <w:sz w:val="22"/>
                        <w:szCs w:val="22"/>
                      </w:rPr>
                      <w:t>Sosyal Bilgiler Öğretmeni</w:t>
                    </w:r>
                  </w:p>
                  <w:p w:rsidR="0080751C" w:rsidRPr="009314B6" w:rsidRDefault="0080751C" w:rsidP="008B4471">
                    <w:pPr>
                      <w:rPr>
                        <w:sz w:val="22"/>
                        <w:szCs w:val="22"/>
                      </w:rPr>
                    </w:pPr>
                  </w:p>
                  <w:p w:rsidR="0080751C" w:rsidRPr="009314B6" w:rsidRDefault="0080751C" w:rsidP="008B4471">
                    <w:pPr>
                      <w:rPr>
                        <w:sz w:val="22"/>
                        <w:szCs w:val="22"/>
                      </w:rPr>
                    </w:pPr>
                    <w:r w:rsidRPr="009314B6">
                      <w:rPr>
                        <w:sz w:val="22"/>
                        <w:szCs w:val="22"/>
                      </w:rPr>
                      <w:t>Türkçe Öğretmeni</w:t>
                    </w:r>
                  </w:p>
                  <w:p w:rsidR="0080751C" w:rsidRPr="009314B6" w:rsidRDefault="0080751C" w:rsidP="008B4471">
                    <w:pPr>
                      <w:rPr>
                        <w:sz w:val="22"/>
                        <w:szCs w:val="22"/>
                      </w:rPr>
                    </w:pPr>
                  </w:p>
                  <w:p w:rsidR="0080751C" w:rsidRPr="009314B6" w:rsidRDefault="0080751C" w:rsidP="008B4471">
                    <w:pPr>
                      <w:rPr>
                        <w:sz w:val="22"/>
                        <w:szCs w:val="22"/>
                      </w:rPr>
                    </w:pPr>
                    <w:r w:rsidRPr="009314B6">
                      <w:rPr>
                        <w:sz w:val="22"/>
                        <w:szCs w:val="22"/>
                      </w:rPr>
                      <w:t>İngilizce Öğretmeni</w:t>
                    </w:r>
                  </w:p>
                  <w:p w:rsidR="0080751C" w:rsidRPr="009314B6" w:rsidRDefault="0080751C" w:rsidP="008B4471">
                    <w:pPr>
                      <w:rPr>
                        <w:sz w:val="22"/>
                        <w:szCs w:val="22"/>
                      </w:rPr>
                    </w:pPr>
                  </w:p>
                  <w:p w:rsidR="0080751C" w:rsidRPr="009314B6" w:rsidRDefault="0080751C" w:rsidP="008B4471">
                    <w:pPr>
                      <w:rPr>
                        <w:sz w:val="22"/>
                        <w:szCs w:val="22"/>
                      </w:rPr>
                    </w:pPr>
                    <w:r w:rsidRPr="009314B6">
                      <w:rPr>
                        <w:sz w:val="22"/>
                        <w:szCs w:val="22"/>
                      </w:rPr>
                      <w:t>Beden Eğitimi Öğretmeni</w:t>
                    </w:r>
                  </w:p>
                  <w:p w:rsidR="0080751C" w:rsidRPr="009314B6" w:rsidRDefault="0080751C" w:rsidP="008B4471">
                    <w:pPr>
                      <w:rPr>
                        <w:sz w:val="22"/>
                        <w:szCs w:val="22"/>
                      </w:rPr>
                    </w:pPr>
                  </w:p>
                  <w:p w:rsidR="0080751C" w:rsidRPr="009314B6" w:rsidRDefault="0080751C" w:rsidP="008B4471">
                    <w:pPr>
                      <w:rPr>
                        <w:sz w:val="22"/>
                        <w:szCs w:val="22"/>
                      </w:rPr>
                    </w:pPr>
                    <w:r w:rsidRPr="009314B6">
                      <w:rPr>
                        <w:sz w:val="22"/>
                        <w:szCs w:val="22"/>
                      </w:rPr>
                      <w:t>Teknoloji Tasarım Öğretmeni</w:t>
                    </w:r>
                  </w:p>
                  <w:p w:rsidR="0080751C" w:rsidRPr="009314B6" w:rsidRDefault="0080751C" w:rsidP="008B4471">
                    <w:pPr>
                      <w:rPr>
                        <w:sz w:val="22"/>
                        <w:szCs w:val="22"/>
                      </w:rPr>
                    </w:pPr>
                  </w:p>
                  <w:p w:rsidR="0080751C" w:rsidRPr="009314B6" w:rsidRDefault="0080751C" w:rsidP="008B4471">
                    <w:pPr>
                      <w:rPr>
                        <w:sz w:val="22"/>
                        <w:szCs w:val="22"/>
                      </w:rPr>
                    </w:pPr>
                    <w:r w:rsidRPr="009314B6">
                      <w:rPr>
                        <w:sz w:val="22"/>
                        <w:szCs w:val="22"/>
                      </w:rPr>
                      <w:t xml:space="preserve"> Bilişim Teknolojileri Öğretmeni</w:t>
                    </w:r>
                  </w:p>
                  <w:p w:rsidR="0080751C" w:rsidRPr="00735B9D" w:rsidRDefault="0080751C" w:rsidP="008B4471">
                    <w:pPr>
                      <w:jc w:val="center"/>
                      <w:rPr>
                        <w:b/>
                        <w:sz w:val="18"/>
                        <w:szCs w:val="18"/>
                      </w:rPr>
                    </w:pPr>
                  </w:p>
                </w:txbxContent>
              </v:textbox>
            </v:rect>
            <v:rect id="_x0000_s2762" style="position:absolute;left:6920;top:6254;width:2780;height:5253">
              <v:textbox style="mso-next-textbox:#_x0000_s2762">
                <w:txbxContent>
                  <w:p w:rsidR="0080751C" w:rsidRDefault="0080751C" w:rsidP="008B4471">
                    <w:pPr>
                      <w:rPr>
                        <w:b/>
                        <w:sz w:val="18"/>
                        <w:szCs w:val="18"/>
                      </w:rPr>
                    </w:pPr>
                  </w:p>
                  <w:p w:rsidR="0080751C" w:rsidRPr="006D546F" w:rsidRDefault="0080751C" w:rsidP="008B4471">
                    <w:pPr>
                      <w:jc w:val="center"/>
                      <w:rPr>
                        <w:b/>
                        <w:sz w:val="18"/>
                        <w:szCs w:val="18"/>
                        <w:u w:val="single"/>
                      </w:rPr>
                    </w:pPr>
                  </w:p>
                  <w:p w:rsidR="0080751C" w:rsidRPr="009314B6" w:rsidRDefault="0080751C" w:rsidP="008B4471">
                    <w:pPr>
                      <w:rPr>
                        <w:sz w:val="22"/>
                        <w:szCs w:val="22"/>
                      </w:rPr>
                    </w:pPr>
                    <w:r w:rsidRPr="009314B6">
                      <w:rPr>
                        <w:sz w:val="22"/>
                        <w:szCs w:val="22"/>
                      </w:rPr>
                      <w:t>Ana Sınıfı Öğretmeni</w:t>
                    </w:r>
                  </w:p>
                  <w:p w:rsidR="0080751C" w:rsidRPr="009314B6" w:rsidRDefault="0080751C" w:rsidP="008B4471">
                    <w:pPr>
                      <w:rPr>
                        <w:sz w:val="22"/>
                        <w:szCs w:val="22"/>
                      </w:rPr>
                    </w:pPr>
                  </w:p>
                  <w:p w:rsidR="0080751C" w:rsidRPr="009314B6" w:rsidRDefault="0080751C" w:rsidP="008B4471">
                    <w:pPr>
                      <w:rPr>
                        <w:sz w:val="22"/>
                        <w:szCs w:val="22"/>
                      </w:rPr>
                    </w:pPr>
                    <w:r w:rsidRPr="009314B6">
                      <w:rPr>
                        <w:sz w:val="22"/>
                        <w:szCs w:val="22"/>
                      </w:rPr>
                      <w:t>1.Sınıf Öğretmeni</w:t>
                    </w:r>
                  </w:p>
                  <w:p w:rsidR="0080751C" w:rsidRPr="009314B6" w:rsidRDefault="0080751C" w:rsidP="008B4471">
                    <w:pPr>
                      <w:rPr>
                        <w:sz w:val="22"/>
                        <w:szCs w:val="22"/>
                      </w:rPr>
                    </w:pPr>
                  </w:p>
                  <w:p w:rsidR="0080751C" w:rsidRPr="009314B6" w:rsidRDefault="0080751C" w:rsidP="008B4471">
                    <w:pPr>
                      <w:rPr>
                        <w:sz w:val="22"/>
                        <w:szCs w:val="22"/>
                      </w:rPr>
                    </w:pPr>
                    <w:r w:rsidRPr="009314B6">
                      <w:rPr>
                        <w:sz w:val="22"/>
                        <w:szCs w:val="22"/>
                      </w:rPr>
                      <w:t>2.Sınıf Öğretmeni</w:t>
                    </w:r>
                  </w:p>
                  <w:p w:rsidR="0080751C" w:rsidRPr="009314B6" w:rsidRDefault="0080751C" w:rsidP="008B4471">
                    <w:pPr>
                      <w:rPr>
                        <w:sz w:val="22"/>
                        <w:szCs w:val="22"/>
                      </w:rPr>
                    </w:pPr>
                  </w:p>
                  <w:p w:rsidR="0080751C" w:rsidRPr="009314B6" w:rsidRDefault="0080751C" w:rsidP="008B4471">
                    <w:pPr>
                      <w:rPr>
                        <w:sz w:val="22"/>
                        <w:szCs w:val="22"/>
                      </w:rPr>
                    </w:pPr>
                    <w:r w:rsidRPr="009314B6">
                      <w:rPr>
                        <w:sz w:val="22"/>
                        <w:szCs w:val="22"/>
                      </w:rPr>
                      <w:t>3.Sınıf Öğretmeni</w:t>
                    </w:r>
                  </w:p>
                  <w:p w:rsidR="0080751C" w:rsidRPr="009314B6" w:rsidRDefault="0080751C" w:rsidP="008B4471">
                    <w:pPr>
                      <w:rPr>
                        <w:sz w:val="22"/>
                        <w:szCs w:val="22"/>
                      </w:rPr>
                    </w:pPr>
                  </w:p>
                  <w:p w:rsidR="0080751C" w:rsidRPr="009314B6" w:rsidRDefault="0080751C" w:rsidP="008B4471">
                    <w:pPr>
                      <w:rPr>
                        <w:sz w:val="22"/>
                        <w:szCs w:val="22"/>
                      </w:rPr>
                    </w:pPr>
                    <w:r w:rsidRPr="009314B6">
                      <w:rPr>
                        <w:sz w:val="22"/>
                        <w:szCs w:val="22"/>
                      </w:rPr>
                      <w:t>4.Sınıf Öğretmeni</w:t>
                    </w:r>
                  </w:p>
                  <w:p w:rsidR="0080751C" w:rsidRPr="00735B9D" w:rsidRDefault="0080751C" w:rsidP="008B4471">
                    <w:pPr>
                      <w:jc w:val="center"/>
                      <w:rPr>
                        <w:b/>
                        <w:sz w:val="18"/>
                        <w:szCs w:val="18"/>
                      </w:rPr>
                    </w:pPr>
                  </w:p>
                  <w:p w:rsidR="0080751C" w:rsidRPr="00735B9D" w:rsidRDefault="0080751C" w:rsidP="008B4471">
                    <w:pPr>
                      <w:jc w:val="center"/>
                      <w:rPr>
                        <w:b/>
                        <w:sz w:val="18"/>
                        <w:szCs w:val="18"/>
                      </w:rPr>
                    </w:pPr>
                  </w:p>
                </w:txbxContent>
              </v:textbox>
            </v:rect>
            <v:line id="_x0000_s2763" style="position:absolute" from="3745,5960" to="3746,6254" strokeweight="1.5pt"/>
            <v:line id="_x0000_s2764" style="position:absolute" from="8335,5870" to="8336,6254" strokeweight="1.5pt"/>
            <v:rect id="_x0000_s2765" style="position:absolute;left:5138;top:4410;width:1868;height:520">
              <v:textbox style="mso-next-textbox:#_x0000_s2765">
                <w:txbxContent>
                  <w:p w:rsidR="0080751C" w:rsidRDefault="0080751C" w:rsidP="008B4471">
                    <w:pPr>
                      <w:rPr>
                        <w:b/>
                        <w:sz w:val="18"/>
                        <w:szCs w:val="18"/>
                      </w:rPr>
                    </w:pPr>
                  </w:p>
                  <w:p w:rsidR="0080751C" w:rsidRPr="008B7B35" w:rsidRDefault="0080751C" w:rsidP="008B4471">
                    <w:pPr>
                      <w:jc w:val="center"/>
                      <w:rPr>
                        <w:b/>
                        <w:sz w:val="18"/>
                        <w:szCs w:val="18"/>
                      </w:rPr>
                    </w:pPr>
                    <w:r>
                      <w:rPr>
                        <w:b/>
                        <w:sz w:val="18"/>
                        <w:szCs w:val="18"/>
                      </w:rPr>
                      <w:t>DESTEK PERSONELİ</w:t>
                    </w:r>
                  </w:p>
                  <w:p w:rsidR="0080751C" w:rsidRPr="008B7B35" w:rsidRDefault="0080751C" w:rsidP="008B4471">
                    <w:pPr>
                      <w:jc w:val="center"/>
                      <w:rPr>
                        <w:b/>
                        <w:sz w:val="18"/>
                        <w:szCs w:val="18"/>
                      </w:rPr>
                    </w:pPr>
                  </w:p>
                  <w:p w:rsidR="0080751C" w:rsidRDefault="0080751C" w:rsidP="008B4471">
                    <w:pPr>
                      <w:jc w:val="center"/>
                      <w:rPr>
                        <w:b/>
                        <w:sz w:val="18"/>
                        <w:szCs w:val="18"/>
                      </w:rPr>
                    </w:pPr>
                    <w:r w:rsidRPr="008B7B35">
                      <w:rPr>
                        <w:b/>
                        <w:sz w:val="18"/>
                        <w:szCs w:val="18"/>
                      </w:rPr>
                      <w:t>YARDIMCISI</w:t>
                    </w:r>
                  </w:p>
                  <w:p w:rsidR="0080751C" w:rsidRPr="00735B9D" w:rsidRDefault="0080751C" w:rsidP="008B4471">
                    <w:pPr>
                      <w:jc w:val="center"/>
                      <w:rPr>
                        <w:b/>
                        <w:sz w:val="18"/>
                        <w:szCs w:val="18"/>
                      </w:rPr>
                    </w:pPr>
                  </w:p>
                  <w:p w:rsidR="0080751C" w:rsidRPr="00735B9D" w:rsidRDefault="0080751C" w:rsidP="008B4471">
                    <w:pPr>
                      <w:jc w:val="center"/>
                      <w:rPr>
                        <w:b/>
                        <w:sz w:val="18"/>
                        <w:szCs w:val="18"/>
                      </w:rPr>
                    </w:pPr>
                    <w:r w:rsidRPr="00735B9D">
                      <w:rPr>
                        <w:b/>
                        <w:sz w:val="18"/>
                        <w:szCs w:val="18"/>
                      </w:rPr>
                      <w:t>İLKOKUL MÜDÜR YARDIMCISI</w:t>
                    </w:r>
                  </w:p>
                </w:txbxContent>
              </v:textbox>
            </v:rect>
            <v:line id="_x0000_s2766" style="position:absolute" from="5978,4116" to="5979,4410" strokeweight="1.5pt"/>
            <v:line id="_x0000_s2767" style="position:absolute" from="3744,4082" to="3745,5174" strokeweight="1.5pt"/>
            <v:line id="_x0000_s2768" style="position:absolute" from="8419,4082" to="8421,5084" strokeweight="1.5pt"/>
            <v:rect id="_x0000_s2769" style="position:absolute;left:7215;top:5084;width:2219;height:786">
              <v:textbox style="mso-next-textbox:#_x0000_s2769">
                <w:txbxContent>
                  <w:p w:rsidR="0080751C" w:rsidRDefault="0080751C" w:rsidP="008B4471">
                    <w:pPr>
                      <w:rPr>
                        <w:b/>
                        <w:sz w:val="18"/>
                        <w:szCs w:val="18"/>
                      </w:rPr>
                    </w:pPr>
                  </w:p>
                  <w:p w:rsidR="0080751C" w:rsidRPr="00327991" w:rsidRDefault="0080751C" w:rsidP="008B4471">
                    <w:pPr>
                      <w:jc w:val="center"/>
                      <w:rPr>
                        <w:b/>
                        <w:sz w:val="20"/>
                        <w:szCs w:val="20"/>
                      </w:rPr>
                    </w:pPr>
                    <w:r>
                      <w:rPr>
                        <w:b/>
                        <w:sz w:val="20"/>
                        <w:szCs w:val="20"/>
                      </w:rPr>
                      <w:t xml:space="preserve">SINIF </w:t>
                    </w:r>
                    <w:r w:rsidRPr="00327991">
                      <w:rPr>
                        <w:b/>
                        <w:sz w:val="20"/>
                        <w:szCs w:val="20"/>
                      </w:rPr>
                      <w:t>ÖĞRETMENLER</w:t>
                    </w:r>
                    <w:r>
                      <w:rPr>
                        <w:b/>
                        <w:sz w:val="20"/>
                        <w:szCs w:val="20"/>
                      </w:rPr>
                      <w:t>İ</w:t>
                    </w:r>
                  </w:p>
                  <w:p w:rsidR="0080751C" w:rsidRPr="00735B9D" w:rsidRDefault="0080751C" w:rsidP="008B4471">
                    <w:pPr>
                      <w:jc w:val="center"/>
                      <w:rPr>
                        <w:b/>
                        <w:sz w:val="18"/>
                        <w:szCs w:val="18"/>
                      </w:rPr>
                    </w:pPr>
                  </w:p>
                  <w:p w:rsidR="0080751C" w:rsidRPr="00735B9D" w:rsidRDefault="0080751C" w:rsidP="008B4471">
                    <w:pPr>
                      <w:jc w:val="center"/>
                      <w:rPr>
                        <w:b/>
                        <w:sz w:val="18"/>
                        <w:szCs w:val="18"/>
                      </w:rPr>
                    </w:pPr>
                  </w:p>
                </w:txbxContent>
              </v:textbox>
            </v:rect>
            <w10:anchorlock/>
          </v:group>
        </w:pict>
      </w:r>
    </w:p>
    <w:p w:rsidR="00B60B1B" w:rsidRDefault="00B60B1B" w:rsidP="00B60B1B">
      <w:pPr>
        <w:pStyle w:val="GvdeMetni"/>
        <w:tabs>
          <w:tab w:val="left" w:pos="4334"/>
        </w:tabs>
        <w:spacing w:line="276" w:lineRule="auto"/>
        <w:ind w:left="136"/>
        <w:jc w:val="center"/>
        <w:rPr>
          <w:color w:val="000000" w:themeColor="text1"/>
          <w:sz w:val="22"/>
          <w:szCs w:val="22"/>
        </w:rPr>
      </w:pPr>
      <w:r>
        <w:rPr>
          <w:color w:val="000000" w:themeColor="text1"/>
          <w:sz w:val="22"/>
          <w:szCs w:val="22"/>
        </w:rPr>
        <w:t>-10-</w:t>
      </w:r>
    </w:p>
    <w:p w:rsidR="008B4471" w:rsidRPr="0007654B" w:rsidRDefault="008B4471" w:rsidP="008B4471">
      <w:pPr>
        <w:jc w:val="center"/>
        <w:rPr>
          <w:color w:val="FF0000"/>
        </w:rPr>
      </w:pPr>
    </w:p>
    <w:p w:rsidR="00AE5940" w:rsidRPr="00AE5940" w:rsidRDefault="00AE5940" w:rsidP="00AE5940"/>
    <w:p w:rsidR="0034341F" w:rsidRPr="009314B6" w:rsidRDefault="00B0177E" w:rsidP="0034341F">
      <w:pPr>
        <w:pStyle w:val="Balk3"/>
        <w:jc w:val="both"/>
        <w:rPr>
          <w:rFonts w:ascii="Times New Roman" w:hAnsi="Times New Roman" w:cs="Times New Roman"/>
          <w:sz w:val="22"/>
          <w:szCs w:val="22"/>
        </w:rPr>
      </w:pPr>
      <w:r w:rsidRPr="009314B6">
        <w:rPr>
          <w:rFonts w:ascii="Times New Roman" w:hAnsi="Times New Roman" w:cs="Times New Roman"/>
          <w:sz w:val="22"/>
          <w:szCs w:val="22"/>
        </w:rPr>
        <w:t>Tablo 8 Okul Yönetici Sayıs</w:t>
      </w:r>
      <w:r w:rsidR="0034341F" w:rsidRPr="009314B6">
        <w:rPr>
          <w:rFonts w:ascii="Times New Roman" w:hAnsi="Times New Roman" w:cs="Times New Roman"/>
          <w:sz w:val="22"/>
          <w:szCs w:val="22"/>
        </w:rPr>
        <w:t>ı</w:t>
      </w:r>
    </w:p>
    <w:tbl>
      <w:tblPr>
        <w:tblStyle w:val="KlavuzuTablo4-Vurgu41"/>
        <w:tblW w:w="8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276"/>
        <w:gridCol w:w="2206"/>
        <w:gridCol w:w="2957"/>
      </w:tblGrid>
      <w:tr w:rsidR="0034341F" w:rsidRPr="00E6586E" w:rsidTr="00E6586E">
        <w:trPr>
          <w:cnfStyle w:val="100000000000" w:firstRow="1" w:lastRow="0" w:firstColumn="0" w:lastColumn="0" w:oddVBand="0" w:evenVBand="0" w:oddHBand="0" w:evenHBand="0" w:firstRowFirstColumn="0" w:firstRowLastColumn="0" w:lastRowFirstColumn="0" w:lastRowLastColumn="0"/>
          <w:trHeight w:val="134"/>
          <w:jc w:val="center"/>
        </w:trPr>
        <w:tc>
          <w:tcPr>
            <w:cnfStyle w:val="001000000000" w:firstRow="0" w:lastRow="0" w:firstColumn="1" w:lastColumn="0" w:oddVBand="0" w:evenVBand="0" w:oddHBand="0" w:evenHBand="0" w:firstRowFirstColumn="0" w:firstRowLastColumn="0" w:lastRowFirstColumn="0" w:lastRowLastColumn="0"/>
            <w:tcW w:w="8830" w:type="dxa"/>
            <w:gridSpan w:val="4"/>
            <w:tcBorders>
              <w:top w:val="single" w:sz="4" w:space="0" w:color="auto"/>
              <w:left w:val="single" w:sz="4" w:space="0" w:color="auto"/>
              <w:bottom w:val="single" w:sz="4" w:space="0" w:color="auto"/>
              <w:right w:val="single" w:sz="4" w:space="0" w:color="auto"/>
            </w:tcBorders>
            <w:hideMark/>
          </w:tcPr>
          <w:p w:rsidR="0034341F" w:rsidRPr="00E6586E" w:rsidRDefault="0034341F" w:rsidP="008B4471">
            <w:pPr>
              <w:jc w:val="center"/>
              <w:rPr>
                <w:rFonts w:ascii="Times New Roman" w:hAnsi="Times New Roman" w:cs="Times New Roman"/>
              </w:rPr>
            </w:pPr>
            <w:r w:rsidRPr="00E6586E">
              <w:rPr>
                <w:rFonts w:ascii="Times New Roman" w:hAnsi="Times New Roman" w:cs="Times New Roman"/>
              </w:rPr>
              <w:t>YÖNETİCİ SAYILARI</w:t>
            </w:r>
          </w:p>
        </w:tc>
      </w:tr>
      <w:tr w:rsidR="0034341F" w:rsidRPr="00E6586E" w:rsidTr="00E6586E">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34341F" w:rsidRPr="00E6586E" w:rsidRDefault="0034341F" w:rsidP="008B4471">
            <w:pPr>
              <w:rPr>
                <w:rFonts w:ascii="Times New Roman" w:hAnsi="Times New Roman" w:cs="Times New Roman"/>
                <w:b w:val="0"/>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34341F" w:rsidRPr="00E6586E" w:rsidRDefault="0034341F" w:rsidP="008B44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6586E">
              <w:rPr>
                <w:rFonts w:ascii="Times New Roman" w:hAnsi="Times New Roman" w:cs="Times New Roman"/>
              </w:rPr>
              <w:t>Müdür</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34341F" w:rsidRPr="00E6586E" w:rsidRDefault="0034341F" w:rsidP="008B44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6586E">
              <w:rPr>
                <w:rFonts w:ascii="Times New Roman" w:hAnsi="Times New Roman" w:cs="Times New Roman"/>
              </w:rPr>
              <w:t>Müdür Başyardımcısı</w:t>
            </w:r>
          </w:p>
        </w:tc>
        <w:tc>
          <w:tcPr>
            <w:tcW w:w="2957" w:type="dxa"/>
            <w:tcBorders>
              <w:top w:val="single" w:sz="4" w:space="0" w:color="auto"/>
              <w:left w:val="single" w:sz="4" w:space="0" w:color="auto"/>
              <w:bottom w:val="single" w:sz="4" w:space="0" w:color="auto"/>
              <w:right w:val="single" w:sz="4" w:space="0" w:color="auto"/>
            </w:tcBorders>
            <w:shd w:val="clear" w:color="auto" w:fill="auto"/>
            <w:hideMark/>
          </w:tcPr>
          <w:p w:rsidR="0034341F" w:rsidRPr="00E6586E" w:rsidRDefault="0034341F" w:rsidP="008B44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6586E">
              <w:rPr>
                <w:rFonts w:ascii="Times New Roman" w:hAnsi="Times New Roman" w:cs="Times New Roman"/>
              </w:rPr>
              <w:t>Müdür Yardımcısı</w:t>
            </w:r>
          </w:p>
        </w:tc>
      </w:tr>
      <w:tr w:rsidR="0034341F" w:rsidRPr="00E6586E" w:rsidTr="00E6586E">
        <w:trPr>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top w:val="single" w:sz="4" w:space="0" w:color="auto"/>
              <w:left w:val="single" w:sz="4" w:space="0" w:color="auto"/>
              <w:bottom w:val="single" w:sz="4" w:space="0" w:color="auto"/>
              <w:right w:val="single" w:sz="4" w:space="0" w:color="auto"/>
            </w:tcBorders>
            <w:shd w:val="clear" w:color="auto" w:fill="auto"/>
            <w:hideMark/>
          </w:tcPr>
          <w:p w:rsidR="0034341F" w:rsidRPr="00E6586E" w:rsidRDefault="0034341F" w:rsidP="008B4471">
            <w:pPr>
              <w:rPr>
                <w:rFonts w:ascii="Times New Roman" w:hAnsi="Times New Roman" w:cs="Times New Roman"/>
                <w:b w:val="0"/>
              </w:rPr>
            </w:pPr>
            <w:r w:rsidRPr="00E6586E">
              <w:rPr>
                <w:rFonts w:ascii="Times New Roman" w:hAnsi="Times New Roman" w:cs="Times New Roman"/>
                <w:b w:val="0"/>
              </w:rPr>
              <w:t xml:space="preserve">Norm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34341F" w:rsidRPr="00E6586E" w:rsidRDefault="0034341F" w:rsidP="008B44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E6586E">
              <w:rPr>
                <w:rFonts w:ascii="Times New Roman" w:hAnsi="Times New Roman" w:cs="Times New Roman"/>
                <w:bCs/>
              </w:rPr>
              <w:t>1</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34341F" w:rsidRPr="00E6586E" w:rsidRDefault="0034341F" w:rsidP="008B44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E6586E">
              <w:rPr>
                <w:rFonts w:ascii="Times New Roman" w:hAnsi="Times New Roman" w:cs="Times New Roman"/>
                <w:bCs/>
              </w:rPr>
              <w:t>0</w:t>
            </w:r>
          </w:p>
        </w:tc>
        <w:tc>
          <w:tcPr>
            <w:tcW w:w="2957" w:type="dxa"/>
            <w:tcBorders>
              <w:top w:val="single" w:sz="4" w:space="0" w:color="auto"/>
              <w:left w:val="single" w:sz="4" w:space="0" w:color="auto"/>
              <w:bottom w:val="single" w:sz="4" w:space="0" w:color="auto"/>
              <w:right w:val="single" w:sz="4" w:space="0" w:color="auto"/>
            </w:tcBorders>
            <w:shd w:val="clear" w:color="auto" w:fill="auto"/>
            <w:hideMark/>
          </w:tcPr>
          <w:p w:rsidR="0034341F" w:rsidRPr="00E6586E" w:rsidRDefault="0034341F" w:rsidP="008B44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E6586E">
              <w:rPr>
                <w:rFonts w:ascii="Times New Roman" w:hAnsi="Times New Roman" w:cs="Times New Roman"/>
                <w:bCs/>
              </w:rPr>
              <w:t>2</w:t>
            </w:r>
          </w:p>
        </w:tc>
      </w:tr>
      <w:tr w:rsidR="0034341F" w:rsidRPr="00E6586E" w:rsidTr="00E6586E">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1" w:type="dxa"/>
            <w:tcBorders>
              <w:top w:val="single" w:sz="4" w:space="0" w:color="auto"/>
              <w:left w:val="single" w:sz="4" w:space="0" w:color="auto"/>
              <w:bottom w:val="single" w:sz="4" w:space="0" w:color="auto"/>
              <w:right w:val="single" w:sz="4" w:space="0" w:color="auto"/>
            </w:tcBorders>
            <w:shd w:val="clear" w:color="auto" w:fill="auto"/>
            <w:hideMark/>
          </w:tcPr>
          <w:p w:rsidR="0034341F" w:rsidRPr="00E6586E" w:rsidRDefault="0034341F" w:rsidP="008B4471">
            <w:pPr>
              <w:rPr>
                <w:rFonts w:ascii="Times New Roman" w:hAnsi="Times New Roman" w:cs="Times New Roman"/>
                <w:b w:val="0"/>
              </w:rPr>
            </w:pPr>
            <w:r w:rsidRPr="00E6586E">
              <w:rPr>
                <w:rFonts w:ascii="Times New Roman" w:hAnsi="Times New Roman" w:cs="Times New Roman"/>
                <w:b w:val="0"/>
              </w:rPr>
              <w:t xml:space="preserve">Mevcut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34341F" w:rsidRPr="00E6586E" w:rsidRDefault="0034341F" w:rsidP="008B44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E6586E">
              <w:rPr>
                <w:rFonts w:ascii="Times New Roman" w:hAnsi="Times New Roman" w:cs="Times New Roman"/>
                <w:bCs/>
              </w:rPr>
              <w:t>1</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34341F" w:rsidRPr="00E6586E" w:rsidRDefault="0034341F" w:rsidP="008B44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E6586E">
              <w:rPr>
                <w:rFonts w:ascii="Times New Roman" w:hAnsi="Times New Roman" w:cs="Times New Roman"/>
                <w:bCs/>
              </w:rPr>
              <w:t>0</w:t>
            </w:r>
          </w:p>
        </w:tc>
        <w:tc>
          <w:tcPr>
            <w:tcW w:w="2957" w:type="dxa"/>
            <w:tcBorders>
              <w:top w:val="single" w:sz="4" w:space="0" w:color="auto"/>
              <w:left w:val="single" w:sz="4" w:space="0" w:color="auto"/>
              <w:bottom w:val="single" w:sz="4" w:space="0" w:color="auto"/>
              <w:right w:val="single" w:sz="4" w:space="0" w:color="auto"/>
            </w:tcBorders>
            <w:shd w:val="clear" w:color="auto" w:fill="auto"/>
            <w:hideMark/>
          </w:tcPr>
          <w:p w:rsidR="0034341F" w:rsidRPr="00E6586E" w:rsidRDefault="0034341F" w:rsidP="008B44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E6586E">
              <w:rPr>
                <w:rFonts w:ascii="Times New Roman" w:hAnsi="Times New Roman" w:cs="Times New Roman"/>
                <w:bCs/>
              </w:rPr>
              <w:t>2</w:t>
            </w:r>
          </w:p>
        </w:tc>
      </w:tr>
      <w:tr w:rsidR="0034341F" w:rsidRPr="00E6586E" w:rsidTr="00E6586E">
        <w:trPr>
          <w:trHeight w:val="312"/>
          <w:jc w:val="center"/>
        </w:trPr>
        <w:tc>
          <w:tcPr>
            <w:cnfStyle w:val="001000000000" w:firstRow="0" w:lastRow="0" w:firstColumn="1" w:lastColumn="0" w:oddVBand="0" w:evenVBand="0" w:oddHBand="0" w:evenHBand="0" w:firstRowFirstColumn="0" w:firstRowLastColumn="0" w:lastRowFirstColumn="0" w:lastRowLastColumn="0"/>
            <w:tcW w:w="8830" w:type="dxa"/>
            <w:gridSpan w:val="4"/>
            <w:tcBorders>
              <w:top w:val="single" w:sz="4" w:space="0" w:color="auto"/>
              <w:left w:val="single" w:sz="4" w:space="0" w:color="auto"/>
              <w:bottom w:val="single" w:sz="4" w:space="0" w:color="auto"/>
              <w:right w:val="single" w:sz="4" w:space="0" w:color="auto"/>
            </w:tcBorders>
            <w:shd w:val="clear" w:color="auto" w:fill="auto"/>
            <w:hideMark/>
          </w:tcPr>
          <w:p w:rsidR="0034341F" w:rsidRPr="00E6586E" w:rsidRDefault="0034341F" w:rsidP="008B4471">
            <w:pPr>
              <w:rPr>
                <w:rFonts w:ascii="Times New Roman" w:hAnsi="Times New Roman" w:cs="Times New Roman"/>
                <w:b w:val="0"/>
              </w:rPr>
            </w:pPr>
            <w:r w:rsidRPr="00E6586E">
              <w:rPr>
                <w:rFonts w:ascii="Times New Roman" w:hAnsi="Times New Roman" w:cs="Times New Roman"/>
                <w:b w:val="0"/>
              </w:rPr>
              <w:t>Anaokulu Ortaokul ve Liselerde 100 ila 500 öğrencisi bulunan kurumlarda 1 Müdür Yardımcısı</w:t>
            </w:r>
          </w:p>
          <w:p w:rsidR="0034341F" w:rsidRPr="00E6586E" w:rsidRDefault="0034341F" w:rsidP="008B4471">
            <w:pPr>
              <w:rPr>
                <w:rFonts w:ascii="Times New Roman" w:hAnsi="Times New Roman" w:cs="Times New Roman"/>
                <w:b w:val="0"/>
              </w:rPr>
            </w:pPr>
            <w:r w:rsidRPr="00E6586E">
              <w:rPr>
                <w:rFonts w:ascii="Times New Roman" w:hAnsi="Times New Roman" w:cs="Times New Roman"/>
                <w:b w:val="0"/>
              </w:rPr>
              <w:t>İlkokullarda 100 ila 600 öğrencisi bulunan kurumlarda 1 Müdür Yardımcısı</w:t>
            </w:r>
          </w:p>
        </w:tc>
      </w:tr>
    </w:tbl>
    <w:p w:rsidR="0034341F" w:rsidRPr="00E6586E" w:rsidRDefault="0034341F" w:rsidP="0034341F">
      <w:pPr>
        <w:pStyle w:val="Balk3"/>
        <w:jc w:val="both"/>
        <w:rPr>
          <w:rFonts w:ascii="Times New Roman" w:hAnsi="Times New Roman" w:cs="Times New Roman"/>
          <w:sz w:val="22"/>
          <w:szCs w:val="22"/>
        </w:rPr>
      </w:pPr>
    </w:p>
    <w:p w:rsidR="0034341F" w:rsidRPr="009314B6" w:rsidRDefault="0034341F" w:rsidP="0034341F">
      <w:pPr>
        <w:pStyle w:val="Balk3"/>
        <w:jc w:val="both"/>
        <w:rPr>
          <w:rFonts w:ascii="Times New Roman" w:hAnsi="Times New Roman" w:cs="Times New Roman"/>
          <w:sz w:val="22"/>
          <w:szCs w:val="22"/>
        </w:rPr>
      </w:pPr>
      <w:r w:rsidRPr="009314B6">
        <w:rPr>
          <w:rFonts w:ascii="Times New Roman" w:hAnsi="Times New Roman" w:cs="Times New Roman"/>
          <w:sz w:val="22"/>
          <w:szCs w:val="22"/>
        </w:rPr>
        <w:t>Tablo</w:t>
      </w:r>
      <w:r w:rsidR="0080751C">
        <w:rPr>
          <w:rFonts w:ascii="Times New Roman" w:hAnsi="Times New Roman" w:cs="Times New Roman"/>
          <w:sz w:val="22"/>
          <w:szCs w:val="22"/>
        </w:rPr>
        <w:t xml:space="preserve"> </w:t>
      </w:r>
      <w:r w:rsidR="00632E82" w:rsidRPr="009314B6">
        <w:rPr>
          <w:rFonts w:ascii="Times New Roman" w:hAnsi="Times New Roman" w:cs="Times New Roman"/>
          <w:sz w:val="22"/>
          <w:szCs w:val="22"/>
        </w:rPr>
        <w:t>9</w:t>
      </w:r>
      <w:r w:rsidR="00E6586E" w:rsidRPr="009314B6">
        <w:rPr>
          <w:rFonts w:ascii="Times New Roman" w:hAnsi="Times New Roman" w:cs="Times New Roman"/>
          <w:sz w:val="22"/>
          <w:szCs w:val="22"/>
        </w:rPr>
        <w:t xml:space="preserve"> </w:t>
      </w:r>
      <w:r w:rsidRPr="009314B6">
        <w:rPr>
          <w:rFonts w:ascii="Times New Roman" w:hAnsi="Times New Roman" w:cs="Times New Roman"/>
          <w:sz w:val="22"/>
          <w:szCs w:val="22"/>
        </w:rPr>
        <w:t>Öğretmen, Öğrenci, Derslik Sayıları</w:t>
      </w:r>
    </w:p>
    <w:tbl>
      <w:tblPr>
        <w:tblStyle w:val="KlavuzuTablo4-Vurgu41"/>
        <w:tblpPr w:leftFromText="141" w:rightFromText="141" w:vertAnchor="text" w:horzAnchor="margin" w:tblpXSpec="center" w:tblpY="159"/>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6599"/>
        <w:gridCol w:w="1414"/>
      </w:tblGrid>
      <w:tr w:rsidR="0034341F" w:rsidRPr="00E6586E" w:rsidTr="009314B6">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742" w:type="dxa"/>
            <w:tcBorders>
              <w:top w:val="single" w:sz="4" w:space="0" w:color="auto"/>
              <w:left w:val="single" w:sz="4" w:space="0" w:color="auto"/>
              <w:bottom w:val="single" w:sz="4" w:space="0" w:color="auto"/>
              <w:right w:val="single" w:sz="4" w:space="0" w:color="auto"/>
            </w:tcBorders>
            <w:vAlign w:val="center"/>
            <w:hideMark/>
          </w:tcPr>
          <w:p w:rsidR="0034341F" w:rsidRPr="00E6586E" w:rsidRDefault="0034341F" w:rsidP="008B4471">
            <w:pPr>
              <w:jc w:val="center"/>
              <w:rPr>
                <w:rFonts w:ascii="Times New Roman" w:eastAsia="Times New Roman" w:hAnsi="Times New Roman" w:cs="Times New Roman"/>
              </w:rPr>
            </w:pPr>
            <w:r w:rsidRPr="00E6586E">
              <w:rPr>
                <w:rFonts w:ascii="Times New Roman" w:eastAsia="Times New Roman" w:hAnsi="Times New Roman" w:cs="Times New Roman"/>
              </w:rPr>
              <w:t>SIRA</w:t>
            </w:r>
          </w:p>
        </w:tc>
        <w:tc>
          <w:tcPr>
            <w:tcW w:w="6599" w:type="dxa"/>
            <w:tcBorders>
              <w:top w:val="single" w:sz="4" w:space="0" w:color="auto"/>
              <w:left w:val="single" w:sz="4" w:space="0" w:color="auto"/>
              <w:bottom w:val="single" w:sz="4" w:space="0" w:color="auto"/>
              <w:right w:val="single" w:sz="4" w:space="0" w:color="auto"/>
            </w:tcBorders>
            <w:vAlign w:val="center"/>
            <w:hideMark/>
          </w:tcPr>
          <w:p w:rsidR="0034341F" w:rsidRPr="00E6586E" w:rsidRDefault="0034341F" w:rsidP="008B447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6586E">
              <w:rPr>
                <w:rFonts w:ascii="Times New Roman" w:eastAsia="Times New Roman" w:hAnsi="Times New Roman" w:cs="Times New Roman"/>
              </w:rPr>
              <w:t>ÖĞRENCİ-ÖĞRETMEN-DERSLİK BİLGİLERİ</w:t>
            </w:r>
          </w:p>
        </w:tc>
        <w:tc>
          <w:tcPr>
            <w:tcW w:w="1414" w:type="dxa"/>
            <w:tcBorders>
              <w:top w:val="single" w:sz="4" w:space="0" w:color="auto"/>
              <w:left w:val="single" w:sz="4" w:space="0" w:color="auto"/>
              <w:bottom w:val="single" w:sz="4" w:space="0" w:color="auto"/>
              <w:right w:val="single" w:sz="4" w:space="0" w:color="auto"/>
            </w:tcBorders>
            <w:vAlign w:val="center"/>
            <w:hideMark/>
          </w:tcPr>
          <w:p w:rsidR="0034341F" w:rsidRPr="00E6586E" w:rsidRDefault="0034341F" w:rsidP="008B447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position w:val="1"/>
              </w:rPr>
            </w:pPr>
            <w:r w:rsidRPr="00E6586E">
              <w:rPr>
                <w:rFonts w:ascii="Times New Roman" w:eastAsia="Times New Roman" w:hAnsi="Times New Roman" w:cs="Times New Roman"/>
                <w:kern w:val="24"/>
                <w:position w:val="1"/>
              </w:rPr>
              <w:t>SAYI</w:t>
            </w:r>
          </w:p>
        </w:tc>
      </w:tr>
      <w:tr w:rsidR="0034341F" w:rsidRPr="00E6586E" w:rsidTr="009314B6">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7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4341F" w:rsidRPr="00E6586E" w:rsidRDefault="0034341F" w:rsidP="0034341F">
            <w:pPr>
              <w:jc w:val="center"/>
              <w:rPr>
                <w:rFonts w:ascii="Times New Roman" w:hAnsi="Times New Roman" w:cs="Times New Roman"/>
                <w:b w:val="0"/>
              </w:rPr>
            </w:pPr>
            <w:r w:rsidRPr="00E6586E">
              <w:rPr>
                <w:rFonts w:ascii="Times New Roman" w:hAnsi="Times New Roman" w:cs="Times New Roman"/>
                <w:b w:val="0"/>
              </w:rPr>
              <w:t>1</w:t>
            </w:r>
          </w:p>
        </w:tc>
        <w:tc>
          <w:tcPr>
            <w:tcW w:w="65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4341F" w:rsidRPr="00E6586E" w:rsidRDefault="0034341F" w:rsidP="003434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4"/>
              </w:rPr>
            </w:pPr>
            <w:r w:rsidRPr="00E6586E">
              <w:rPr>
                <w:rFonts w:ascii="Times New Roman" w:eastAsia="Times New Roman" w:hAnsi="Times New Roman" w:cs="Times New Roman"/>
                <w:kern w:val="24"/>
              </w:rPr>
              <w:t>Öğrenci Sayısı</w:t>
            </w:r>
          </w:p>
        </w:tc>
        <w:tc>
          <w:tcPr>
            <w:tcW w:w="14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4341F" w:rsidRPr="00E6586E" w:rsidRDefault="0034341F" w:rsidP="003434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6586E">
              <w:rPr>
                <w:rFonts w:ascii="Times New Roman" w:hAnsi="Times New Roman" w:cs="Times New Roman"/>
              </w:rPr>
              <w:t>164</w:t>
            </w:r>
          </w:p>
        </w:tc>
      </w:tr>
      <w:tr w:rsidR="0034341F" w:rsidRPr="00E6586E" w:rsidTr="009314B6">
        <w:trPr>
          <w:trHeight w:val="65"/>
        </w:trPr>
        <w:tc>
          <w:tcPr>
            <w:cnfStyle w:val="001000000000" w:firstRow="0" w:lastRow="0" w:firstColumn="1" w:lastColumn="0" w:oddVBand="0" w:evenVBand="0" w:oddHBand="0" w:evenHBand="0" w:firstRowFirstColumn="0" w:firstRowLastColumn="0" w:lastRowFirstColumn="0" w:lastRowLastColumn="0"/>
            <w:tcW w:w="7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4341F" w:rsidRPr="00E6586E" w:rsidRDefault="0034341F" w:rsidP="0034341F">
            <w:pPr>
              <w:jc w:val="center"/>
              <w:rPr>
                <w:rFonts w:ascii="Times New Roman" w:eastAsia="Times New Roman" w:hAnsi="Times New Roman" w:cs="Times New Roman"/>
                <w:b w:val="0"/>
                <w:kern w:val="24"/>
              </w:rPr>
            </w:pPr>
            <w:r w:rsidRPr="00E6586E">
              <w:rPr>
                <w:rFonts w:ascii="Times New Roman" w:eastAsia="Times New Roman" w:hAnsi="Times New Roman" w:cs="Times New Roman"/>
                <w:b w:val="0"/>
                <w:kern w:val="24"/>
              </w:rPr>
              <w:t>2</w:t>
            </w:r>
          </w:p>
        </w:tc>
        <w:tc>
          <w:tcPr>
            <w:tcW w:w="65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4341F" w:rsidRPr="00E6586E" w:rsidRDefault="0034341F" w:rsidP="003434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rPr>
            </w:pPr>
            <w:r w:rsidRPr="00E6586E">
              <w:rPr>
                <w:rFonts w:ascii="Times New Roman" w:eastAsia="Times New Roman" w:hAnsi="Times New Roman" w:cs="Times New Roman"/>
                <w:kern w:val="24"/>
              </w:rPr>
              <w:t>Öğretmen Sayısı</w:t>
            </w:r>
          </w:p>
        </w:tc>
        <w:tc>
          <w:tcPr>
            <w:tcW w:w="14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4341F" w:rsidRPr="00E6586E" w:rsidRDefault="0034341F" w:rsidP="00840A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6586E">
              <w:rPr>
                <w:rFonts w:ascii="Times New Roman" w:hAnsi="Times New Roman" w:cs="Times New Roman"/>
              </w:rPr>
              <w:t>1</w:t>
            </w:r>
            <w:r w:rsidR="00840A79" w:rsidRPr="00E6586E">
              <w:rPr>
                <w:rFonts w:ascii="Times New Roman" w:hAnsi="Times New Roman" w:cs="Times New Roman"/>
              </w:rPr>
              <w:t>6</w:t>
            </w:r>
          </w:p>
        </w:tc>
      </w:tr>
      <w:tr w:rsidR="0034341F" w:rsidRPr="00E6586E" w:rsidTr="009314B6">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7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4341F" w:rsidRPr="00E6586E" w:rsidRDefault="0034341F" w:rsidP="0034341F">
            <w:pPr>
              <w:jc w:val="center"/>
              <w:rPr>
                <w:rFonts w:ascii="Times New Roman" w:eastAsia="Times New Roman" w:hAnsi="Times New Roman" w:cs="Times New Roman"/>
                <w:b w:val="0"/>
                <w:kern w:val="24"/>
              </w:rPr>
            </w:pPr>
            <w:r w:rsidRPr="00E6586E">
              <w:rPr>
                <w:rFonts w:ascii="Times New Roman" w:eastAsia="Times New Roman" w:hAnsi="Times New Roman" w:cs="Times New Roman"/>
                <w:b w:val="0"/>
                <w:kern w:val="24"/>
              </w:rPr>
              <w:t>3</w:t>
            </w:r>
          </w:p>
        </w:tc>
        <w:tc>
          <w:tcPr>
            <w:tcW w:w="65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4341F" w:rsidRPr="00E6586E" w:rsidRDefault="0034341F" w:rsidP="003434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4"/>
              </w:rPr>
            </w:pPr>
            <w:r w:rsidRPr="00E6586E">
              <w:rPr>
                <w:rFonts w:ascii="Times New Roman" w:eastAsia="Times New Roman" w:hAnsi="Times New Roman" w:cs="Times New Roman"/>
                <w:kern w:val="24"/>
              </w:rPr>
              <w:t>Derslik Sayısı</w:t>
            </w:r>
          </w:p>
        </w:tc>
        <w:tc>
          <w:tcPr>
            <w:tcW w:w="14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4341F" w:rsidRPr="00E6586E" w:rsidRDefault="0034341F" w:rsidP="003434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6586E">
              <w:rPr>
                <w:rFonts w:ascii="Times New Roman" w:hAnsi="Times New Roman" w:cs="Times New Roman"/>
              </w:rPr>
              <w:t>10</w:t>
            </w:r>
          </w:p>
        </w:tc>
      </w:tr>
      <w:tr w:rsidR="0034341F" w:rsidRPr="00E6586E" w:rsidTr="009314B6">
        <w:trPr>
          <w:trHeight w:val="231"/>
        </w:trPr>
        <w:tc>
          <w:tcPr>
            <w:cnfStyle w:val="001000000000" w:firstRow="0" w:lastRow="0" w:firstColumn="1" w:lastColumn="0" w:oddVBand="0" w:evenVBand="0" w:oddHBand="0" w:evenHBand="0" w:firstRowFirstColumn="0" w:firstRowLastColumn="0" w:lastRowFirstColumn="0" w:lastRowLastColumn="0"/>
            <w:tcW w:w="7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4341F" w:rsidRPr="00E6586E" w:rsidRDefault="0034341F" w:rsidP="0034341F">
            <w:pPr>
              <w:jc w:val="center"/>
              <w:rPr>
                <w:rFonts w:ascii="Times New Roman" w:eastAsia="Times New Roman" w:hAnsi="Times New Roman" w:cs="Times New Roman"/>
                <w:b w:val="0"/>
                <w:kern w:val="24"/>
              </w:rPr>
            </w:pPr>
            <w:r w:rsidRPr="00E6586E">
              <w:rPr>
                <w:rFonts w:ascii="Times New Roman" w:eastAsia="Times New Roman" w:hAnsi="Times New Roman" w:cs="Times New Roman"/>
                <w:b w:val="0"/>
                <w:kern w:val="24"/>
              </w:rPr>
              <w:t>4</w:t>
            </w:r>
          </w:p>
        </w:tc>
        <w:tc>
          <w:tcPr>
            <w:tcW w:w="65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4341F" w:rsidRPr="00E6586E" w:rsidRDefault="0034341F" w:rsidP="003434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rPr>
            </w:pPr>
            <w:r w:rsidRPr="00E6586E">
              <w:rPr>
                <w:rFonts w:ascii="Times New Roman" w:eastAsia="Times New Roman" w:hAnsi="Times New Roman" w:cs="Times New Roman"/>
                <w:kern w:val="24"/>
              </w:rPr>
              <w:t>Derslik Başına Düşen Öğrenci Sayısı</w:t>
            </w:r>
          </w:p>
        </w:tc>
        <w:tc>
          <w:tcPr>
            <w:tcW w:w="14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4341F" w:rsidRPr="00E6586E" w:rsidRDefault="0034341F" w:rsidP="003434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6586E">
              <w:rPr>
                <w:rFonts w:ascii="Times New Roman" w:hAnsi="Times New Roman" w:cs="Times New Roman"/>
              </w:rPr>
              <w:t xml:space="preserve">16 </w:t>
            </w:r>
          </w:p>
        </w:tc>
      </w:tr>
      <w:tr w:rsidR="0034341F" w:rsidRPr="00E6586E" w:rsidTr="009314B6">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7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4341F" w:rsidRPr="00E6586E" w:rsidRDefault="0034341F" w:rsidP="0034341F">
            <w:pPr>
              <w:jc w:val="center"/>
              <w:rPr>
                <w:rFonts w:ascii="Times New Roman" w:eastAsia="Times New Roman" w:hAnsi="Times New Roman" w:cs="Times New Roman"/>
                <w:b w:val="0"/>
                <w:kern w:val="24"/>
              </w:rPr>
            </w:pPr>
            <w:r w:rsidRPr="00E6586E">
              <w:rPr>
                <w:rFonts w:ascii="Times New Roman" w:eastAsia="Times New Roman" w:hAnsi="Times New Roman" w:cs="Times New Roman"/>
                <w:b w:val="0"/>
                <w:kern w:val="24"/>
              </w:rPr>
              <w:t>5</w:t>
            </w:r>
          </w:p>
        </w:tc>
        <w:tc>
          <w:tcPr>
            <w:tcW w:w="65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4341F" w:rsidRPr="00E6586E" w:rsidRDefault="0034341F" w:rsidP="003434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4"/>
              </w:rPr>
            </w:pPr>
            <w:r w:rsidRPr="00E6586E">
              <w:rPr>
                <w:rFonts w:ascii="Times New Roman" w:eastAsia="Times New Roman" w:hAnsi="Times New Roman" w:cs="Times New Roman"/>
                <w:kern w:val="24"/>
              </w:rPr>
              <w:t>Öğretmen Başına Düşen Öğrenci Sayısı</w:t>
            </w:r>
          </w:p>
        </w:tc>
        <w:tc>
          <w:tcPr>
            <w:tcW w:w="14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4341F" w:rsidRPr="00E6586E" w:rsidRDefault="0034341F" w:rsidP="00840A7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6586E">
              <w:rPr>
                <w:rFonts w:ascii="Times New Roman" w:hAnsi="Times New Roman" w:cs="Times New Roman"/>
              </w:rPr>
              <w:t>1</w:t>
            </w:r>
            <w:r w:rsidR="00840A79" w:rsidRPr="00E6586E">
              <w:rPr>
                <w:rFonts w:ascii="Times New Roman" w:hAnsi="Times New Roman" w:cs="Times New Roman"/>
              </w:rPr>
              <w:t>0</w:t>
            </w:r>
          </w:p>
        </w:tc>
      </w:tr>
      <w:tr w:rsidR="0034341F" w:rsidRPr="00E6586E" w:rsidTr="009314B6">
        <w:trPr>
          <w:trHeight w:val="231"/>
        </w:trPr>
        <w:tc>
          <w:tcPr>
            <w:cnfStyle w:val="001000000000" w:firstRow="0" w:lastRow="0" w:firstColumn="1" w:lastColumn="0" w:oddVBand="0" w:evenVBand="0" w:oddHBand="0" w:evenHBand="0" w:firstRowFirstColumn="0" w:firstRowLastColumn="0" w:lastRowFirstColumn="0" w:lastRowLastColumn="0"/>
            <w:tcW w:w="875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4341F" w:rsidRPr="00E6586E" w:rsidRDefault="0034341F" w:rsidP="008B4471">
            <w:pPr>
              <w:jc w:val="center"/>
              <w:rPr>
                <w:rFonts w:ascii="Times New Roman" w:eastAsia="Times New Roman" w:hAnsi="Times New Roman" w:cs="Times New Roman"/>
                <w:b w:val="0"/>
                <w:color w:val="000000" w:themeColor="text1"/>
              </w:rPr>
            </w:pPr>
            <w:r w:rsidRPr="00E6586E">
              <w:rPr>
                <w:rFonts w:ascii="Times New Roman" w:eastAsia="Times New Roman" w:hAnsi="Times New Roman" w:cs="Times New Roman"/>
                <w:b w:val="0"/>
                <w:color w:val="000000" w:themeColor="text1"/>
              </w:rPr>
              <w:t>Öğrenci sayıları virgülden sonra yuvarlanmıştır.</w:t>
            </w:r>
          </w:p>
        </w:tc>
      </w:tr>
    </w:tbl>
    <w:p w:rsidR="00632E82" w:rsidRPr="00E6586E" w:rsidRDefault="00632E82" w:rsidP="0034341F">
      <w:pPr>
        <w:pStyle w:val="Balk3"/>
        <w:jc w:val="both"/>
        <w:rPr>
          <w:rFonts w:ascii="Times New Roman" w:hAnsi="Times New Roman" w:cs="Times New Roman"/>
          <w:sz w:val="22"/>
          <w:szCs w:val="22"/>
        </w:rPr>
      </w:pPr>
    </w:p>
    <w:p w:rsidR="00632E82" w:rsidRPr="009314B6" w:rsidRDefault="00AC0F5A" w:rsidP="0034341F">
      <w:pPr>
        <w:pStyle w:val="Balk3"/>
        <w:jc w:val="both"/>
        <w:rPr>
          <w:rFonts w:ascii="Times New Roman" w:hAnsi="Times New Roman" w:cs="Times New Roman"/>
          <w:sz w:val="22"/>
          <w:szCs w:val="22"/>
        </w:rPr>
      </w:pPr>
      <w:r w:rsidRPr="009314B6">
        <w:rPr>
          <w:rFonts w:ascii="Times New Roman" w:hAnsi="Times New Roman" w:cs="Times New Roman"/>
          <w:sz w:val="22"/>
          <w:szCs w:val="22"/>
        </w:rPr>
        <w:t xml:space="preserve">Tablo 10 </w:t>
      </w:r>
      <w:r w:rsidR="00632E82" w:rsidRPr="009314B6">
        <w:rPr>
          <w:rFonts w:ascii="Times New Roman" w:hAnsi="Times New Roman" w:cs="Times New Roman"/>
          <w:sz w:val="22"/>
          <w:szCs w:val="22"/>
        </w:rPr>
        <w:t>Branş Bazında Öğretmen Norm, Mevcut, İhtiyaç Sayıları</w:t>
      </w:r>
    </w:p>
    <w:tbl>
      <w:tblPr>
        <w:tblStyle w:val="KlavuzuTablo4-Vurgu41"/>
        <w:tblW w:w="87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4884"/>
        <w:gridCol w:w="1000"/>
        <w:gridCol w:w="1029"/>
        <w:gridCol w:w="940"/>
      </w:tblGrid>
      <w:tr w:rsidR="00632E82" w:rsidRPr="00E6586E" w:rsidTr="008B4471">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869" w:type="dxa"/>
            <w:hideMark/>
          </w:tcPr>
          <w:p w:rsidR="00632E82" w:rsidRPr="00E6586E" w:rsidRDefault="00632E82" w:rsidP="008B4471">
            <w:pPr>
              <w:rPr>
                <w:rFonts w:ascii="Times New Roman" w:hAnsi="Times New Roman" w:cs="Times New Roman"/>
                <w:color w:val="auto"/>
              </w:rPr>
            </w:pPr>
            <w:r w:rsidRPr="00E6586E">
              <w:rPr>
                <w:rFonts w:ascii="Times New Roman" w:hAnsi="Times New Roman" w:cs="Times New Roman"/>
                <w:color w:val="auto"/>
              </w:rPr>
              <w:t xml:space="preserve">Sıra </w:t>
            </w:r>
          </w:p>
        </w:tc>
        <w:tc>
          <w:tcPr>
            <w:tcW w:w="4884" w:type="dxa"/>
            <w:hideMark/>
          </w:tcPr>
          <w:p w:rsidR="00632E82" w:rsidRPr="00E6586E" w:rsidRDefault="00632E82" w:rsidP="008B44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E6586E">
              <w:rPr>
                <w:rFonts w:ascii="Times New Roman" w:hAnsi="Times New Roman" w:cs="Times New Roman"/>
                <w:color w:val="auto"/>
              </w:rPr>
              <w:t>Branş</w:t>
            </w:r>
          </w:p>
        </w:tc>
        <w:tc>
          <w:tcPr>
            <w:tcW w:w="1000" w:type="dxa"/>
          </w:tcPr>
          <w:p w:rsidR="00632E82" w:rsidRPr="00E6586E" w:rsidRDefault="00632E82" w:rsidP="008B44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E6586E">
              <w:rPr>
                <w:rFonts w:ascii="Times New Roman" w:hAnsi="Times New Roman" w:cs="Times New Roman"/>
                <w:color w:val="auto"/>
              </w:rPr>
              <w:t>Norm</w:t>
            </w:r>
          </w:p>
        </w:tc>
        <w:tc>
          <w:tcPr>
            <w:tcW w:w="1029" w:type="dxa"/>
          </w:tcPr>
          <w:p w:rsidR="00632E82" w:rsidRPr="00E6586E" w:rsidRDefault="00632E82" w:rsidP="008B44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E6586E">
              <w:rPr>
                <w:rFonts w:ascii="Times New Roman" w:hAnsi="Times New Roman" w:cs="Times New Roman"/>
                <w:color w:val="auto"/>
              </w:rPr>
              <w:t>Mevcut</w:t>
            </w:r>
          </w:p>
        </w:tc>
        <w:tc>
          <w:tcPr>
            <w:tcW w:w="940" w:type="dxa"/>
            <w:hideMark/>
          </w:tcPr>
          <w:p w:rsidR="00632E82" w:rsidRPr="00E6586E" w:rsidRDefault="00632E82" w:rsidP="008B44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E6586E">
              <w:rPr>
                <w:rFonts w:ascii="Times New Roman" w:hAnsi="Times New Roman" w:cs="Times New Roman"/>
                <w:color w:val="auto"/>
              </w:rPr>
              <w:t>İhtiyaç</w:t>
            </w:r>
          </w:p>
        </w:tc>
      </w:tr>
      <w:tr w:rsidR="00632E82" w:rsidRPr="00E6586E" w:rsidTr="008B4471">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hideMark/>
          </w:tcPr>
          <w:p w:rsidR="00632E82" w:rsidRPr="009314B6" w:rsidRDefault="00632E82" w:rsidP="008B4471">
            <w:pPr>
              <w:jc w:val="center"/>
              <w:rPr>
                <w:rFonts w:ascii="Times New Roman" w:hAnsi="Times New Roman" w:cs="Times New Roman"/>
                <w:b w:val="0"/>
              </w:rPr>
            </w:pPr>
            <w:r w:rsidRPr="009314B6">
              <w:rPr>
                <w:rFonts w:ascii="Times New Roman" w:hAnsi="Times New Roman" w:cs="Times New Roman"/>
                <w:b w:val="0"/>
              </w:rPr>
              <w:t>1</w:t>
            </w:r>
          </w:p>
        </w:tc>
        <w:tc>
          <w:tcPr>
            <w:tcW w:w="4884" w:type="dxa"/>
            <w:shd w:val="clear" w:color="auto" w:fill="FFFFFF" w:themeFill="background1"/>
            <w:hideMark/>
          </w:tcPr>
          <w:p w:rsidR="00632E82" w:rsidRPr="009314B6" w:rsidRDefault="00632E82" w:rsidP="008B447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314B6">
              <w:rPr>
                <w:rFonts w:ascii="Times New Roman" w:hAnsi="Times New Roman" w:cs="Times New Roman"/>
              </w:rPr>
              <w:t>Fen Bilimleri  Öğretmeni</w:t>
            </w:r>
          </w:p>
        </w:tc>
        <w:tc>
          <w:tcPr>
            <w:tcW w:w="1000" w:type="dxa"/>
            <w:shd w:val="clear" w:color="auto" w:fill="FFFFFF" w:themeFill="background1"/>
          </w:tcPr>
          <w:p w:rsidR="00632E82" w:rsidRPr="009314B6" w:rsidRDefault="00632E82" w:rsidP="008B44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314B6">
              <w:rPr>
                <w:rFonts w:ascii="Times New Roman" w:hAnsi="Times New Roman" w:cs="Times New Roman"/>
              </w:rPr>
              <w:t>1</w:t>
            </w:r>
          </w:p>
        </w:tc>
        <w:tc>
          <w:tcPr>
            <w:tcW w:w="1029" w:type="dxa"/>
            <w:shd w:val="clear" w:color="auto" w:fill="FFFFFF" w:themeFill="background1"/>
          </w:tcPr>
          <w:p w:rsidR="00632E82" w:rsidRPr="009314B6" w:rsidRDefault="00632E82" w:rsidP="008B44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314B6">
              <w:rPr>
                <w:rFonts w:ascii="Times New Roman" w:hAnsi="Times New Roman" w:cs="Times New Roman"/>
              </w:rPr>
              <w:t>1</w:t>
            </w:r>
          </w:p>
        </w:tc>
        <w:tc>
          <w:tcPr>
            <w:tcW w:w="940" w:type="dxa"/>
            <w:shd w:val="clear" w:color="auto" w:fill="FFFFFF" w:themeFill="background1"/>
          </w:tcPr>
          <w:p w:rsidR="00632E82" w:rsidRPr="009314B6" w:rsidRDefault="00632E82" w:rsidP="008B44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314B6">
              <w:rPr>
                <w:rFonts w:ascii="Times New Roman" w:hAnsi="Times New Roman" w:cs="Times New Roman"/>
              </w:rPr>
              <w:t>0</w:t>
            </w:r>
          </w:p>
        </w:tc>
      </w:tr>
      <w:tr w:rsidR="00632E82" w:rsidRPr="00E6586E" w:rsidTr="008B4471">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hideMark/>
          </w:tcPr>
          <w:p w:rsidR="00632E82" w:rsidRPr="009314B6" w:rsidRDefault="00632E82" w:rsidP="008B4471">
            <w:pPr>
              <w:jc w:val="center"/>
              <w:rPr>
                <w:rFonts w:ascii="Times New Roman" w:hAnsi="Times New Roman" w:cs="Times New Roman"/>
                <w:b w:val="0"/>
              </w:rPr>
            </w:pPr>
            <w:r w:rsidRPr="009314B6">
              <w:rPr>
                <w:rFonts w:ascii="Times New Roman" w:hAnsi="Times New Roman" w:cs="Times New Roman"/>
                <w:b w:val="0"/>
              </w:rPr>
              <w:t>2</w:t>
            </w:r>
          </w:p>
        </w:tc>
        <w:tc>
          <w:tcPr>
            <w:tcW w:w="4884" w:type="dxa"/>
            <w:shd w:val="clear" w:color="auto" w:fill="FFFFFF" w:themeFill="background1"/>
            <w:hideMark/>
          </w:tcPr>
          <w:p w:rsidR="00632E82" w:rsidRPr="009314B6" w:rsidRDefault="00632E82" w:rsidP="008B447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314B6">
              <w:rPr>
                <w:rFonts w:ascii="Times New Roman" w:hAnsi="Times New Roman" w:cs="Times New Roman"/>
              </w:rPr>
              <w:t>İngilizce  Öğretmeni</w:t>
            </w:r>
          </w:p>
        </w:tc>
        <w:tc>
          <w:tcPr>
            <w:tcW w:w="1000" w:type="dxa"/>
            <w:shd w:val="clear" w:color="auto" w:fill="FFFFFF" w:themeFill="background1"/>
          </w:tcPr>
          <w:p w:rsidR="00632E82" w:rsidRPr="009314B6" w:rsidRDefault="00632E82" w:rsidP="008B44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314B6">
              <w:rPr>
                <w:rFonts w:ascii="Times New Roman" w:hAnsi="Times New Roman" w:cs="Times New Roman"/>
              </w:rPr>
              <w:t>1</w:t>
            </w:r>
          </w:p>
        </w:tc>
        <w:tc>
          <w:tcPr>
            <w:tcW w:w="1029" w:type="dxa"/>
            <w:shd w:val="clear" w:color="auto" w:fill="FFFFFF" w:themeFill="background1"/>
          </w:tcPr>
          <w:p w:rsidR="00632E82" w:rsidRPr="009314B6" w:rsidRDefault="00632E82" w:rsidP="008B44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314B6">
              <w:rPr>
                <w:rFonts w:ascii="Times New Roman" w:hAnsi="Times New Roman" w:cs="Times New Roman"/>
              </w:rPr>
              <w:t>1</w:t>
            </w:r>
          </w:p>
        </w:tc>
        <w:tc>
          <w:tcPr>
            <w:tcW w:w="940" w:type="dxa"/>
            <w:shd w:val="clear" w:color="auto" w:fill="FFFFFF" w:themeFill="background1"/>
          </w:tcPr>
          <w:p w:rsidR="00632E82" w:rsidRPr="009314B6" w:rsidRDefault="00632E82" w:rsidP="008B44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314B6">
              <w:rPr>
                <w:rFonts w:ascii="Times New Roman" w:hAnsi="Times New Roman" w:cs="Times New Roman"/>
              </w:rPr>
              <w:t>0</w:t>
            </w:r>
          </w:p>
        </w:tc>
      </w:tr>
      <w:tr w:rsidR="00632E82" w:rsidRPr="00E6586E" w:rsidTr="008B4471">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hideMark/>
          </w:tcPr>
          <w:p w:rsidR="00632E82" w:rsidRPr="009314B6" w:rsidRDefault="00632E82" w:rsidP="008B4471">
            <w:pPr>
              <w:jc w:val="center"/>
              <w:rPr>
                <w:rFonts w:ascii="Times New Roman" w:hAnsi="Times New Roman" w:cs="Times New Roman"/>
                <w:b w:val="0"/>
              </w:rPr>
            </w:pPr>
            <w:r w:rsidRPr="009314B6">
              <w:rPr>
                <w:rFonts w:ascii="Times New Roman" w:hAnsi="Times New Roman" w:cs="Times New Roman"/>
                <w:b w:val="0"/>
              </w:rPr>
              <w:t>3</w:t>
            </w:r>
          </w:p>
        </w:tc>
        <w:tc>
          <w:tcPr>
            <w:tcW w:w="4884" w:type="dxa"/>
            <w:shd w:val="clear" w:color="auto" w:fill="FFFFFF" w:themeFill="background1"/>
            <w:hideMark/>
          </w:tcPr>
          <w:p w:rsidR="00632E82" w:rsidRPr="009314B6" w:rsidRDefault="00632E82" w:rsidP="008B447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314B6">
              <w:rPr>
                <w:rFonts w:ascii="Times New Roman" w:hAnsi="Times New Roman" w:cs="Times New Roman"/>
              </w:rPr>
              <w:t>Matematik  Öğretmeni</w:t>
            </w:r>
          </w:p>
        </w:tc>
        <w:tc>
          <w:tcPr>
            <w:tcW w:w="1000" w:type="dxa"/>
            <w:shd w:val="clear" w:color="auto" w:fill="FFFFFF" w:themeFill="background1"/>
          </w:tcPr>
          <w:p w:rsidR="00632E82" w:rsidRPr="009314B6" w:rsidRDefault="00632E82" w:rsidP="008B44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314B6">
              <w:rPr>
                <w:rFonts w:ascii="Times New Roman" w:hAnsi="Times New Roman" w:cs="Times New Roman"/>
              </w:rPr>
              <w:t>1</w:t>
            </w:r>
          </w:p>
        </w:tc>
        <w:tc>
          <w:tcPr>
            <w:tcW w:w="1029" w:type="dxa"/>
            <w:shd w:val="clear" w:color="auto" w:fill="FFFFFF" w:themeFill="background1"/>
          </w:tcPr>
          <w:p w:rsidR="00632E82" w:rsidRPr="009314B6" w:rsidRDefault="00632E82" w:rsidP="008B44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314B6">
              <w:rPr>
                <w:rFonts w:ascii="Times New Roman" w:hAnsi="Times New Roman" w:cs="Times New Roman"/>
              </w:rPr>
              <w:t>1</w:t>
            </w:r>
          </w:p>
        </w:tc>
        <w:tc>
          <w:tcPr>
            <w:tcW w:w="940" w:type="dxa"/>
            <w:shd w:val="clear" w:color="auto" w:fill="FFFFFF" w:themeFill="background1"/>
          </w:tcPr>
          <w:p w:rsidR="00632E82" w:rsidRPr="009314B6" w:rsidRDefault="00632E82" w:rsidP="008B44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314B6">
              <w:rPr>
                <w:rFonts w:ascii="Times New Roman" w:hAnsi="Times New Roman" w:cs="Times New Roman"/>
              </w:rPr>
              <w:t>0</w:t>
            </w:r>
          </w:p>
        </w:tc>
      </w:tr>
      <w:tr w:rsidR="00632E82" w:rsidRPr="00E6586E" w:rsidTr="008B4471">
        <w:trPr>
          <w:trHeight w:val="102"/>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hideMark/>
          </w:tcPr>
          <w:p w:rsidR="00632E82" w:rsidRPr="009314B6" w:rsidRDefault="00632E82" w:rsidP="008B4471">
            <w:pPr>
              <w:jc w:val="center"/>
              <w:rPr>
                <w:rFonts w:ascii="Times New Roman" w:hAnsi="Times New Roman" w:cs="Times New Roman"/>
                <w:b w:val="0"/>
              </w:rPr>
            </w:pPr>
            <w:r w:rsidRPr="009314B6">
              <w:rPr>
                <w:rFonts w:ascii="Times New Roman" w:hAnsi="Times New Roman" w:cs="Times New Roman"/>
                <w:b w:val="0"/>
              </w:rPr>
              <w:t>4</w:t>
            </w:r>
          </w:p>
        </w:tc>
        <w:tc>
          <w:tcPr>
            <w:tcW w:w="4884" w:type="dxa"/>
            <w:shd w:val="clear" w:color="auto" w:fill="FFFFFF" w:themeFill="background1"/>
            <w:hideMark/>
          </w:tcPr>
          <w:p w:rsidR="00632E82" w:rsidRPr="009314B6" w:rsidRDefault="00632E82" w:rsidP="008B447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314B6">
              <w:rPr>
                <w:rFonts w:ascii="Times New Roman" w:hAnsi="Times New Roman" w:cs="Times New Roman"/>
              </w:rPr>
              <w:t>Beden Eğitimi ve Spor Etkinliği Öğretmeni</w:t>
            </w:r>
          </w:p>
        </w:tc>
        <w:tc>
          <w:tcPr>
            <w:tcW w:w="1000" w:type="dxa"/>
            <w:shd w:val="clear" w:color="auto" w:fill="FFFFFF" w:themeFill="background1"/>
          </w:tcPr>
          <w:p w:rsidR="00632E82" w:rsidRPr="009314B6" w:rsidRDefault="00632E82" w:rsidP="008B44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9314B6">
              <w:rPr>
                <w:rFonts w:ascii="Times New Roman" w:hAnsi="Times New Roman" w:cs="Times New Roman"/>
                <w:bCs/>
              </w:rPr>
              <w:t>1</w:t>
            </w:r>
          </w:p>
        </w:tc>
        <w:tc>
          <w:tcPr>
            <w:tcW w:w="1029" w:type="dxa"/>
            <w:shd w:val="clear" w:color="auto" w:fill="FFFFFF" w:themeFill="background1"/>
          </w:tcPr>
          <w:p w:rsidR="00632E82" w:rsidRPr="009314B6" w:rsidRDefault="00632E82" w:rsidP="008B44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9314B6">
              <w:rPr>
                <w:rFonts w:ascii="Times New Roman" w:hAnsi="Times New Roman" w:cs="Times New Roman"/>
                <w:bCs/>
              </w:rPr>
              <w:t>1</w:t>
            </w:r>
          </w:p>
        </w:tc>
        <w:tc>
          <w:tcPr>
            <w:tcW w:w="940" w:type="dxa"/>
            <w:shd w:val="clear" w:color="auto" w:fill="FFFFFF" w:themeFill="background1"/>
          </w:tcPr>
          <w:p w:rsidR="00632E82" w:rsidRPr="009314B6" w:rsidRDefault="00632E82" w:rsidP="008B44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9314B6">
              <w:rPr>
                <w:rFonts w:ascii="Times New Roman" w:hAnsi="Times New Roman" w:cs="Times New Roman"/>
                <w:bCs/>
              </w:rPr>
              <w:t>0</w:t>
            </w:r>
          </w:p>
        </w:tc>
      </w:tr>
      <w:tr w:rsidR="00632E82" w:rsidRPr="00E6586E" w:rsidTr="008B4471">
        <w:trPr>
          <w:cnfStyle w:val="000000100000" w:firstRow="0" w:lastRow="0" w:firstColumn="0" w:lastColumn="0" w:oddVBand="0" w:evenVBand="0" w:oddHBand="1"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hideMark/>
          </w:tcPr>
          <w:p w:rsidR="00632E82" w:rsidRPr="009314B6" w:rsidRDefault="00632E82" w:rsidP="008B4471">
            <w:pPr>
              <w:jc w:val="center"/>
              <w:rPr>
                <w:rFonts w:ascii="Times New Roman" w:hAnsi="Times New Roman" w:cs="Times New Roman"/>
                <w:b w:val="0"/>
              </w:rPr>
            </w:pPr>
            <w:r w:rsidRPr="009314B6">
              <w:rPr>
                <w:rFonts w:ascii="Times New Roman" w:hAnsi="Times New Roman" w:cs="Times New Roman"/>
                <w:b w:val="0"/>
              </w:rPr>
              <w:t>5</w:t>
            </w:r>
          </w:p>
        </w:tc>
        <w:tc>
          <w:tcPr>
            <w:tcW w:w="4884" w:type="dxa"/>
            <w:shd w:val="clear" w:color="auto" w:fill="FFFFFF" w:themeFill="background1"/>
            <w:hideMark/>
          </w:tcPr>
          <w:p w:rsidR="00632E82" w:rsidRPr="009314B6" w:rsidRDefault="00632E82" w:rsidP="008B447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314B6">
              <w:rPr>
                <w:rFonts w:ascii="Times New Roman" w:hAnsi="Times New Roman" w:cs="Times New Roman"/>
              </w:rPr>
              <w:t>Sosyal Bilgiler  Öğretmeni</w:t>
            </w:r>
          </w:p>
        </w:tc>
        <w:tc>
          <w:tcPr>
            <w:tcW w:w="1000" w:type="dxa"/>
            <w:shd w:val="clear" w:color="auto" w:fill="FFFFFF" w:themeFill="background1"/>
          </w:tcPr>
          <w:p w:rsidR="00632E82" w:rsidRPr="009314B6" w:rsidRDefault="00632E82" w:rsidP="008B44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314B6">
              <w:rPr>
                <w:rFonts w:ascii="Times New Roman" w:hAnsi="Times New Roman" w:cs="Times New Roman"/>
              </w:rPr>
              <w:t>1</w:t>
            </w:r>
          </w:p>
        </w:tc>
        <w:tc>
          <w:tcPr>
            <w:tcW w:w="1029" w:type="dxa"/>
            <w:shd w:val="clear" w:color="auto" w:fill="FFFFFF" w:themeFill="background1"/>
          </w:tcPr>
          <w:p w:rsidR="00632E82" w:rsidRPr="009314B6" w:rsidRDefault="00632E82" w:rsidP="008B44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314B6">
              <w:rPr>
                <w:rFonts w:ascii="Times New Roman" w:hAnsi="Times New Roman" w:cs="Times New Roman"/>
              </w:rPr>
              <w:t>1</w:t>
            </w:r>
          </w:p>
        </w:tc>
        <w:tc>
          <w:tcPr>
            <w:tcW w:w="940" w:type="dxa"/>
            <w:shd w:val="clear" w:color="auto" w:fill="FFFFFF" w:themeFill="background1"/>
          </w:tcPr>
          <w:p w:rsidR="00632E82" w:rsidRPr="009314B6" w:rsidRDefault="00632E82" w:rsidP="008B44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314B6">
              <w:rPr>
                <w:rFonts w:ascii="Times New Roman" w:hAnsi="Times New Roman" w:cs="Times New Roman"/>
              </w:rPr>
              <w:t>0</w:t>
            </w:r>
          </w:p>
        </w:tc>
      </w:tr>
      <w:tr w:rsidR="00632E82" w:rsidRPr="00E6586E" w:rsidTr="008B4471">
        <w:trPr>
          <w:trHeight w:val="82"/>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hideMark/>
          </w:tcPr>
          <w:p w:rsidR="00632E82" w:rsidRPr="009314B6" w:rsidRDefault="00632E82" w:rsidP="008B4471">
            <w:pPr>
              <w:jc w:val="center"/>
              <w:rPr>
                <w:rFonts w:ascii="Times New Roman" w:hAnsi="Times New Roman" w:cs="Times New Roman"/>
                <w:b w:val="0"/>
              </w:rPr>
            </w:pPr>
            <w:r w:rsidRPr="009314B6">
              <w:rPr>
                <w:rFonts w:ascii="Times New Roman" w:hAnsi="Times New Roman" w:cs="Times New Roman"/>
                <w:b w:val="0"/>
              </w:rPr>
              <w:t>6</w:t>
            </w:r>
          </w:p>
        </w:tc>
        <w:tc>
          <w:tcPr>
            <w:tcW w:w="4884" w:type="dxa"/>
            <w:shd w:val="clear" w:color="auto" w:fill="FFFFFF" w:themeFill="background1"/>
            <w:hideMark/>
          </w:tcPr>
          <w:p w:rsidR="00632E82" w:rsidRPr="009314B6" w:rsidRDefault="00632E82" w:rsidP="008B447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314B6">
              <w:rPr>
                <w:rFonts w:ascii="Times New Roman" w:hAnsi="Times New Roman" w:cs="Times New Roman"/>
              </w:rPr>
              <w:t>Teknoloji Tasarım  Öğretmeni</w:t>
            </w:r>
          </w:p>
        </w:tc>
        <w:tc>
          <w:tcPr>
            <w:tcW w:w="1000" w:type="dxa"/>
            <w:shd w:val="clear" w:color="auto" w:fill="FFFFFF" w:themeFill="background1"/>
          </w:tcPr>
          <w:p w:rsidR="00632E82" w:rsidRPr="009314B6" w:rsidRDefault="00632E82" w:rsidP="008B4471">
            <w:pPr>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314B6">
              <w:rPr>
                <w:rFonts w:ascii="Times New Roman" w:hAnsi="Times New Roman" w:cs="Times New Roman"/>
              </w:rPr>
              <w:t>0</w:t>
            </w:r>
          </w:p>
        </w:tc>
        <w:tc>
          <w:tcPr>
            <w:tcW w:w="1029" w:type="dxa"/>
            <w:shd w:val="clear" w:color="auto" w:fill="FFFFFF" w:themeFill="background1"/>
          </w:tcPr>
          <w:p w:rsidR="00632E82" w:rsidRPr="009314B6" w:rsidRDefault="00632E82" w:rsidP="008B4471">
            <w:pPr>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314B6">
              <w:rPr>
                <w:rFonts w:ascii="Times New Roman" w:hAnsi="Times New Roman" w:cs="Times New Roman"/>
              </w:rPr>
              <w:t>1</w:t>
            </w:r>
          </w:p>
        </w:tc>
        <w:tc>
          <w:tcPr>
            <w:tcW w:w="940" w:type="dxa"/>
            <w:shd w:val="clear" w:color="auto" w:fill="FFFFFF" w:themeFill="background1"/>
          </w:tcPr>
          <w:p w:rsidR="00632E82" w:rsidRPr="009314B6" w:rsidRDefault="00632E82" w:rsidP="008B4471">
            <w:pPr>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314B6">
              <w:rPr>
                <w:rFonts w:ascii="Times New Roman" w:hAnsi="Times New Roman" w:cs="Times New Roman"/>
              </w:rPr>
              <w:t>0</w:t>
            </w:r>
          </w:p>
        </w:tc>
      </w:tr>
      <w:tr w:rsidR="00632E82" w:rsidRPr="00E6586E" w:rsidTr="008B4471">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hideMark/>
          </w:tcPr>
          <w:p w:rsidR="00632E82" w:rsidRPr="009314B6" w:rsidRDefault="00632E82" w:rsidP="008B4471">
            <w:pPr>
              <w:jc w:val="center"/>
              <w:rPr>
                <w:rFonts w:ascii="Times New Roman" w:hAnsi="Times New Roman" w:cs="Times New Roman"/>
                <w:b w:val="0"/>
              </w:rPr>
            </w:pPr>
            <w:r w:rsidRPr="009314B6">
              <w:rPr>
                <w:rFonts w:ascii="Times New Roman" w:hAnsi="Times New Roman" w:cs="Times New Roman"/>
                <w:b w:val="0"/>
              </w:rPr>
              <w:t>7</w:t>
            </w:r>
          </w:p>
        </w:tc>
        <w:tc>
          <w:tcPr>
            <w:tcW w:w="4884" w:type="dxa"/>
            <w:shd w:val="clear" w:color="auto" w:fill="FFFFFF" w:themeFill="background1"/>
            <w:hideMark/>
          </w:tcPr>
          <w:p w:rsidR="00632E82" w:rsidRPr="009314B6" w:rsidRDefault="00632E82" w:rsidP="008B447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314B6">
              <w:rPr>
                <w:rFonts w:ascii="Times New Roman" w:hAnsi="Times New Roman" w:cs="Times New Roman"/>
              </w:rPr>
              <w:t>Türkçe  Öğretmeni</w:t>
            </w:r>
          </w:p>
        </w:tc>
        <w:tc>
          <w:tcPr>
            <w:tcW w:w="1000" w:type="dxa"/>
            <w:shd w:val="clear" w:color="auto" w:fill="FFFFFF" w:themeFill="background1"/>
          </w:tcPr>
          <w:p w:rsidR="00632E82" w:rsidRPr="009314B6" w:rsidRDefault="00632E82" w:rsidP="008B4471">
            <w:pPr>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314B6">
              <w:rPr>
                <w:rFonts w:ascii="Times New Roman" w:hAnsi="Times New Roman" w:cs="Times New Roman"/>
              </w:rPr>
              <w:t>1</w:t>
            </w:r>
          </w:p>
        </w:tc>
        <w:tc>
          <w:tcPr>
            <w:tcW w:w="1029" w:type="dxa"/>
            <w:shd w:val="clear" w:color="auto" w:fill="FFFFFF" w:themeFill="background1"/>
          </w:tcPr>
          <w:p w:rsidR="00632E82" w:rsidRPr="009314B6" w:rsidRDefault="00632E82" w:rsidP="008B4471">
            <w:pPr>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314B6">
              <w:rPr>
                <w:rFonts w:ascii="Times New Roman" w:hAnsi="Times New Roman" w:cs="Times New Roman"/>
              </w:rPr>
              <w:t>1</w:t>
            </w:r>
          </w:p>
        </w:tc>
        <w:tc>
          <w:tcPr>
            <w:tcW w:w="940" w:type="dxa"/>
            <w:shd w:val="clear" w:color="auto" w:fill="FFFFFF" w:themeFill="background1"/>
          </w:tcPr>
          <w:p w:rsidR="00632E82" w:rsidRPr="009314B6" w:rsidRDefault="00632E82" w:rsidP="008B4471">
            <w:pPr>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314B6">
              <w:rPr>
                <w:rFonts w:ascii="Times New Roman" w:hAnsi="Times New Roman" w:cs="Times New Roman"/>
              </w:rPr>
              <w:t>0</w:t>
            </w:r>
          </w:p>
        </w:tc>
      </w:tr>
      <w:tr w:rsidR="00632E82" w:rsidRPr="00E6586E" w:rsidTr="008B4471">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hideMark/>
          </w:tcPr>
          <w:p w:rsidR="00632E82" w:rsidRPr="009314B6" w:rsidRDefault="00632E82" w:rsidP="008B4471">
            <w:pPr>
              <w:jc w:val="center"/>
              <w:rPr>
                <w:rFonts w:ascii="Times New Roman" w:hAnsi="Times New Roman" w:cs="Times New Roman"/>
                <w:b w:val="0"/>
              </w:rPr>
            </w:pPr>
            <w:r w:rsidRPr="009314B6">
              <w:rPr>
                <w:rFonts w:ascii="Times New Roman" w:hAnsi="Times New Roman" w:cs="Times New Roman"/>
                <w:b w:val="0"/>
              </w:rPr>
              <w:t>8</w:t>
            </w:r>
          </w:p>
        </w:tc>
        <w:tc>
          <w:tcPr>
            <w:tcW w:w="4884" w:type="dxa"/>
            <w:shd w:val="clear" w:color="auto" w:fill="FFFFFF" w:themeFill="background1"/>
            <w:hideMark/>
          </w:tcPr>
          <w:p w:rsidR="00632E82" w:rsidRPr="009314B6" w:rsidRDefault="00632E82" w:rsidP="008B447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314B6">
              <w:rPr>
                <w:rFonts w:ascii="Times New Roman" w:hAnsi="Times New Roman" w:cs="Times New Roman"/>
              </w:rPr>
              <w:t>Bilişim Teknolojileri  Öğretmeni</w:t>
            </w:r>
          </w:p>
        </w:tc>
        <w:tc>
          <w:tcPr>
            <w:tcW w:w="1000" w:type="dxa"/>
            <w:shd w:val="clear" w:color="auto" w:fill="FFFFFF" w:themeFill="background1"/>
          </w:tcPr>
          <w:p w:rsidR="00632E82" w:rsidRPr="009314B6" w:rsidRDefault="00632E82" w:rsidP="008B4471">
            <w:pPr>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314B6">
              <w:rPr>
                <w:rFonts w:ascii="Times New Roman" w:hAnsi="Times New Roman" w:cs="Times New Roman"/>
              </w:rPr>
              <w:t>1</w:t>
            </w:r>
          </w:p>
        </w:tc>
        <w:tc>
          <w:tcPr>
            <w:tcW w:w="1029" w:type="dxa"/>
            <w:shd w:val="clear" w:color="auto" w:fill="FFFFFF" w:themeFill="background1"/>
          </w:tcPr>
          <w:p w:rsidR="00632E82" w:rsidRPr="009314B6" w:rsidRDefault="00632E82" w:rsidP="008B4471">
            <w:pPr>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314B6">
              <w:rPr>
                <w:rFonts w:ascii="Times New Roman" w:hAnsi="Times New Roman" w:cs="Times New Roman"/>
              </w:rPr>
              <w:t>1</w:t>
            </w:r>
          </w:p>
        </w:tc>
        <w:tc>
          <w:tcPr>
            <w:tcW w:w="940" w:type="dxa"/>
            <w:shd w:val="clear" w:color="auto" w:fill="FFFFFF" w:themeFill="background1"/>
          </w:tcPr>
          <w:p w:rsidR="00632E82" w:rsidRPr="009314B6" w:rsidRDefault="00632E82" w:rsidP="008B4471">
            <w:pPr>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314B6">
              <w:rPr>
                <w:rFonts w:ascii="Times New Roman" w:hAnsi="Times New Roman" w:cs="Times New Roman"/>
              </w:rPr>
              <w:t>0</w:t>
            </w:r>
          </w:p>
        </w:tc>
      </w:tr>
      <w:tr w:rsidR="00632E82" w:rsidRPr="00E6586E" w:rsidTr="008B4471">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tcPr>
          <w:p w:rsidR="00632E82" w:rsidRPr="009314B6" w:rsidRDefault="00632E82" w:rsidP="008B4471">
            <w:pPr>
              <w:jc w:val="center"/>
              <w:rPr>
                <w:rFonts w:ascii="Times New Roman" w:hAnsi="Times New Roman" w:cs="Times New Roman"/>
                <w:b w:val="0"/>
              </w:rPr>
            </w:pPr>
            <w:r w:rsidRPr="009314B6">
              <w:rPr>
                <w:rFonts w:ascii="Times New Roman" w:hAnsi="Times New Roman" w:cs="Times New Roman"/>
                <w:b w:val="0"/>
              </w:rPr>
              <w:t>9</w:t>
            </w:r>
          </w:p>
        </w:tc>
        <w:tc>
          <w:tcPr>
            <w:tcW w:w="4884" w:type="dxa"/>
            <w:shd w:val="clear" w:color="auto" w:fill="FFFFFF" w:themeFill="background1"/>
          </w:tcPr>
          <w:p w:rsidR="00632E82" w:rsidRPr="009314B6" w:rsidRDefault="00632E82" w:rsidP="008B447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314B6">
              <w:rPr>
                <w:rFonts w:ascii="Times New Roman" w:hAnsi="Times New Roman" w:cs="Times New Roman"/>
              </w:rPr>
              <w:t>Sınıf  Öğretmeni</w:t>
            </w:r>
          </w:p>
        </w:tc>
        <w:tc>
          <w:tcPr>
            <w:tcW w:w="1000" w:type="dxa"/>
            <w:shd w:val="clear" w:color="auto" w:fill="FFFFFF" w:themeFill="background1"/>
          </w:tcPr>
          <w:p w:rsidR="00632E82" w:rsidRPr="009314B6" w:rsidRDefault="00632E82" w:rsidP="008B4471">
            <w:pPr>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314B6">
              <w:rPr>
                <w:rFonts w:ascii="Times New Roman" w:hAnsi="Times New Roman" w:cs="Times New Roman"/>
              </w:rPr>
              <w:t>4</w:t>
            </w:r>
          </w:p>
        </w:tc>
        <w:tc>
          <w:tcPr>
            <w:tcW w:w="1029" w:type="dxa"/>
            <w:shd w:val="clear" w:color="auto" w:fill="FFFFFF" w:themeFill="background1"/>
          </w:tcPr>
          <w:p w:rsidR="00632E82" w:rsidRPr="009314B6" w:rsidRDefault="00632E82" w:rsidP="008B4471">
            <w:pPr>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314B6">
              <w:rPr>
                <w:rFonts w:ascii="Times New Roman" w:hAnsi="Times New Roman" w:cs="Times New Roman"/>
              </w:rPr>
              <w:t>4</w:t>
            </w:r>
          </w:p>
        </w:tc>
        <w:tc>
          <w:tcPr>
            <w:tcW w:w="940" w:type="dxa"/>
            <w:shd w:val="clear" w:color="auto" w:fill="FFFFFF" w:themeFill="background1"/>
          </w:tcPr>
          <w:p w:rsidR="00632E82" w:rsidRPr="009314B6" w:rsidRDefault="00632E82" w:rsidP="008B4471">
            <w:pPr>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314B6">
              <w:rPr>
                <w:rFonts w:ascii="Times New Roman" w:hAnsi="Times New Roman" w:cs="Times New Roman"/>
              </w:rPr>
              <w:t>0</w:t>
            </w:r>
          </w:p>
        </w:tc>
      </w:tr>
      <w:tr w:rsidR="00632E82" w:rsidRPr="00E6586E" w:rsidTr="008B4471">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tcPr>
          <w:p w:rsidR="00632E82" w:rsidRPr="009314B6" w:rsidRDefault="00632E82" w:rsidP="008B4471">
            <w:pPr>
              <w:jc w:val="center"/>
              <w:rPr>
                <w:rFonts w:ascii="Times New Roman" w:hAnsi="Times New Roman" w:cs="Times New Roman"/>
                <w:b w:val="0"/>
              </w:rPr>
            </w:pPr>
            <w:r w:rsidRPr="009314B6">
              <w:rPr>
                <w:rFonts w:ascii="Times New Roman" w:hAnsi="Times New Roman" w:cs="Times New Roman"/>
                <w:b w:val="0"/>
              </w:rPr>
              <w:t>10</w:t>
            </w:r>
          </w:p>
        </w:tc>
        <w:tc>
          <w:tcPr>
            <w:tcW w:w="4884" w:type="dxa"/>
            <w:shd w:val="clear" w:color="auto" w:fill="FFFFFF" w:themeFill="background1"/>
            <w:hideMark/>
          </w:tcPr>
          <w:p w:rsidR="00632E82" w:rsidRPr="009314B6" w:rsidRDefault="00632E82" w:rsidP="008B447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314B6">
              <w:rPr>
                <w:rFonts w:ascii="Times New Roman" w:hAnsi="Times New Roman" w:cs="Times New Roman"/>
              </w:rPr>
              <w:t>Ana Sınıfı  Öğretmeni</w:t>
            </w:r>
          </w:p>
        </w:tc>
        <w:tc>
          <w:tcPr>
            <w:tcW w:w="1000" w:type="dxa"/>
            <w:shd w:val="clear" w:color="auto" w:fill="FFFFFF" w:themeFill="background1"/>
          </w:tcPr>
          <w:p w:rsidR="00632E82" w:rsidRPr="009314B6" w:rsidRDefault="00632E82" w:rsidP="008B44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314B6">
              <w:rPr>
                <w:rFonts w:ascii="Times New Roman" w:hAnsi="Times New Roman" w:cs="Times New Roman"/>
              </w:rPr>
              <w:t>1</w:t>
            </w:r>
          </w:p>
        </w:tc>
        <w:tc>
          <w:tcPr>
            <w:tcW w:w="1029" w:type="dxa"/>
            <w:shd w:val="clear" w:color="auto" w:fill="FFFFFF" w:themeFill="background1"/>
          </w:tcPr>
          <w:p w:rsidR="00632E82" w:rsidRPr="009314B6" w:rsidRDefault="00632E82" w:rsidP="008B44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314B6">
              <w:rPr>
                <w:rFonts w:ascii="Times New Roman" w:hAnsi="Times New Roman" w:cs="Times New Roman"/>
              </w:rPr>
              <w:t>1</w:t>
            </w:r>
          </w:p>
        </w:tc>
        <w:tc>
          <w:tcPr>
            <w:tcW w:w="940" w:type="dxa"/>
            <w:shd w:val="clear" w:color="auto" w:fill="FFFFFF" w:themeFill="background1"/>
          </w:tcPr>
          <w:p w:rsidR="00632E82" w:rsidRPr="009314B6" w:rsidRDefault="00632E82" w:rsidP="008B44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314B6">
              <w:rPr>
                <w:rFonts w:ascii="Times New Roman" w:hAnsi="Times New Roman" w:cs="Times New Roman"/>
              </w:rPr>
              <w:t>0</w:t>
            </w:r>
          </w:p>
        </w:tc>
      </w:tr>
      <w:tr w:rsidR="00632E82" w:rsidRPr="00E6586E" w:rsidTr="008B4471">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tcPr>
          <w:p w:rsidR="00632E82" w:rsidRPr="009314B6" w:rsidRDefault="00632E82" w:rsidP="008B4471">
            <w:pPr>
              <w:jc w:val="center"/>
              <w:rPr>
                <w:rFonts w:ascii="Times New Roman" w:hAnsi="Times New Roman" w:cs="Times New Roman"/>
                <w:b w:val="0"/>
              </w:rPr>
            </w:pPr>
            <w:r w:rsidRPr="009314B6">
              <w:rPr>
                <w:rFonts w:ascii="Times New Roman" w:hAnsi="Times New Roman" w:cs="Times New Roman"/>
                <w:b w:val="0"/>
              </w:rPr>
              <w:t>11</w:t>
            </w:r>
          </w:p>
        </w:tc>
        <w:tc>
          <w:tcPr>
            <w:tcW w:w="4884" w:type="dxa"/>
            <w:shd w:val="clear" w:color="auto" w:fill="FFFFFF" w:themeFill="background1"/>
            <w:hideMark/>
          </w:tcPr>
          <w:p w:rsidR="00632E82" w:rsidRPr="009314B6" w:rsidRDefault="00632E82" w:rsidP="008B447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314B6">
              <w:rPr>
                <w:rFonts w:ascii="Times New Roman" w:hAnsi="Times New Roman" w:cs="Times New Roman"/>
              </w:rPr>
              <w:t>Din Kült.ve Ahlak Bil.</w:t>
            </w:r>
          </w:p>
        </w:tc>
        <w:tc>
          <w:tcPr>
            <w:tcW w:w="1000" w:type="dxa"/>
            <w:shd w:val="clear" w:color="auto" w:fill="FFFFFF" w:themeFill="background1"/>
          </w:tcPr>
          <w:p w:rsidR="00632E82" w:rsidRPr="009314B6" w:rsidRDefault="00632E82" w:rsidP="008B44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314B6">
              <w:rPr>
                <w:rFonts w:ascii="Times New Roman" w:hAnsi="Times New Roman" w:cs="Times New Roman"/>
              </w:rPr>
              <w:t>1</w:t>
            </w:r>
          </w:p>
        </w:tc>
        <w:tc>
          <w:tcPr>
            <w:tcW w:w="1029" w:type="dxa"/>
            <w:shd w:val="clear" w:color="auto" w:fill="FFFFFF" w:themeFill="background1"/>
          </w:tcPr>
          <w:p w:rsidR="00632E82" w:rsidRPr="009314B6" w:rsidRDefault="00632E82" w:rsidP="008B44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314B6">
              <w:rPr>
                <w:rFonts w:ascii="Times New Roman" w:hAnsi="Times New Roman" w:cs="Times New Roman"/>
              </w:rPr>
              <w:t>0</w:t>
            </w:r>
          </w:p>
        </w:tc>
        <w:tc>
          <w:tcPr>
            <w:tcW w:w="940" w:type="dxa"/>
            <w:shd w:val="clear" w:color="auto" w:fill="FFFFFF" w:themeFill="background1"/>
          </w:tcPr>
          <w:p w:rsidR="00632E82" w:rsidRPr="009314B6" w:rsidRDefault="00632E82" w:rsidP="008B44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314B6">
              <w:rPr>
                <w:rFonts w:ascii="Times New Roman" w:hAnsi="Times New Roman" w:cs="Times New Roman"/>
              </w:rPr>
              <w:t>1</w:t>
            </w:r>
          </w:p>
        </w:tc>
      </w:tr>
    </w:tbl>
    <w:p w:rsidR="008B4471" w:rsidRPr="00E6586E" w:rsidRDefault="008B4471" w:rsidP="00632E82">
      <w:pPr>
        <w:pStyle w:val="Balk3"/>
        <w:jc w:val="both"/>
        <w:rPr>
          <w:rFonts w:ascii="Times New Roman" w:hAnsi="Times New Roman" w:cs="Times New Roman"/>
          <w:sz w:val="22"/>
          <w:szCs w:val="22"/>
        </w:rPr>
      </w:pPr>
    </w:p>
    <w:p w:rsidR="0034341F" w:rsidRPr="009314B6" w:rsidRDefault="00AC0F5A" w:rsidP="00632E82">
      <w:pPr>
        <w:pStyle w:val="Balk3"/>
        <w:jc w:val="both"/>
        <w:rPr>
          <w:sz w:val="22"/>
          <w:szCs w:val="22"/>
        </w:rPr>
      </w:pPr>
      <w:r w:rsidRPr="009314B6">
        <w:rPr>
          <w:rFonts w:ascii="Times New Roman" w:hAnsi="Times New Roman" w:cs="Times New Roman"/>
          <w:sz w:val="22"/>
          <w:szCs w:val="22"/>
        </w:rPr>
        <w:t xml:space="preserve">Tablo 11 </w:t>
      </w:r>
      <w:r w:rsidR="0034341F" w:rsidRPr="009314B6">
        <w:rPr>
          <w:rFonts w:ascii="Times New Roman" w:hAnsi="Times New Roman" w:cs="Times New Roman"/>
          <w:sz w:val="22"/>
          <w:szCs w:val="22"/>
        </w:rPr>
        <w:t>Yardımcı Personel/Destek Personeli Sayısı</w:t>
      </w:r>
    </w:p>
    <w:tbl>
      <w:tblPr>
        <w:tblStyle w:val="KlavuzuTablo4-Vurgu41"/>
        <w:tblW w:w="87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4383"/>
        <w:gridCol w:w="1000"/>
        <w:gridCol w:w="1029"/>
        <w:gridCol w:w="1460"/>
      </w:tblGrid>
      <w:tr w:rsidR="0034341F" w:rsidRPr="00FD5CDB" w:rsidTr="00632E82">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hideMark/>
          </w:tcPr>
          <w:p w:rsidR="0034341F" w:rsidRPr="00FD5CDB" w:rsidRDefault="0034341F" w:rsidP="008B4471">
            <w:pPr>
              <w:rPr>
                <w:rFonts w:ascii="Times New Roman" w:hAnsi="Times New Roman" w:cs="Times New Roman"/>
                <w:sz w:val="24"/>
                <w:szCs w:val="24"/>
              </w:rPr>
            </w:pPr>
            <w:r w:rsidRPr="00FD5CDB">
              <w:rPr>
                <w:rFonts w:ascii="Times New Roman" w:hAnsi="Times New Roman" w:cs="Times New Roman"/>
                <w:sz w:val="24"/>
                <w:szCs w:val="24"/>
              </w:rPr>
              <w:t xml:space="preserve">Sıra </w:t>
            </w:r>
          </w:p>
        </w:tc>
        <w:tc>
          <w:tcPr>
            <w:tcW w:w="4383" w:type="dxa"/>
            <w:tcBorders>
              <w:top w:val="single" w:sz="4" w:space="0" w:color="auto"/>
              <w:left w:val="single" w:sz="4" w:space="0" w:color="auto"/>
              <w:bottom w:val="single" w:sz="4" w:space="0" w:color="auto"/>
              <w:right w:val="single" w:sz="4" w:space="0" w:color="auto"/>
            </w:tcBorders>
            <w:hideMark/>
          </w:tcPr>
          <w:p w:rsidR="0034341F" w:rsidRPr="00FD5CDB" w:rsidRDefault="0034341F" w:rsidP="008B44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5CDB">
              <w:rPr>
                <w:rFonts w:ascii="Times New Roman" w:hAnsi="Times New Roman" w:cs="Times New Roman"/>
                <w:sz w:val="24"/>
                <w:szCs w:val="24"/>
              </w:rPr>
              <w:t>Branş</w:t>
            </w:r>
          </w:p>
        </w:tc>
        <w:tc>
          <w:tcPr>
            <w:tcW w:w="1000" w:type="dxa"/>
            <w:tcBorders>
              <w:top w:val="single" w:sz="4" w:space="0" w:color="auto"/>
              <w:left w:val="single" w:sz="4" w:space="0" w:color="auto"/>
              <w:bottom w:val="single" w:sz="4" w:space="0" w:color="auto"/>
              <w:right w:val="single" w:sz="4" w:space="0" w:color="auto"/>
            </w:tcBorders>
            <w:hideMark/>
          </w:tcPr>
          <w:p w:rsidR="0034341F" w:rsidRPr="00FD5CDB" w:rsidRDefault="0034341F" w:rsidP="008B44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5CDB">
              <w:rPr>
                <w:rFonts w:ascii="Times New Roman" w:hAnsi="Times New Roman" w:cs="Times New Roman"/>
                <w:sz w:val="24"/>
                <w:szCs w:val="24"/>
              </w:rPr>
              <w:t>Norm</w:t>
            </w:r>
          </w:p>
        </w:tc>
        <w:tc>
          <w:tcPr>
            <w:tcW w:w="1029" w:type="dxa"/>
            <w:tcBorders>
              <w:top w:val="single" w:sz="4" w:space="0" w:color="auto"/>
              <w:left w:val="single" w:sz="4" w:space="0" w:color="auto"/>
              <w:bottom w:val="single" w:sz="4" w:space="0" w:color="auto"/>
              <w:right w:val="single" w:sz="4" w:space="0" w:color="auto"/>
            </w:tcBorders>
            <w:hideMark/>
          </w:tcPr>
          <w:p w:rsidR="0034341F" w:rsidRPr="00FD5CDB" w:rsidRDefault="0034341F" w:rsidP="008B44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5CDB">
              <w:rPr>
                <w:rFonts w:ascii="Times New Roman" w:hAnsi="Times New Roman" w:cs="Times New Roman"/>
                <w:sz w:val="24"/>
                <w:szCs w:val="24"/>
              </w:rPr>
              <w:t>Mevcut</w:t>
            </w:r>
          </w:p>
        </w:tc>
        <w:tc>
          <w:tcPr>
            <w:tcW w:w="1460" w:type="dxa"/>
            <w:tcBorders>
              <w:top w:val="single" w:sz="4" w:space="0" w:color="auto"/>
              <w:left w:val="single" w:sz="4" w:space="0" w:color="auto"/>
              <w:bottom w:val="single" w:sz="4" w:space="0" w:color="auto"/>
              <w:right w:val="single" w:sz="4" w:space="0" w:color="auto"/>
            </w:tcBorders>
            <w:hideMark/>
          </w:tcPr>
          <w:p w:rsidR="0034341F" w:rsidRPr="00FD5CDB" w:rsidRDefault="0034341F" w:rsidP="008B44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D5CDB">
              <w:rPr>
                <w:rFonts w:ascii="Times New Roman" w:hAnsi="Times New Roman" w:cs="Times New Roman"/>
                <w:sz w:val="24"/>
                <w:szCs w:val="24"/>
              </w:rPr>
              <w:t>İhtiyaç</w:t>
            </w:r>
          </w:p>
        </w:tc>
      </w:tr>
      <w:tr w:rsidR="0034341F" w:rsidRPr="00BB40AF" w:rsidTr="00632E82">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4341F" w:rsidRPr="008B4471" w:rsidRDefault="0034341F" w:rsidP="008B4471">
            <w:pPr>
              <w:jc w:val="center"/>
              <w:rPr>
                <w:rFonts w:ascii="Times New Roman" w:hAnsi="Times New Roman" w:cs="Times New Roman"/>
                <w:b w:val="0"/>
              </w:rPr>
            </w:pPr>
            <w:r w:rsidRPr="008B4471">
              <w:rPr>
                <w:rFonts w:ascii="Times New Roman" w:hAnsi="Times New Roman" w:cs="Times New Roman"/>
                <w:b w:val="0"/>
              </w:rPr>
              <w:t>1</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4341F" w:rsidRPr="00BB40AF" w:rsidRDefault="0034341F" w:rsidP="008B447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BB40AF">
              <w:rPr>
                <w:rFonts w:ascii="Times New Roman" w:hAnsi="Times New Roman" w:cs="Times New Roman"/>
                <w:color w:val="000000" w:themeColor="text1"/>
              </w:rPr>
              <w:t>Memur</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34341F" w:rsidRPr="00BB40AF" w:rsidRDefault="0034341F" w:rsidP="008B44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BB40AF">
              <w:rPr>
                <w:rFonts w:ascii="Times New Roman" w:hAnsi="Times New Roman" w:cs="Times New Roman"/>
                <w:color w:val="000000" w:themeColor="text1"/>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34341F" w:rsidRPr="00BB40AF" w:rsidRDefault="00632E82" w:rsidP="008B44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BB40AF">
              <w:rPr>
                <w:rFonts w:ascii="Times New Roman" w:hAnsi="Times New Roman" w:cs="Times New Roman"/>
                <w:color w:val="000000" w:themeColor="text1"/>
              </w:rPr>
              <w:t>0</w:t>
            </w:r>
          </w:p>
        </w:tc>
        <w:tc>
          <w:tcPr>
            <w:tcW w:w="1460" w:type="dxa"/>
            <w:tcBorders>
              <w:top w:val="single" w:sz="4" w:space="0" w:color="auto"/>
              <w:left w:val="single" w:sz="4" w:space="0" w:color="auto"/>
              <w:bottom w:val="single" w:sz="4" w:space="0" w:color="auto"/>
              <w:right w:val="single" w:sz="4" w:space="0" w:color="auto"/>
            </w:tcBorders>
            <w:shd w:val="clear" w:color="auto" w:fill="FFFFFF" w:themeFill="background1"/>
          </w:tcPr>
          <w:p w:rsidR="0034341F" w:rsidRPr="00BB40AF" w:rsidRDefault="00632E82" w:rsidP="008B44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BB40AF">
              <w:rPr>
                <w:rFonts w:ascii="Times New Roman" w:hAnsi="Times New Roman" w:cs="Times New Roman"/>
                <w:color w:val="000000" w:themeColor="text1"/>
              </w:rPr>
              <w:t>1</w:t>
            </w:r>
          </w:p>
        </w:tc>
      </w:tr>
      <w:tr w:rsidR="0034341F" w:rsidRPr="00BB40AF" w:rsidTr="00632E82">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4341F" w:rsidRPr="008B4471" w:rsidRDefault="0034341F" w:rsidP="008B4471">
            <w:pPr>
              <w:jc w:val="center"/>
              <w:rPr>
                <w:rFonts w:ascii="Times New Roman" w:hAnsi="Times New Roman" w:cs="Times New Roman"/>
                <w:b w:val="0"/>
              </w:rPr>
            </w:pPr>
            <w:r w:rsidRPr="008B4471">
              <w:rPr>
                <w:rFonts w:ascii="Times New Roman" w:hAnsi="Times New Roman" w:cs="Times New Roman"/>
                <w:b w:val="0"/>
              </w:rPr>
              <w:t>2</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4341F" w:rsidRPr="00BB40AF" w:rsidRDefault="0034341F" w:rsidP="008B447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BB40AF">
              <w:rPr>
                <w:rFonts w:ascii="Times New Roman" w:hAnsi="Times New Roman" w:cs="Times New Roman"/>
                <w:color w:val="000000" w:themeColor="text1"/>
              </w:rPr>
              <w:t>Destek Personeli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34341F" w:rsidRPr="00BB40AF" w:rsidRDefault="0034341F" w:rsidP="008B44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BB40AF">
              <w:rPr>
                <w:rFonts w:ascii="Times New Roman" w:hAnsi="Times New Roman" w:cs="Times New Roman"/>
                <w:color w:val="000000" w:themeColor="text1"/>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34341F" w:rsidRPr="00BB40AF" w:rsidRDefault="00632E82" w:rsidP="008B44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BB40AF">
              <w:rPr>
                <w:rFonts w:ascii="Times New Roman" w:hAnsi="Times New Roman" w:cs="Times New Roman"/>
                <w:color w:val="000000" w:themeColor="text1"/>
              </w:rPr>
              <w:t>0</w:t>
            </w:r>
          </w:p>
        </w:tc>
        <w:tc>
          <w:tcPr>
            <w:tcW w:w="1460" w:type="dxa"/>
            <w:tcBorders>
              <w:top w:val="single" w:sz="4" w:space="0" w:color="auto"/>
              <w:left w:val="single" w:sz="4" w:space="0" w:color="auto"/>
              <w:bottom w:val="single" w:sz="4" w:space="0" w:color="auto"/>
              <w:right w:val="single" w:sz="4" w:space="0" w:color="auto"/>
            </w:tcBorders>
            <w:shd w:val="clear" w:color="auto" w:fill="FFFFFF" w:themeFill="background1"/>
          </w:tcPr>
          <w:p w:rsidR="0034341F" w:rsidRPr="00BB40AF" w:rsidRDefault="00632E82" w:rsidP="008B44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BB40AF">
              <w:rPr>
                <w:rFonts w:ascii="Times New Roman" w:hAnsi="Times New Roman" w:cs="Times New Roman"/>
                <w:color w:val="000000" w:themeColor="text1"/>
              </w:rPr>
              <w:t>1</w:t>
            </w:r>
          </w:p>
        </w:tc>
      </w:tr>
      <w:tr w:rsidR="0034341F" w:rsidRPr="00BB40AF" w:rsidTr="00632E82">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4341F" w:rsidRPr="008B4471" w:rsidRDefault="0034341F" w:rsidP="008B4471">
            <w:pPr>
              <w:jc w:val="center"/>
              <w:rPr>
                <w:rFonts w:ascii="Times New Roman" w:hAnsi="Times New Roman" w:cs="Times New Roman"/>
                <w:b w:val="0"/>
              </w:rPr>
            </w:pPr>
            <w:r w:rsidRPr="008B4471">
              <w:rPr>
                <w:rFonts w:ascii="Times New Roman" w:hAnsi="Times New Roman" w:cs="Times New Roman"/>
                <w:b w:val="0"/>
              </w:rPr>
              <w:t>3</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4341F" w:rsidRPr="00BB40AF" w:rsidRDefault="0034341F" w:rsidP="008B447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BB40AF">
              <w:rPr>
                <w:rFonts w:ascii="Times New Roman" w:hAnsi="Times New Roman" w:cs="Times New Roman"/>
                <w:color w:val="000000" w:themeColor="text1"/>
              </w:rPr>
              <w:t>Güvenlik Görevlisi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34341F" w:rsidRPr="00BB40AF" w:rsidRDefault="0034341F" w:rsidP="008B44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BB40AF">
              <w:rPr>
                <w:rFonts w:ascii="Times New Roman" w:hAnsi="Times New Roman" w:cs="Times New Roman"/>
                <w:color w:val="000000" w:themeColor="text1"/>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34341F" w:rsidRPr="00BB40AF" w:rsidRDefault="0034341F" w:rsidP="008B44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BB40AF">
              <w:rPr>
                <w:rFonts w:ascii="Times New Roman" w:hAnsi="Times New Roman" w:cs="Times New Roman"/>
                <w:color w:val="000000" w:themeColor="text1"/>
              </w:rPr>
              <w:t>0</w:t>
            </w:r>
          </w:p>
        </w:tc>
        <w:tc>
          <w:tcPr>
            <w:tcW w:w="1460" w:type="dxa"/>
            <w:tcBorders>
              <w:top w:val="single" w:sz="4" w:space="0" w:color="auto"/>
              <w:left w:val="single" w:sz="4" w:space="0" w:color="auto"/>
              <w:bottom w:val="single" w:sz="4" w:space="0" w:color="auto"/>
              <w:right w:val="single" w:sz="4" w:space="0" w:color="auto"/>
            </w:tcBorders>
            <w:shd w:val="clear" w:color="auto" w:fill="FFFFFF" w:themeFill="background1"/>
          </w:tcPr>
          <w:p w:rsidR="0034341F" w:rsidRPr="00BB40AF" w:rsidRDefault="0034341F" w:rsidP="008B44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BB40AF">
              <w:rPr>
                <w:rFonts w:ascii="Times New Roman" w:hAnsi="Times New Roman" w:cs="Times New Roman"/>
                <w:color w:val="000000" w:themeColor="text1"/>
              </w:rPr>
              <w:t>1</w:t>
            </w:r>
          </w:p>
        </w:tc>
      </w:tr>
    </w:tbl>
    <w:p w:rsidR="008B4471" w:rsidRDefault="008B4471" w:rsidP="008B4471">
      <w:pPr>
        <w:rPr>
          <w:sz w:val="22"/>
          <w:szCs w:val="22"/>
        </w:rPr>
      </w:pPr>
    </w:p>
    <w:p w:rsidR="009314B6" w:rsidRPr="005D5BF6" w:rsidRDefault="009314B6" w:rsidP="008B4471">
      <w:pPr>
        <w:rPr>
          <w:sz w:val="22"/>
          <w:szCs w:val="22"/>
        </w:rPr>
      </w:pPr>
    </w:p>
    <w:p w:rsidR="00AC0F5A" w:rsidRPr="009314B6" w:rsidRDefault="005D5BF6" w:rsidP="008B4471">
      <w:pPr>
        <w:rPr>
          <w:b/>
          <w:sz w:val="22"/>
          <w:szCs w:val="22"/>
        </w:rPr>
      </w:pPr>
      <w:r w:rsidRPr="009314B6">
        <w:rPr>
          <w:b/>
          <w:sz w:val="22"/>
          <w:szCs w:val="22"/>
        </w:rPr>
        <w:t>Tablo11.a Taşımalı Öğrenci Durumu</w:t>
      </w:r>
    </w:p>
    <w:tbl>
      <w:tblPr>
        <w:tblW w:w="0" w:type="auto"/>
        <w:tblInd w:w="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69"/>
        <w:gridCol w:w="992"/>
        <w:gridCol w:w="1134"/>
        <w:gridCol w:w="1008"/>
        <w:gridCol w:w="693"/>
        <w:gridCol w:w="1134"/>
        <w:gridCol w:w="992"/>
        <w:gridCol w:w="851"/>
        <w:gridCol w:w="992"/>
      </w:tblGrid>
      <w:tr w:rsidR="005D5BF6" w:rsidRPr="005D5BF6" w:rsidTr="005D5BF6">
        <w:trPr>
          <w:trHeight w:val="554"/>
        </w:trPr>
        <w:tc>
          <w:tcPr>
            <w:tcW w:w="969" w:type="dxa"/>
          </w:tcPr>
          <w:p w:rsidR="005D5BF6" w:rsidRPr="005D5BF6" w:rsidRDefault="005D5BF6" w:rsidP="005D5BF6">
            <w:pPr>
              <w:rPr>
                <w:sz w:val="20"/>
                <w:szCs w:val="20"/>
              </w:rPr>
            </w:pPr>
          </w:p>
          <w:p w:rsidR="005D5BF6" w:rsidRPr="005D5BF6" w:rsidRDefault="005D5BF6" w:rsidP="005D5BF6">
            <w:pPr>
              <w:rPr>
                <w:sz w:val="20"/>
                <w:szCs w:val="20"/>
              </w:rPr>
            </w:pPr>
          </w:p>
        </w:tc>
        <w:tc>
          <w:tcPr>
            <w:tcW w:w="992" w:type="dxa"/>
            <w:vAlign w:val="center"/>
          </w:tcPr>
          <w:p w:rsidR="005D5BF6" w:rsidRPr="009314B6" w:rsidRDefault="005D5BF6" w:rsidP="005D5BF6">
            <w:pPr>
              <w:pStyle w:val="AralkYok"/>
              <w:rPr>
                <w:rFonts w:ascii="Times New Roman" w:hAnsi="Times New Roman"/>
              </w:rPr>
            </w:pPr>
            <w:r w:rsidRPr="009314B6">
              <w:rPr>
                <w:rFonts w:ascii="Times New Roman" w:hAnsi="Times New Roman"/>
              </w:rPr>
              <w:t>Hicarcık Mah.</w:t>
            </w:r>
          </w:p>
        </w:tc>
        <w:tc>
          <w:tcPr>
            <w:tcW w:w="1134" w:type="dxa"/>
            <w:vAlign w:val="center"/>
          </w:tcPr>
          <w:p w:rsidR="005D5BF6" w:rsidRPr="009314B6" w:rsidRDefault="005D5BF6" w:rsidP="005D5BF6">
            <w:pPr>
              <w:pStyle w:val="AralkYok"/>
              <w:rPr>
                <w:rFonts w:ascii="Times New Roman" w:hAnsi="Times New Roman"/>
              </w:rPr>
            </w:pPr>
            <w:r w:rsidRPr="009314B6">
              <w:rPr>
                <w:rFonts w:ascii="Times New Roman" w:hAnsi="Times New Roman"/>
              </w:rPr>
              <w:t>Ketendere</w:t>
            </w:r>
          </w:p>
          <w:p w:rsidR="005D5BF6" w:rsidRPr="009314B6" w:rsidRDefault="005D5BF6" w:rsidP="005D5BF6">
            <w:pPr>
              <w:pStyle w:val="AralkYok"/>
              <w:rPr>
                <w:rFonts w:ascii="Times New Roman" w:hAnsi="Times New Roman"/>
              </w:rPr>
            </w:pPr>
            <w:r w:rsidRPr="009314B6">
              <w:rPr>
                <w:rFonts w:ascii="Times New Roman" w:hAnsi="Times New Roman"/>
              </w:rPr>
              <w:t>Mah.</w:t>
            </w:r>
          </w:p>
        </w:tc>
        <w:tc>
          <w:tcPr>
            <w:tcW w:w="1008" w:type="dxa"/>
            <w:vAlign w:val="center"/>
          </w:tcPr>
          <w:p w:rsidR="005D5BF6" w:rsidRPr="009314B6" w:rsidRDefault="005D5BF6" w:rsidP="005D5BF6">
            <w:pPr>
              <w:pStyle w:val="AralkYok"/>
              <w:rPr>
                <w:rFonts w:ascii="Times New Roman" w:hAnsi="Times New Roman"/>
              </w:rPr>
            </w:pPr>
            <w:r w:rsidRPr="009314B6">
              <w:rPr>
                <w:rFonts w:ascii="Times New Roman" w:hAnsi="Times New Roman"/>
              </w:rPr>
              <w:t>Gedikaltı Mah.</w:t>
            </w:r>
          </w:p>
        </w:tc>
        <w:tc>
          <w:tcPr>
            <w:tcW w:w="693" w:type="dxa"/>
            <w:vAlign w:val="center"/>
          </w:tcPr>
          <w:p w:rsidR="005D5BF6" w:rsidRPr="009314B6" w:rsidRDefault="005D5BF6" w:rsidP="005D5BF6">
            <w:pPr>
              <w:pStyle w:val="AralkYok"/>
              <w:rPr>
                <w:rFonts w:ascii="Times New Roman" w:hAnsi="Times New Roman"/>
              </w:rPr>
            </w:pPr>
            <w:r w:rsidRPr="009314B6">
              <w:rPr>
                <w:rFonts w:ascii="Times New Roman" w:hAnsi="Times New Roman"/>
              </w:rPr>
              <w:t>Gedik Mah.</w:t>
            </w:r>
          </w:p>
        </w:tc>
        <w:tc>
          <w:tcPr>
            <w:tcW w:w="1134" w:type="dxa"/>
            <w:vAlign w:val="center"/>
          </w:tcPr>
          <w:p w:rsidR="005D5BF6" w:rsidRPr="009314B6" w:rsidRDefault="005D5BF6" w:rsidP="005D5BF6">
            <w:pPr>
              <w:pStyle w:val="AralkYok"/>
              <w:rPr>
                <w:rFonts w:ascii="Times New Roman" w:hAnsi="Times New Roman"/>
              </w:rPr>
            </w:pPr>
            <w:r w:rsidRPr="009314B6">
              <w:rPr>
                <w:rFonts w:ascii="Times New Roman" w:hAnsi="Times New Roman"/>
              </w:rPr>
              <w:t>Kardeşköy</w:t>
            </w:r>
          </w:p>
          <w:p w:rsidR="005D5BF6" w:rsidRPr="009314B6" w:rsidRDefault="005D5BF6" w:rsidP="005D5BF6">
            <w:pPr>
              <w:pStyle w:val="AralkYok"/>
              <w:rPr>
                <w:rFonts w:ascii="Times New Roman" w:hAnsi="Times New Roman"/>
              </w:rPr>
            </w:pPr>
            <w:r w:rsidRPr="009314B6">
              <w:rPr>
                <w:rFonts w:ascii="Times New Roman" w:hAnsi="Times New Roman"/>
              </w:rPr>
              <w:t>Mah.</w:t>
            </w:r>
          </w:p>
        </w:tc>
        <w:tc>
          <w:tcPr>
            <w:tcW w:w="992" w:type="dxa"/>
            <w:vAlign w:val="center"/>
          </w:tcPr>
          <w:p w:rsidR="005D5BF6" w:rsidRPr="009314B6" w:rsidRDefault="005D5BF6" w:rsidP="005D5BF6">
            <w:pPr>
              <w:pStyle w:val="AralkYok"/>
              <w:rPr>
                <w:rFonts w:ascii="Times New Roman" w:hAnsi="Times New Roman"/>
              </w:rPr>
            </w:pPr>
            <w:r w:rsidRPr="009314B6">
              <w:rPr>
                <w:rFonts w:ascii="Times New Roman" w:hAnsi="Times New Roman"/>
              </w:rPr>
              <w:t>Kocakesik Mah.</w:t>
            </w:r>
          </w:p>
        </w:tc>
        <w:tc>
          <w:tcPr>
            <w:tcW w:w="851" w:type="dxa"/>
            <w:vAlign w:val="center"/>
          </w:tcPr>
          <w:p w:rsidR="005D5BF6" w:rsidRPr="009314B6" w:rsidRDefault="005D5BF6" w:rsidP="005D5BF6">
            <w:pPr>
              <w:pStyle w:val="AralkYok"/>
              <w:rPr>
                <w:rFonts w:ascii="Times New Roman" w:hAnsi="Times New Roman"/>
              </w:rPr>
            </w:pPr>
            <w:r w:rsidRPr="009314B6">
              <w:rPr>
                <w:rFonts w:ascii="Times New Roman" w:hAnsi="Times New Roman"/>
              </w:rPr>
              <w:t>Künepe Mah.</w:t>
            </w:r>
          </w:p>
        </w:tc>
        <w:tc>
          <w:tcPr>
            <w:tcW w:w="992" w:type="dxa"/>
            <w:vAlign w:val="center"/>
          </w:tcPr>
          <w:p w:rsidR="005D5BF6" w:rsidRPr="009314B6" w:rsidRDefault="005D5BF6" w:rsidP="005D5BF6">
            <w:pPr>
              <w:pStyle w:val="AralkYok"/>
              <w:rPr>
                <w:rFonts w:ascii="Times New Roman" w:hAnsi="Times New Roman"/>
                <w:sz w:val="20"/>
                <w:szCs w:val="20"/>
              </w:rPr>
            </w:pPr>
            <w:r w:rsidRPr="009314B6">
              <w:rPr>
                <w:rFonts w:ascii="Times New Roman" w:hAnsi="Times New Roman"/>
                <w:sz w:val="20"/>
                <w:szCs w:val="20"/>
              </w:rPr>
              <w:t>TOPLAM</w:t>
            </w:r>
          </w:p>
        </w:tc>
      </w:tr>
      <w:tr w:rsidR="005D5BF6" w:rsidRPr="005D5BF6" w:rsidTr="005D5BF6">
        <w:trPr>
          <w:trHeight w:val="810"/>
        </w:trPr>
        <w:tc>
          <w:tcPr>
            <w:tcW w:w="969" w:type="dxa"/>
            <w:vAlign w:val="center"/>
          </w:tcPr>
          <w:p w:rsidR="005D5BF6" w:rsidRPr="005D5BF6" w:rsidRDefault="005D5BF6" w:rsidP="005D5BF6">
            <w:pPr>
              <w:pStyle w:val="AralkYok"/>
              <w:rPr>
                <w:rFonts w:ascii="Times New Roman" w:hAnsi="Times New Roman"/>
              </w:rPr>
            </w:pPr>
            <w:r w:rsidRPr="005D5BF6">
              <w:rPr>
                <w:rFonts w:ascii="Times New Roman" w:hAnsi="Times New Roman"/>
              </w:rPr>
              <w:t xml:space="preserve"> Taşınan Öğrenci</w:t>
            </w:r>
          </w:p>
          <w:p w:rsidR="005D5BF6" w:rsidRPr="005D5BF6" w:rsidRDefault="005D5BF6" w:rsidP="005D5BF6">
            <w:pPr>
              <w:pStyle w:val="AralkYok"/>
              <w:rPr>
                <w:rFonts w:ascii="Times New Roman" w:hAnsi="Times New Roman"/>
              </w:rPr>
            </w:pPr>
            <w:r w:rsidRPr="005D5BF6">
              <w:rPr>
                <w:rFonts w:ascii="Times New Roman" w:hAnsi="Times New Roman"/>
              </w:rPr>
              <w:t xml:space="preserve"> Sayısı</w:t>
            </w:r>
          </w:p>
        </w:tc>
        <w:tc>
          <w:tcPr>
            <w:tcW w:w="992" w:type="dxa"/>
            <w:vAlign w:val="center"/>
          </w:tcPr>
          <w:p w:rsidR="005D5BF6" w:rsidRPr="009314B6" w:rsidRDefault="005D5BF6" w:rsidP="005D5BF6">
            <w:pPr>
              <w:pStyle w:val="AralkYok"/>
              <w:jc w:val="center"/>
              <w:rPr>
                <w:rFonts w:ascii="Times New Roman" w:hAnsi="Times New Roman"/>
              </w:rPr>
            </w:pPr>
            <w:r w:rsidRPr="009314B6">
              <w:rPr>
                <w:rFonts w:ascii="Times New Roman" w:hAnsi="Times New Roman"/>
              </w:rPr>
              <w:t>19</w:t>
            </w:r>
          </w:p>
        </w:tc>
        <w:tc>
          <w:tcPr>
            <w:tcW w:w="1134" w:type="dxa"/>
            <w:vAlign w:val="center"/>
          </w:tcPr>
          <w:p w:rsidR="005D5BF6" w:rsidRPr="009314B6" w:rsidRDefault="005D5BF6" w:rsidP="005D5BF6">
            <w:pPr>
              <w:pStyle w:val="AralkYok"/>
              <w:jc w:val="center"/>
              <w:rPr>
                <w:rFonts w:ascii="Times New Roman" w:hAnsi="Times New Roman"/>
              </w:rPr>
            </w:pPr>
            <w:r w:rsidRPr="009314B6">
              <w:rPr>
                <w:rFonts w:ascii="Times New Roman" w:hAnsi="Times New Roman"/>
              </w:rPr>
              <w:t>18</w:t>
            </w:r>
          </w:p>
        </w:tc>
        <w:tc>
          <w:tcPr>
            <w:tcW w:w="1008" w:type="dxa"/>
            <w:vAlign w:val="center"/>
          </w:tcPr>
          <w:p w:rsidR="005D5BF6" w:rsidRPr="009314B6" w:rsidRDefault="005D5BF6" w:rsidP="005D5BF6">
            <w:pPr>
              <w:pStyle w:val="AralkYok"/>
              <w:jc w:val="center"/>
              <w:rPr>
                <w:rFonts w:ascii="Times New Roman" w:hAnsi="Times New Roman"/>
              </w:rPr>
            </w:pPr>
            <w:r w:rsidRPr="009314B6">
              <w:rPr>
                <w:rFonts w:ascii="Times New Roman" w:hAnsi="Times New Roman"/>
              </w:rPr>
              <w:t>28</w:t>
            </w:r>
          </w:p>
        </w:tc>
        <w:tc>
          <w:tcPr>
            <w:tcW w:w="693" w:type="dxa"/>
            <w:vAlign w:val="center"/>
          </w:tcPr>
          <w:p w:rsidR="005D5BF6" w:rsidRPr="009314B6" w:rsidRDefault="005D5BF6" w:rsidP="005D5BF6">
            <w:pPr>
              <w:pStyle w:val="AralkYok"/>
              <w:jc w:val="center"/>
              <w:rPr>
                <w:rFonts w:ascii="Times New Roman" w:hAnsi="Times New Roman"/>
              </w:rPr>
            </w:pPr>
            <w:r w:rsidRPr="009314B6">
              <w:rPr>
                <w:rFonts w:ascii="Times New Roman" w:hAnsi="Times New Roman"/>
              </w:rPr>
              <w:t>9</w:t>
            </w:r>
          </w:p>
        </w:tc>
        <w:tc>
          <w:tcPr>
            <w:tcW w:w="1134" w:type="dxa"/>
            <w:vAlign w:val="center"/>
          </w:tcPr>
          <w:p w:rsidR="005D5BF6" w:rsidRPr="009314B6" w:rsidRDefault="005D5BF6" w:rsidP="005D5BF6">
            <w:pPr>
              <w:pStyle w:val="AralkYok"/>
              <w:jc w:val="center"/>
              <w:rPr>
                <w:rFonts w:ascii="Times New Roman" w:hAnsi="Times New Roman"/>
              </w:rPr>
            </w:pPr>
            <w:r w:rsidRPr="009314B6">
              <w:rPr>
                <w:rFonts w:ascii="Times New Roman" w:hAnsi="Times New Roman"/>
              </w:rPr>
              <w:t>5</w:t>
            </w:r>
          </w:p>
        </w:tc>
        <w:tc>
          <w:tcPr>
            <w:tcW w:w="992" w:type="dxa"/>
            <w:vAlign w:val="center"/>
          </w:tcPr>
          <w:p w:rsidR="005D5BF6" w:rsidRPr="009314B6" w:rsidRDefault="005D5BF6" w:rsidP="005D5BF6">
            <w:pPr>
              <w:pStyle w:val="AralkYok"/>
              <w:jc w:val="center"/>
              <w:rPr>
                <w:rFonts w:ascii="Times New Roman" w:hAnsi="Times New Roman"/>
              </w:rPr>
            </w:pPr>
            <w:r w:rsidRPr="009314B6">
              <w:rPr>
                <w:rFonts w:ascii="Times New Roman" w:hAnsi="Times New Roman"/>
              </w:rPr>
              <w:t>23</w:t>
            </w:r>
          </w:p>
        </w:tc>
        <w:tc>
          <w:tcPr>
            <w:tcW w:w="851" w:type="dxa"/>
            <w:vAlign w:val="center"/>
          </w:tcPr>
          <w:p w:rsidR="005D5BF6" w:rsidRPr="009314B6" w:rsidRDefault="005D5BF6" w:rsidP="005D5BF6">
            <w:pPr>
              <w:pStyle w:val="AralkYok"/>
              <w:jc w:val="center"/>
              <w:rPr>
                <w:rFonts w:ascii="Times New Roman" w:hAnsi="Times New Roman"/>
              </w:rPr>
            </w:pPr>
            <w:r w:rsidRPr="009314B6">
              <w:rPr>
                <w:rFonts w:ascii="Times New Roman" w:hAnsi="Times New Roman"/>
              </w:rPr>
              <w:t>5</w:t>
            </w:r>
          </w:p>
        </w:tc>
        <w:tc>
          <w:tcPr>
            <w:tcW w:w="992" w:type="dxa"/>
            <w:vAlign w:val="center"/>
          </w:tcPr>
          <w:p w:rsidR="005D5BF6" w:rsidRPr="009314B6" w:rsidRDefault="005D5BF6" w:rsidP="005D5BF6">
            <w:pPr>
              <w:pStyle w:val="AralkYok"/>
              <w:jc w:val="center"/>
              <w:rPr>
                <w:rFonts w:ascii="Times New Roman" w:hAnsi="Times New Roman"/>
              </w:rPr>
            </w:pPr>
            <w:r w:rsidRPr="009314B6">
              <w:rPr>
                <w:rFonts w:ascii="Times New Roman" w:hAnsi="Times New Roman"/>
              </w:rPr>
              <w:t>107</w:t>
            </w:r>
          </w:p>
        </w:tc>
      </w:tr>
      <w:tr w:rsidR="005D5BF6" w:rsidRPr="005D5BF6" w:rsidTr="005D5BF6">
        <w:trPr>
          <w:trHeight w:val="693"/>
        </w:trPr>
        <w:tc>
          <w:tcPr>
            <w:tcW w:w="969" w:type="dxa"/>
            <w:vAlign w:val="center"/>
          </w:tcPr>
          <w:p w:rsidR="005D5BF6" w:rsidRPr="005D5BF6" w:rsidRDefault="005D5BF6" w:rsidP="005D5BF6">
            <w:pPr>
              <w:pStyle w:val="AralkYok"/>
              <w:rPr>
                <w:rFonts w:ascii="Times New Roman" w:hAnsi="Times New Roman"/>
              </w:rPr>
            </w:pPr>
            <w:r w:rsidRPr="005D5BF6">
              <w:rPr>
                <w:rFonts w:ascii="Times New Roman" w:hAnsi="Times New Roman"/>
              </w:rPr>
              <w:t xml:space="preserve"> Yemek Yiyen Öğrenci Sayısı</w:t>
            </w:r>
          </w:p>
        </w:tc>
        <w:tc>
          <w:tcPr>
            <w:tcW w:w="992" w:type="dxa"/>
            <w:vAlign w:val="center"/>
          </w:tcPr>
          <w:p w:rsidR="005D5BF6" w:rsidRPr="009314B6" w:rsidRDefault="005D5BF6" w:rsidP="005D5BF6">
            <w:pPr>
              <w:pStyle w:val="AralkYok"/>
              <w:jc w:val="center"/>
              <w:rPr>
                <w:rFonts w:ascii="Times New Roman" w:hAnsi="Times New Roman"/>
              </w:rPr>
            </w:pPr>
            <w:r w:rsidRPr="009314B6">
              <w:rPr>
                <w:rFonts w:ascii="Times New Roman" w:hAnsi="Times New Roman"/>
              </w:rPr>
              <w:t>19</w:t>
            </w:r>
          </w:p>
        </w:tc>
        <w:tc>
          <w:tcPr>
            <w:tcW w:w="1134" w:type="dxa"/>
            <w:vAlign w:val="center"/>
          </w:tcPr>
          <w:p w:rsidR="005D5BF6" w:rsidRPr="009314B6" w:rsidRDefault="005D5BF6" w:rsidP="005D5BF6">
            <w:pPr>
              <w:pStyle w:val="AralkYok"/>
              <w:jc w:val="center"/>
              <w:rPr>
                <w:rFonts w:ascii="Times New Roman" w:hAnsi="Times New Roman"/>
              </w:rPr>
            </w:pPr>
            <w:r w:rsidRPr="009314B6">
              <w:rPr>
                <w:rFonts w:ascii="Times New Roman" w:hAnsi="Times New Roman"/>
              </w:rPr>
              <w:t>18</w:t>
            </w:r>
          </w:p>
        </w:tc>
        <w:tc>
          <w:tcPr>
            <w:tcW w:w="1008" w:type="dxa"/>
            <w:vAlign w:val="center"/>
          </w:tcPr>
          <w:p w:rsidR="005D5BF6" w:rsidRPr="009314B6" w:rsidRDefault="005D5BF6" w:rsidP="005D5BF6">
            <w:pPr>
              <w:pStyle w:val="AralkYok"/>
              <w:jc w:val="center"/>
              <w:rPr>
                <w:rFonts w:ascii="Times New Roman" w:hAnsi="Times New Roman"/>
              </w:rPr>
            </w:pPr>
            <w:r w:rsidRPr="009314B6">
              <w:rPr>
                <w:rFonts w:ascii="Times New Roman" w:hAnsi="Times New Roman"/>
              </w:rPr>
              <w:t>28</w:t>
            </w:r>
          </w:p>
        </w:tc>
        <w:tc>
          <w:tcPr>
            <w:tcW w:w="693" w:type="dxa"/>
            <w:vAlign w:val="center"/>
          </w:tcPr>
          <w:p w:rsidR="005D5BF6" w:rsidRPr="009314B6" w:rsidRDefault="005D5BF6" w:rsidP="005D5BF6">
            <w:pPr>
              <w:pStyle w:val="AralkYok"/>
              <w:jc w:val="center"/>
              <w:rPr>
                <w:rFonts w:ascii="Times New Roman" w:hAnsi="Times New Roman"/>
              </w:rPr>
            </w:pPr>
            <w:r w:rsidRPr="009314B6">
              <w:rPr>
                <w:rFonts w:ascii="Times New Roman" w:hAnsi="Times New Roman"/>
              </w:rPr>
              <w:t>9</w:t>
            </w:r>
          </w:p>
        </w:tc>
        <w:tc>
          <w:tcPr>
            <w:tcW w:w="1134" w:type="dxa"/>
            <w:vAlign w:val="center"/>
          </w:tcPr>
          <w:p w:rsidR="005D5BF6" w:rsidRPr="009314B6" w:rsidRDefault="005D5BF6" w:rsidP="005D5BF6">
            <w:pPr>
              <w:pStyle w:val="AralkYok"/>
              <w:jc w:val="center"/>
              <w:rPr>
                <w:rFonts w:ascii="Times New Roman" w:hAnsi="Times New Roman"/>
              </w:rPr>
            </w:pPr>
            <w:r w:rsidRPr="009314B6">
              <w:rPr>
                <w:rFonts w:ascii="Times New Roman" w:hAnsi="Times New Roman"/>
              </w:rPr>
              <w:t>5</w:t>
            </w:r>
          </w:p>
        </w:tc>
        <w:tc>
          <w:tcPr>
            <w:tcW w:w="992" w:type="dxa"/>
            <w:vAlign w:val="center"/>
          </w:tcPr>
          <w:p w:rsidR="005D5BF6" w:rsidRPr="009314B6" w:rsidRDefault="005D5BF6" w:rsidP="005D5BF6">
            <w:pPr>
              <w:pStyle w:val="AralkYok"/>
              <w:jc w:val="center"/>
              <w:rPr>
                <w:rFonts w:ascii="Times New Roman" w:hAnsi="Times New Roman"/>
              </w:rPr>
            </w:pPr>
            <w:r w:rsidRPr="009314B6">
              <w:rPr>
                <w:rFonts w:ascii="Times New Roman" w:hAnsi="Times New Roman"/>
              </w:rPr>
              <w:t>23</w:t>
            </w:r>
          </w:p>
        </w:tc>
        <w:tc>
          <w:tcPr>
            <w:tcW w:w="851" w:type="dxa"/>
            <w:vAlign w:val="center"/>
          </w:tcPr>
          <w:p w:rsidR="005D5BF6" w:rsidRPr="009314B6" w:rsidRDefault="005D5BF6" w:rsidP="005D5BF6">
            <w:pPr>
              <w:pStyle w:val="AralkYok"/>
              <w:jc w:val="center"/>
              <w:rPr>
                <w:rFonts w:ascii="Times New Roman" w:hAnsi="Times New Roman"/>
              </w:rPr>
            </w:pPr>
            <w:r w:rsidRPr="009314B6">
              <w:rPr>
                <w:rFonts w:ascii="Times New Roman" w:hAnsi="Times New Roman"/>
              </w:rPr>
              <w:t>5</w:t>
            </w:r>
          </w:p>
        </w:tc>
        <w:tc>
          <w:tcPr>
            <w:tcW w:w="992" w:type="dxa"/>
            <w:vAlign w:val="center"/>
          </w:tcPr>
          <w:p w:rsidR="005D5BF6" w:rsidRPr="009314B6" w:rsidRDefault="005D5BF6" w:rsidP="005D5BF6">
            <w:pPr>
              <w:pStyle w:val="AralkYok"/>
              <w:jc w:val="center"/>
              <w:rPr>
                <w:rFonts w:ascii="Times New Roman" w:hAnsi="Times New Roman"/>
              </w:rPr>
            </w:pPr>
            <w:r w:rsidRPr="009314B6">
              <w:rPr>
                <w:rFonts w:ascii="Times New Roman" w:hAnsi="Times New Roman"/>
              </w:rPr>
              <w:t>107</w:t>
            </w:r>
          </w:p>
        </w:tc>
      </w:tr>
    </w:tbl>
    <w:p w:rsidR="00B60B1B" w:rsidRDefault="00B60B1B" w:rsidP="00B60B1B">
      <w:pPr>
        <w:pStyle w:val="GvdeMetni"/>
        <w:tabs>
          <w:tab w:val="left" w:pos="4334"/>
        </w:tabs>
        <w:spacing w:line="276" w:lineRule="auto"/>
        <w:ind w:left="136"/>
        <w:jc w:val="center"/>
        <w:rPr>
          <w:color w:val="000000" w:themeColor="text1"/>
          <w:sz w:val="22"/>
          <w:szCs w:val="22"/>
        </w:rPr>
      </w:pPr>
      <w:r>
        <w:rPr>
          <w:color w:val="000000" w:themeColor="text1"/>
          <w:sz w:val="22"/>
          <w:szCs w:val="22"/>
        </w:rPr>
        <w:t>-11-</w:t>
      </w:r>
    </w:p>
    <w:p w:rsidR="009314B6" w:rsidRDefault="009314B6" w:rsidP="005D5BF6">
      <w:pPr>
        <w:pStyle w:val="3-normalyaz"/>
        <w:spacing w:line="240" w:lineRule="atLeast"/>
        <w:rPr>
          <w:sz w:val="22"/>
          <w:szCs w:val="22"/>
          <w:lang w:eastAsia="tr-TR"/>
        </w:rPr>
      </w:pPr>
    </w:p>
    <w:p w:rsidR="00B60B1B" w:rsidRPr="005D5BF6" w:rsidRDefault="00B60B1B" w:rsidP="005D5BF6">
      <w:pPr>
        <w:pStyle w:val="3-normalyaz"/>
        <w:spacing w:line="240" w:lineRule="atLeast"/>
        <w:rPr>
          <w:b/>
          <w:noProof/>
          <w:sz w:val="28"/>
          <w:szCs w:val="28"/>
          <w:lang w:eastAsia="tr-TR"/>
        </w:rPr>
      </w:pPr>
    </w:p>
    <w:p w:rsidR="001704F7" w:rsidRPr="009314B6" w:rsidRDefault="005D5BF6" w:rsidP="001704F7">
      <w:pPr>
        <w:pStyle w:val="Balk3"/>
        <w:jc w:val="both"/>
        <w:rPr>
          <w:rFonts w:ascii="Times New Roman" w:hAnsi="Times New Roman" w:cs="Times New Roman"/>
          <w:sz w:val="22"/>
          <w:szCs w:val="22"/>
        </w:rPr>
      </w:pPr>
      <w:r w:rsidRPr="009314B6">
        <w:rPr>
          <w:rFonts w:ascii="Times New Roman" w:hAnsi="Times New Roman" w:cs="Times New Roman"/>
          <w:sz w:val="22"/>
          <w:szCs w:val="22"/>
        </w:rPr>
        <w:t>Kurum Kültürü Analizi</w:t>
      </w:r>
    </w:p>
    <w:p w:rsidR="00972660" w:rsidRPr="00972660" w:rsidRDefault="00972660" w:rsidP="00972660">
      <w:pPr>
        <w:pStyle w:val="Balk3"/>
        <w:ind w:firstLine="584"/>
        <w:jc w:val="both"/>
        <w:rPr>
          <w:rFonts w:ascii="Times New Roman" w:hAnsi="Times New Roman" w:cs="Times New Roman"/>
          <w:b w:val="0"/>
          <w:color w:val="000000" w:themeColor="text1"/>
          <w:sz w:val="22"/>
          <w:szCs w:val="22"/>
        </w:rPr>
      </w:pPr>
      <w:r w:rsidRPr="00972660">
        <w:rPr>
          <w:rFonts w:ascii="Times New Roman" w:hAnsi="Times New Roman" w:cs="Times New Roman"/>
          <w:b w:val="0"/>
          <w:color w:val="000000" w:themeColor="text1"/>
          <w:sz w:val="22"/>
          <w:szCs w:val="22"/>
        </w:rPr>
        <w:t xml:space="preserve">Okulumuzun faaliyet alanlarına ilişkin hizmetler, kurumumuzdaki tüm çalışanlar tarafından işbirliği ve koordinasyon içerisinde yürütülmektedir. Yöneticilerimiz, eğitim faaliyetleri ile ilgili herhangi bir sorun yaşandığında veya bir ihtiyacın projelendirilerek çözülmesi gerektiğinde, sürecin her aşamasında öğretmenlerimizin ve personelimizin görüş ve önerilerine başvurmaktadır. İletişim yöntemleri çoğunlukla yüz yüze toplantı ve bireysel görüşmeler şeklinde olmakla birlikte, resmi yazışma sistemi olan DYS de etkin kullanılmaktadır. Kurumumuzun resmi internet sitesi ve kurumsal elektronik posta adresimiz aktif olarak kullanılmaktadır. </w:t>
      </w:r>
    </w:p>
    <w:p w:rsidR="00972660" w:rsidRPr="00972660" w:rsidRDefault="00972660" w:rsidP="00972660">
      <w:pPr>
        <w:pStyle w:val="Balk3"/>
        <w:ind w:firstLine="584"/>
        <w:jc w:val="both"/>
        <w:rPr>
          <w:rFonts w:ascii="Times New Roman" w:hAnsi="Times New Roman" w:cs="Times New Roman"/>
          <w:b w:val="0"/>
          <w:color w:val="000000" w:themeColor="text1"/>
          <w:sz w:val="22"/>
          <w:szCs w:val="22"/>
        </w:rPr>
      </w:pPr>
      <w:r w:rsidRPr="00972660">
        <w:rPr>
          <w:rFonts w:ascii="Times New Roman" w:hAnsi="Times New Roman" w:cs="Times New Roman"/>
          <w:b w:val="0"/>
          <w:color w:val="000000" w:themeColor="text1"/>
          <w:sz w:val="22"/>
          <w:szCs w:val="22"/>
        </w:rPr>
        <w:t xml:space="preserve">Öğretmenlerimizin her biri, kişisel ve mesleki açıdan farklı yeterliliklere sahiptir. Sunulan hizmetin türüne ve niteliğine göre, kurum içi görevlendirmeler mesleki yeterliliğe göre şekillendirilmektedir. Yöneticiler tarafından, öğretmenlerimize eğitim faaliyetlerinde yeteri kadar serbestlik alanı bırakılmaktadır. Bu durum, öğretmenlerimizin daha verimli olmasını ve kendilerini güvende hissetmelerini sağlamaktadır. </w:t>
      </w:r>
    </w:p>
    <w:p w:rsidR="00972660" w:rsidRPr="00972660" w:rsidRDefault="00972660" w:rsidP="00972660">
      <w:pPr>
        <w:pStyle w:val="Balk3"/>
        <w:ind w:firstLine="584"/>
        <w:jc w:val="both"/>
        <w:rPr>
          <w:rFonts w:ascii="Times New Roman" w:hAnsi="Times New Roman" w:cs="Times New Roman"/>
          <w:b w:val="0"/>
          <w:color w:val="000000" w:themeColor="text1"/>
          <w:sz w:val="22"/>
          <w:szCs w:val="22"/>
        </w:rPr>
      </w:pPr>
      <w:r w:rsidRPr="00972660">
        <w:rPr>
          <w:rFonts w:ascii="Times New Roman" w:hAnsi="Times New Roman" w:cs="Times New Roman"/>
          <w:b w:val="0"/>
          <w:color w:val="000000" w:themeColor="text1"/>
          <w:sz w:val="22"/>
          <w:szCs w:val="22"/>
        </w:rPr>
        <w:t xml:space="preserve">Hizmetlerimiz, tüm paydaşlarımızın erişebileceği şeffaf bir şekilde sunulmaktadır. Öğrenci velilerimizin eğitim faaliyetlerine mümkün olduğu kadar aktif katılımları sağlanmaktadır. Ancak genelde orta düzeyde ve geçici istihdam şeklinde meslek gruplarında hizmet veren velilerimiz çoğunlukta olduğundan, kadın velilerimizin faaliyetlere katılımı daha fazladır. Bu durum, okulumuz tarafından avantaja dönüştürülerek velilerimizin bilgi ve becerilerinden üst düzeyde faydalanabileceğimiz bir organizasyon sistemi oluşturulmuştur. </w:t>
      </w:r>
    </w:p>
    <w:p w:rsidR="00972660" w:rsidRPr="00972660" w:rsidRDefault="00972660" w:rsidP="00972660">
      <w:pPr>
        <w:pStyle w:val="Balk3"/>
        <w:ind w:firstLine="584"/>
        <w:jc w:val="both"/>
        <w:rPr>
          <w:rFonts w:ascii="Times New Roman" w:hAnsi="Times New Roman" w:cs="Times New Roman"/>
          <w:b w:val="0"/>
          <w:color w:val="000000" w:themeColor="text1"/>
          <w:sz w:val="22"/>
          <w:szCs w:val="22"/>
        </w:rPr>
      </w:pPr>
      <w:r w:rsidRPr="00972660">
        <w:rPr>
          <w:rFonts w:ascii="Times New Roman" w:hAnsi="Times New Roman" w:cs="Times New Roman"/>
          <w:b w:val="0"/>
          <w:color w:val="000000" w:themeColor="text1"/>
          <w:sz w:val="22"/>
          <w:szCs w:val="22"/>
        </w:rPr>
        <w:t>Personelimiz, İl ve İlçe Milli Eğitim Müdürlüğümüzün re ’sen düzenlediği hizmetiçi eğitim faaliyetlerine eksiksiz katılım sağlamaktadır. Ayrıca sene başı öğretmenler kurul toplantısında personelimizin ihtiyaçları görüşülerek, mesleki yeterliliğin artırılması amacıyla hizmetiçi eğitim faaliyetleri talep edilmektedir. Kurumumuzda ortaya çıkan anlık ihtiyaçların giderilmesi için önceden tedbir alınmaktadır. Daha nitelikli ve kapsamlı ihtiyaçların giderilmesi için proje tabanlı sorun çözme yöntemleri kullanılmaktadır.</w:t>
      </w:r>
    </w:p>
    <w:p w:rsidR="00972660" w:rsidRDefault="00972660" w:rsidP="00972660">
      <w:pPr>
        <w:pStyle w:val="Balk3"/>
        <w:ind w:firstLine="584"/>
        <w:jc w:val="both"/>
        <w:rPr>
          <w:rFonts w:ascii="Times New Roman" w:hAnsi="Times New Roman" w:cs="Times New Roman"/>
          <w:b w:val="0"/>
          <w:color w:val="000000" w:themeColor="text1"/>
          <w:sz w:val="22"/>
          <w:szCs w:val="22"/>
        </w:rPr>
      </w:pPr>
      <w:r w:rsidRPr="00972660">
        <w:rPr>
          <w:rFonts w:ascii="Times New Roman" w:hAnsi="Times New Roman" w:cs="Times New Roman"/>
          <w:b w:val="0"/>
          <w:color w:val="000000" w:themeColor="text1"/>
          <w:sz w:val="22"/>
          <w:szCs w:val="22"/>
        </w:rPr>
        <w:t>Okulumuzun 2019-2023 Stratejik Planının hazırlık çalışmaları, çalışma takvimine uygun olarak başlatılmıştır ve sistematik olarak devam ettirilmektedir. Personelimiz, stratejik yönetim süreci hakkında yeterli bilgi birikimine sahiptir. Bu durum stratejik plan hazırlama çalışmalarının sahiplenilmesine ve sağlıklı bir şekilde yürütülmesine olanak sunmaktadır.</w:t>
      </w:r>
    </w:p>
    <w:p w:rsidR="00972660" w:rsidRDefault="00972660" w:rsidP="00972660">
      <w:pPr>
        <w:rPr>
          <w:sz w:val="22"/>
          <w:szCs w:val="22"/>
        </w:rPr>
      </w:pPr>
    </w:p>
    <w:p w:rsidR="008A6CC9" w:rsidRPr="00972660" w:rsidRDefault="008A6CC9" w:rsidP="00972660">
      <w:pPr>
        <w:rPr>
          <w:sz w:val="22"/>
          <w:szCs w:val="22"/>
        </w:rPr>
      </w:pPr>
    </w:p>
    <w:p w:rsidR="00972660" w:rsidRPr="009314B6" w:rsidRDefault="00972660" w:rsidP="00972660">
      <w:pPr>
        <w:pStyle w:val="Balk3"/>
        <w:spacing w:before="51"/>
        <w:rPr>
          <w:rFonts w:ascii="Times New Roman" w:hAnsi="Times New Roman" w:cs="Times New Roman"/>
          <w:color w:val="000000" w:themeColor="text1"/>
          <w:sz w:val="22"/>
          <w:szCs w:val="22"/>
        </w:rPr>
      </w:pPr>
      <w:r w:rsidRPr="009314B6">
        <w:rPr>
          <w:rFonts w:ascii="Times New Roman" w:hAnsi="Times New Roman" w:cs="Times New Roman"/>
          <w:color w:val="000000" w:themeColor="text1"/>
          <w:sz w:val="22"/>
          <w:szCs w:val="22"/>
        </w:rPr>
        <w:t>Fiziki Kaynak Analizi</w:t>
      </w:r>
    </w:p>
    <w:p w:rsidR="008A6CC9" w:rsidRPr="009314B6" w:rsidRDefault="008A6CC9" w:rsidP="008A6CC9">
      <w:pPr>
        <w:rPr>
          <w:sz w:val="22"/>
          <w:szCs w:val="22"/>
        </w:rPr>
      </w:pPr>
    </w:p>
    <w:p w:rsidR="00972660" w:rsidRPr="009314B6" w:rsidRDefault="00972660" w:rsidP="00972660">
      <w:pPr>
        <w:pStyle w:val="Balk3"/>
        <w:spacing w:before="51"/>
        <w:rPr>
          <w:rFonts w:ascii="Times New Roman" w:hAnsi="Times New Roman" w:cs="Times New Roman"/>
          <w:sz w:val="22"/>
          <w:szCs w:val="22"/>
        </w:rPr>
      </w:pPr>
      <w:r w:rsidRPr="009314B6">
        <w:rPr>
          <w:rFonts w:ascii="Times New Roman" w:hAnsi="Times New Roman" w:cs="Times New Roman"/>
          <w:sz w:val="22"/>
          <w:szCs w:val="22"/>
        </w:rPr>
        <w:t>Tablo 1</w:t>
      </w:r>
      <w:r w:rsidR="008A6CC9" w:rsidRPr="009314B6">
        <w:rPr>
          <w:rFonts w:ascii="Times New Roman" w:hAnsi="Times New Roman" w:cs="Times New Roman"/>
          <w:sz w:val="22"/>
          <w:szCs w:val="22"/>
        </w:rPr>
        <w:t>2</w:t>
      </w:r>
      <w:r w:rsidR="005D5BF6" w:rsidRPr="009314B6">
        <w:rPr>
          <w:rFonts w:ascii="Times New Roman" w:hAnsi="Times New Roman" w:cs="Times New Roman"/>
          <w:sz w:val="22"/>
          <w:szCs w:val="22"/>
        </w:rPr>
        <w:t xml:space="preserve"> </w:t>
      </w:r>
      <w:r w:rsidRPr="009314B6">
        <w:rPr>
          <w:rFonts w:ascii="Times New Roman" w:hAnsi="Times New Roman" w:cs="Times New Roman"/>
          <w:sz w:val="22"/>
          <w:szCs w:val="22"/>
        </w:rPr>
        <w:t>Okul Binasının Fiziki Durumu</w:t>
      </w:r>
    </w:p>
    <w:tbl>
      <w:tblPr>
        <w:tblStyle w:val="KlavuzuTablo4-Vurgu41"/>
        <w:tblW w:w="8740" w:type="dxa"/>
        <w:jc w:val="center"/>
        <w:tblLook w:val="04A0" w:firstRow="1" w:lastRow="0" w:firstColumn="1" w:lastColumn="0" w:noHBand="0" w:noVBand="1"/>
      </w:tblPr>
      <w:tblGrid>
        <w:gridCol w:w="799"/>
        <w:gridCol w:w="3716"/>
        <w:gridCol w:w="2195"/>
        <w:gridCol w:w="2030"/>
      </w:tblGrid>
      <w:tr w:rsidR="00972660" w:rsidRPr="00FD5CDB" w:rsidTr="00365BE5">
        <w:trPr>
          <w:cnfStyle w:val="100000000000" w:firstRow="1" w:lastRow="0" w:firstColumn="0" w:lastColumn="0" w:oddVBand="0" w:evenVBand="0" w:oddHBand="0" w:evenHBand="0" w:firstRowFirstColumn="0" w:firstRowLastColumn="0" w:lastRowFirstColumn="0" w:lastRowLastColumn="0"/>
          <w:trHeight w:val="553"/>
          <w:jc w:val="center"/>
        </w:trPr>
        <w:tc>
          <w:tcPr>
            <w:cnfStyle w:val="001000000000" w:firstRow="0" w:lastRow="0" w:firstColumn="1" w:lastColumn="0" w:oddVBand="0" w:evenVBand="0" w:oddHBand="0" w:evenHBand="0" w:firstRowFirstColumn="0" w:firstRowLastColumn="0" w:lastRowFirstColumn="0" w:lastRowLastColumn="0"/>
            <w:tcW w:w="799" w:type="dxa"/>
            <w:vAlign w:val="center"/>
            <w:hideMark/>
          </w:tcPr>
          <w:p w:rsidR="00972660" w:rsidRPr="009314B6" w:rsidRDefault="00972660" w:rsidP="00365BE5">
            <w:pPr>
              <w:spacing w:line="276" w:lineRule="auto"/>
              <w:jc w:val="both"/>
              <w:rPr>
                <w:rFonts w:ascii="Times New Roman" w:eastAsiaTheme="minorEastAsia" w:hAnsi="Times New Roman" w:cs="Times New Roman"/>
              </w:rPr>
            </w:pPr>
            <w:r w:rsidRPr="009314B6">
              <w:rPr>
                <w:rFonts w:ascii="Times New Roman" w:eastAsiaTheme="minorEastAsia" w:hAnsi="Times New Roman" w:cs="Times New Roman"/>
              </w:rPr>
              <w:t xml:space="preserve">Sıra </w:t>
            </w:r>
          </w:p>
        </w:tc>
        <w:tc>
          <w:tcPr>
            <w:tcW w:w="3716" w:type="dxa"/>
            <w:vAlign w:val="center"/>
            <w:hideMark/>
          </w:tcPr>
          <w:p w:rsidR="00972660" w:rsidRPr="009314B6" w:rsidRDefault="00972660" w:rsidP="00365BE5">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9314B6">
              <w:rPr>
                <w:rFonts w:ascii="Times New Roman" w:eastAsiaTheme="minorEastAsia" w:hAnsi="Times New Roman" w:cs="Times New Roman"/>
              </w:rPr>
              <w:t>Kullanım Alanı/Türü</w:t>
            </w:r>
          </w:p>
        </w:tc>
        <w:tc>
          <w:tcPr>
            <w:tcW w:w="2195" w:type="dxa"/>
            <w:vAlign w:val="center"/>
            <w:hideMark/>
          </w:tcPr>
          <w:p w:rsidR="00972660" w:rsidRPr="009314B6" w:rsidRDefault="00972660" w:rsidP="00365BE5">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9314B6">
              <w:rPr>
                <w:rFonts w:ascii="Times New Roman" w:eastAsiaTheme="minorEastAsia" w:hAnsi="Times New Roman" w:cs="Times New Roman"/>
              </w:rPr>
              <w:t xml:space="preserve">Bina Sayısı </w:t>
            </w:r>
          </w:p>
          <w:p w:rsidR="00972660" w:rsidRPr="009314B6" w:rsidRDefault="00972660" w:rsidP="00365BE5">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9314B6">
              <w:rPr>
                <w:rFonts w:ascii="Times New Roman" w:eastAsiaTheme="minorEastAsia" w:hAnsi="Times New Roman" w:cs="Times New Roman"/>
              </w:rPr>
              <w:t>(Tahsisli Binalar Dâhil)</w:t>
            </w:r>
          </w:p>
        </w:tc>
        <w:tc>
          <w:tcPr>
            <w:tcW w:w="2030" w:type="dxa"/>
            <w:vAlign w:val="center"/>
            <w:hideMark/>
          </w:tcPr>
          <w:p w:rsidR="00972660" w:rsidRPr="009314B6" w:rsidRDefault="00972660" w:rsidP="00365BE5">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rPr>
            </w:pPr>
            <w:r w:rsidRPr="009314B6">
              <w:rPr>
                <w:rFonts w:ascii="Times New Roman" w:eastAsiaTheme="minorEastAsia" w:hAnsi="Times New Roman" w:cs="Times New Roman"/>
              </w:rPr>
              <w:t>Kapasite Durumu (Yeterli/Yetersiz)</w:t>
            </w:r>
          </w:p>
        </w:tc>
      </w:tr>
      <w:tr w:rsidR="00972660" w:rsidRPr="00FD5CDB" w:rsidTr="00365BE5">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972660" w:rsidRPr="009314B6" w:rsidRDefault="00972660" w:rsidP="00365BE5">
            <w:pPr>
              <w:spacing w:line="276" w:lineRule="auto"/>
              <w:jc w:val="center"/>
              <w:rPr>
                <w:rFonts w:ascii="Times New Roman" w:eastAsiaTheme="minorEastAsia" w:hAnsi="Times New Roman" w:cs="Times New Roman"/>
                <w:b w:val="0"/>
                <w:color w:val="000000" w:themeColor="text1"/>
              </w:rPr>
            </w:pPr>
            <w:r w:rsidRPr="009314B6">
              <w:rPr>
                <w:rFonts w:ascii="Times New Roman" w:eastAsiaTheme="minorEastAsia" w:hAnsi="Times New Roman" w:cs="Times New Roman"/>
                <w:b w:val="0"/>
                <w:color w:val="000000" w:themeColor="text1"/>
              </w:rPr>
              <w:t>1</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972660" w:rsidRPr="009314B6" w:rsidRDefault="00972660" w:rsidP="00365BE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rPr>
            </w:pPr>
            <w:r w:rsidRPr="009314B6">
              <w:rPr>
                <w:rFonts w:ascii="Times New Roman" w:eastAsiaTheme="minorEastAsia" w:hAnsi="Times New Roman" w:cs="Times New Roman"/>
                <w:color w:val="000000" w:themeColor="text1"/>
              </w:rPr>
              <w:t>Hizmet Binası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972660" w:rsidRPr="009314B6" w:rsidRDefault="00972660" w:rsidP="00365BE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rPr>
            </w:pPr>
            <w:r w:rsidRPr="009314B6">
              <w:rPr>
                <w:rFonts w:ascii="Times New Roman" w:eastAsiaTheme="minorEastAsia" w:hAnsi="Times New Roman" w:cs="Times New Roman"/>
                <w:color w:val="000000" w:themeColor="text1"/>
              </w:rPr>
              <w:t>2</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972660" w:rsidRPr="009314B6" w:rsidRDefault="00972660" w:rsidP="00365BE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rPr>
            </w:pPr>
            <w:r w:rsidRPr="009314B6">
              <w:rPr>
                <w:rFonts w:ascii="Times New Roman" w:eastAsiaTheme="minorEastAsia" w:hAnsi="Times New Roman" w:cs="Times New Roman"/>
                <w:color w:val="000000" w:themeColor="text1"/>
              </w:rPr>
              <w:t>Yetersiz</w:t>
            </w:r>
          </w:p>
        </w:tc>
      </w:tr>
      <w:tr w:rsidR="00972660" w:rsidRPr="00FD5CDB" w:rsidTr="00365BE5">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972660" w:rsidRPr="009314B6" w:rsidRDefault="00972660" w:rsidP="00365BE5">
            <w:pPr>
              <w:spacing w:line="276" w:lineRule="auto"/>
              <w:jc w:val="center"/>
              <w:rPr>
                <w:rFonts w:ascii="Times New Roman" w:eastAsiaTheme="minorEastAsia" w:hAnsi="Times New Roman" w:cs="Times New Roman"/>
                <w:b w:val="0"/>
                <w:color w:val="000000" w:themeColor="text1"/>
              </w:rPr>
            </w:pPr>
            <w:r w:rsidRPr="009314B6">
              <w:rPr>
                <w:rFonts w:ascii="Times New Roman" w:eastAsiaTheme="minorEastAsia" w:hAnsi="Times New Roman" w:cs="Times New Roman"/>
                <w:b w:val="0"/>
                <w:color w:val="000000" w:themeColor="text1"/>
              </w:rPr>
              <w:t>2</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972660" w:rsidRPr="009314B6" w:rsidRDefault="00972660" w:rsidP="00365BE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rPr>
            </w:pPr>
            <w:r w:rsidRPr="009314B6">
              <w:rPr>
                <w:rFonts w:ascii="Times New Roman" w:eastAsiaTheme="minorEastAsia" w:hAnsi="Times New Roman" w:cs="Times New Roman"/>
                <w:color w:val="000000" w:themeColor="text1"/>
              </w:rPr>
              <w:t>Personel Lojmanı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972660" w:rsidRPr="009314B6" w:rsidRDefault="00972660" w:rsidP="00365BE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rPr>
            </w:pPr>
            <w:r w:rsidRPr="009314B6">
              <w:rPr>
                <w:rFonts w:ascii="Times New Roman" w:eastAsiaTheme="minorEastAsia" w:hAnsi="Times New Roman" w:cs="Times New Roman"/>
                <w:color w:val="000000" w:themeColor="text1"/>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972660" w:rsidRPr="009314B6" w:rsidRDefault="00972660" w:rsidP="00365BE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rPr>
            </w:pPr>
            <w:r w:rsidRPr="009314B6">
              <w:rPr>
                <w:rFonts w:ascii="Times New Roman" w:eastAsiaTheme="minorEastAsia" w:hAnsi="Times New Roman" w:cs="Times New Roman"/>
                <w:color w:val="000000" w:themeColor="text1"/>
              </w:rPr>
              <w:t>-</w:t>
            </w:r>
          </w:p>
        </w:tc>
      </w:tr>
      <w:tr w:rsidR="00972660" w:rsidRPr="00FD5CDB" w:rsidTr="00365BE5">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972660" w:rsidRPr="009314B6" w:rsidRDefault="00972660" w:rsidP="00365BE5">
            <w:pPr>
              <w:spacing w:line="276" w:lineRule="auto"/>
              <w:jc w:val="center"/>
              <w:rPr>
                <w:rFonts w:ascii="Times New Roman" w:eastAsiaTheme="minorEastAsia" w:hAnsi="Times New Roman" w:cs="Times New Roman"/>
                <w:b w:val="0"/>
                <w:color w:val="000000" w:themeColor="text1"/>
              </w:rPr>
            </w:pPr>
            <w:r w:rsidRPr="009314B6">
              <w:rPr>
                <w:rFonts w:ascii="Times New Roman" w:eastAsiaTheme="minorEastAsia" w:hAnsi="Times New Roman" w:cs="Times New Roman"/>
                <w:b w:val="0"/>
                <w:color w:val="000000" w:themeColor="text1"/>
              </w:rPr>
              <w:t>3</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972660" w:rsidRPr="009314B6" w:rsidRDefault="00972660" w:rsidP="00365BE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rPr>
            </w:pPr>
            <w:r w:rsidRPr="009314B6">
              <w:rPr>
                <w:rFonts w:ascii="Times New Roman" w:eastAsiaTheme="minorEastAsia" w:hAnsi="Times New Roman" w:cs="Times New Roman"/>
                <w:color w:val="000000" w:themeColor="text1"/>
              </w:rPr>
              <w:t>Spor Salonu</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972660" w:rsidRPr="009314B6" w:rsidRDefault="00972660" w:rsidP="00365BE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rPr>
            </w:pPr>
            <w:r w:rsidRPr="009314B6">
              <w:rPr>
                <w:rFonts w:ascii="Times New Roman" w:eastAsiaTheme="minorEastAsia" w:hAnsi="Times New Roman" w:cs="Times New Roman"/>
                <w:color w:val="000000" w:themeColor="text1"/>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972660" w:rsidRPr="009314B6" w:rsidRDefault="00972660" w:rsidP="00365BE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rPr>
            </w:pPr>
            <w:r w:rsidRPr="009314B6">
              <w:rPr>
                <w:rFonts w:ascii="Times New Roman" w:eastAsiaTheme="minorEastAsia" w:hAnsi="Times New Roman" w:cs="Times New Roman"/>
                <w:color w:val="000000" w:themeColor="text1"/>
              </w:rPr>
              <w:t>-</w:t>
            </w:r>
          </w:p>
        </w:tc>
      </w:tr>
      <w:tr w:rsidR="00972660" w:rsidRPr="00FD5CDB" w:rsidTr="00365BE5">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972660" w:rsidRPr="009314B6" w:rsidRDefault="00972660" w:rsidP="00365BE5">
            <w:pPr>
              <w:spacing w:line="276" w:lineRule="auto"/>
              <w:jc w:val="center"/>
              <w:rPr>
                <w:rFonts w:ascii="Times New Roman" w:eastAsiaTheme="minorEastAsia" w:hAnsi="Times New Roman" w:cs="Times New Roman"/>
                <w:b w:val="0"/>
                <w:color w:val="000000" w:themeColor="text1"/>
              </w:rPr>
            </w:pPr>
            <w:r w:rsidRPr="009314B6">
              <w:rPr>
                <w:rFonts w:ascii="Times New Roman" w:eastAsiaTheme="minorEastAsia" w:hAnsi="Times New Roman" w:cs="Times New Roman"/>
                <w:b w:val="0"/>
                <w:color w:val="000000" w:themeColor="text1"/>
              </w:rPr>
              <w:t>4</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972660" w:rsidRPr="009314B6" w:rsidRDefault="00972660" w:rsidP="00365BE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rPr>
            </w:pPr>
            <w:r w:rsidRPr="009314B6">
              <w:rPr>
                <w:rFonts w:ascii="Times New Roman" w:eastAsiaTheme="minorEastAsia" w:hAnsi="Times New Roman" w:cs="Times New Roman"/>
                <w:color w:val="000000" w:themeColor="text1"/>
              </w:rPr>
              <w:t>Kütüphane</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972660" w:rsidRPr="009314B6" w:rsidRDefault="00972660" w:rsidP="00365BE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rPr>
            </w:pPr>
            <w:r w:rsidRPr="009314B6">
              <w:rPr>
                <w:rFonts w:ascii="Times New Roman" w:eastAsiaTheme="minorEastAsia" w:hAnsi="Times New Roman" w:cs="Times New Roman"/>
                <w:color w:val="000000" w:themeColor="text1"/>
              </w:rPr>
              <w:t>1</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972660" w:rsidRPr="009314B6" w:rsidRDefault="00972660" w:rsidP="008A6CC9">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rPr>
            </w:pPr>
            <w:r w:rsidRPr="009314B6">
              <w:rPr>
                <w:rFonts w:ascii="Times New Roman" w:eastAsiaTheme="minorEastAsia" w:hAnsi="Times New Roman" w:cs="Times New Roman"/>
                <w:color w:val="000000" w:themeColor="text1"/>
              </w:rPr>
              <w:t>Yeter</w:t>
            </w:r>
            <w:r w:rsidR="008A6CC9" w:rsidRPr="009314B6">
              <w:rPr>
                <w:rFonts w:ascii="Times New Roman" w:eastAsiaTheme="minorEastAsia" w:hAnsi="Times New Roman" w:cs="Times New Roman"/>
                <w:color w:val="000000" w:themeColor="text1"/>
              </w:rPr>
              <w:t>siz</w:t>
            </w:r>
          </w:p>
        </w:tc>
      </w:tr>
      <w:tr w:rsidR="00972660" w:rsidRPr="00FD5CDB" w:rsidTr="00365BE5">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972660" w:rsidRPr="009314B6" w:rsidRDefault="00972660" w:rsidP="00365BE5">
            <w:pPr>
              <w:spacing w:line="276" w:lineRule="auto"/>
              <w:jc w:val="center"/>
              <w:rPr>
                <w:rFonts w:ascii="Times New Roman" w:eastAsiaTheme="minorEastAsia" w:hAnsi="Times New Roman" w:cs="Times New Roman"/>
                <w:b w:val="0"/>
                <w:color w:val="000000" w:themeColor="text1"/>
              </w:rPr>
            </w:pPr>
            <w:r w:rsidRPr="009314B6">
              <w:rPr>
                <w:rFonts w:ascii="Times New Roman" w:eastAsiaTheme="minorEastAsia" w:hAnsi="Times New Roman" w:cs="Times New Roman"/>
                <w:b w:val="0"/>
                <w:color w:val="000000" w:themeColor="text1"/>
              </w:rPr>
              <w:t>5</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972660" w:rsidRPr="009314B6" w:rsidRDefault="00972660" w:rsidP="00365BE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rPr>
            </w:pPr>
            <w:r w:rsidRPr="009314B6">
              <w:rPr>
                <w:rFonts w:ascii="Times New Roman" w:eastAsiaTheme="minorEastAsia" w:hAnsi="Times New Roman" w:cs="Times New Roman"/>
                <w:color w:val="000000" w:themeColor="text1"/>
              </w:rPr>
              <w:t>İhata Duvarı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972660" w:rsidRPr="009314B6" w:rsidRDefault="00972660" w:rsidP="00365BE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rPr>
            </w:pPr>
            <w:r w:rsidRPr="009314B6">
              <w:rPr>
                <w:rFonts w:ascii="Times New Roman" w:eastAsiaTheme="minorEastAsia" w:hAnsi="Times New Roman" w:cs="Times New Roman"/>
                <w:color w:val="000000" w:themeColor="text1"/>
              </w:rPr>
              <w:t>Var</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972660" w:rsidRPr="009314B6" w:rsidRDefault="00972660" w:rsidP="008A6CC9">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rPr>
            </w:pPr>
            <w:r w:rsidRPr="009314B6">
              <w:rPr>
                <w:rFonts w:ascii="Times New Roman" w:eastAsiaTheme="minorEastAsia" w:hAnsi="Times New Roman" w:cs="Times New Roman"/>
                <w:color w:val="000000" w:themeColor="text1"/>
              </w:rPr>
              <w:t>Yeter</w:t>
            </w:r>
            <w:r w:rsidR="008A6CC9" w:rsidRPr="009314B6">
              <w:rPr>
                <w:rFonts w:ascii="Times New Roman" w:eastAsiaTheme="minorEastAsia" w:hAnsi="Times New Roman" w:cs="Times New Roman"/>
                <w:color w:val="000000" w:themeColor="text1"/>
              </w:rPr>
              <w:t>siz</w:t>
            </w:r>
          </w:p>
        </w:tc>
      </w:tr>
      <w:tr w:rsidR="00972660" w:rsidRPr="00FD5CDB" w:rsidTr="00365BE5">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972660" w:rsidRPr="009314B6" w:rsidRDefault="00972660" w:rsidP="00365BE5">
            <w:pPr>
              <w:spacing w:line="276" w:lineRule="auto"/>
              <w:jc w:val="center"/>
              <w:rPr>
                <w:rFonts w:ascii="Times New Roman" w:eastAsiaTheme="minorEastAsia" w:hAnsi="Times New Roman" w:cs="Times New Roman"/>
                <w:b w:val="0"/>
                <w:color w:val="000000" w:themeColor="text1"/>
              </w:rPr>
            </w:pPr>
            <w:r w:rsidRPr="009314B6">
              <w:rPr>
                <w:rFonts w:ascii="Times New Roman" w:eastAsiaTheme="minorEastAsia" w:hAnsi="Times New Roman" w:cs="Times New Roman"/>
                <w:b w:val="0"/>
                <w:color w:val="000000" w:themeColor="text1"/>
              </w:rPr>
              <w:t>6</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972660" w:rsidRPr="009314B6" w:rsidRDefault="00972660" w:rsidP="00365BE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rPr>
            </w:pPr>
            <w:r w:rsidRPr="009314B6">
              <w:rPr>
                <w:rFonts w:ascii="Times New Roman" w:eastAsiaTheme="minorEastAsia" w:hAnsi="Times New Roman" w:cs="Times New Roman"/>
                <w:color w:val="000000" w:themeColor="text1"/>
              </w:rPr>
              <w:t>Güvenlik Kamerası Sayısı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972660" w:rsidRPr="009314B6" w:rsidRDefault="008A6CC9" w:rsidP="00365BE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rPr>
            </w:pPr>
            <w:r w:rsidRPr="009314B6">
              <w:rPr>
                <w:rFonts w:ascii="Times New Roman" w:eastAsiaTheme="minorEastAsia" w:hAnsi="Times New Roman" w:cs="Times New Roman"/>
                <w:color w:val="000000" w:themeColor="text1"/>
              </w:rPr>
              <w:t>8</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972660" w:rsidRPr="009314B6" w:rsidRDefault="00972660" w:rsidP="005D5BF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rPr>
            </w:pPr>
            <w:r w:rsidRPr="009314B6">
              <w:rPr>
                <w:rFonts w:ascii="Times New Roman" w:eastAsiaTheme="minorEastAsia" w:hAnsi="Times New Roman" w:cs="Times New Roman"/>
                <w:color w:val="000000" w:themeColor="text1"/>
              </w:rPr>
              <w:t>Yeter</w:t>
            </w:r>
            <w:r w:rsidR="005D5BF6" w:rsidRPr="009314B6">
              <w:rPr>
                <w:rFonts w:ascii="Times New Roman" w:eastAsiaTheme="minorEastAsia" w:hAnsi="Times New Roman" w:cs="Times New Roman"/>
                <w:color w:val="000000" w:themeColor="text1"/>
              </w:rPr>
              <w:t>siz</w:t>
            </w:r>
          </w:p>
        </w:tc>
      </w:tr>
      <w:tr w:rsidR="00972660" w:rsidRPr="00FD5CDB" w:rsidTr="00365BE5">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972660" w:rsidRPr="009314B6" w:rsidRDefault="00972660" w:rsidP="00365BE5">
            <w:pPr>
              <w:spacing w:line="276" w:lineRule="auto"/>
              <w:jc w:val="center"/>
              <w:rPr>
                <w:rFonts w:ascii="Times New Roman" w:eastAsiaTheme="minorEastAsia" w:hAnsi="Times New Roman" w:cs="Times New Roman"/>
                <w:b w:val="0"/>
                <w:color w:val="000000" w:themeColor="text1"/>
              </w:rPr>
            </w:pPr>
            <w:r w:rsidRPr="009314B6">
              <w:rPr>
                <w:rFonts w:ascii="Times New Roman" w:eastAsiaTheme="minorEastAsia" w:hAnsi="Times New Roman" w:cs="Times New Roman"/>
                <w:b w:val="0"/>
                <w:color w:val="000000" w:themeColor="text1"/>
              </w:rPr>
              <w:t>7</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972660" w:rsidRPr="009314B6" w:rsidRDefault="00972660" w:rsidP="00365BE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rPr>
            </w:pPr>
            <w:r w:rsidRPr="009314B6">
              <w:rPr>
                <w:rFonts w:ascii="Times New Roman" w:eastAsiaTheme="minorEastAsia" w:hAnsi="Times New Roman" w:cs="Times New Roman"/>
                <w:color w:val="000000" w:themeColor="text1"/>
              </w:rPr>
              <w:t>Yemekhane</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972660" w:rsidRPr="009314B6" w:rsidRDefault="00972660" w:rsidP="00365BE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rPr>
            </w:pPr>
            <w:r w:rsidRPr="009314B6">
              <w:rPr>
                <w:rFonts w:ascii="Times New Roman" w:eastAsiaTheme="minorEastAsia" w:hAnsi="Times New Roman" w:cs="Times New Roman"/>
                <w:color w:val="000000" w:themeColor="text1"/>
              </w:rPr>
              <w:t>1</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972660" w:rsidRPr="009314B6" w:rsidRDefault="00972660" w:rsidP="00365BE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rPr>
            </w:pPr>
            <w:r w:rsidRPr="009314B6">
              <w:rPr>
                <w:rFonts w:ascii="Times New Roman" w:eastAsiaTheme="minorEastAsia" w:hAnsi="Times New Roman" w:cs="Times New Roman"/>
                <w:color w:val="000000" w:themeColor="text1"/>
              </w:rPr>
              <w:t>Yeterli</w:t>
            </w:r>
          </w:p>
        </w:tc>
      </w:tr>
      <w:tr w:rsidR="00972660" w:rsidRPr="00FD5CDB" w:rsidTr="00365BE5">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972660" w:rsidRPr="009314B6" w:rsidRDefault="00972660" w:rsidP="00365BE5">
            <w:pPr>
              <w:spacing w:line="276" w:lineRule="auto"/>
              <w:jc w:val="center"/>
              <w:rPr>
                <w:rFonts w:ascii="Times New Roman" w:eastAsiaTheme="minorEastAsia" w:hAnsi="Times New Roman" w:cs="Times New Roman"/>
                <w:b w:val="0"/>
                <w:color w:val="000000" w:themeColor="text1"/>
              </w:rPr>
            </w:pPr>
            <w:r w:rsidRPr="009314B6">
              <w:rPr>
                <w:rFonts w:ascii="Times New Roman" w:eastAsiaTheme="minorEastAsia" w:hAnsi="Times New Roman" w:cs="Times New Roman"/>
                <w:b w:val="0"/>
                <w:color w:val="000000" w:themeColor="text1"/>
              </w:rPr>
              <w:t>8</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972660" w:rsidRPr="009314B6" w:rsidRDefault="00972660" w:rsidP="00365BE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rPr>
            </w:pPr>
            <w:r w:rsidRPr="009314B6">
              <w:rPr>
                <w:rFonts w:ascii="Times New Roman" w:eastAsiaTheme="minorEastAsia" w:hAnsi="Times New Roman" w:cs="Times New Roman"/>
                <w:color w:val="000000" w:themeColor="text1"/>
              </w:rPr>
              <w:t>Engelli Asansörü</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972660" w:rsidRPr="009314B6" w:rsidRDefault="00972660" w:rsidP="00365BE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rPr>
            </w:pPr>
            <w:r w:rsidRPr="009314B6">
              <w:rPr>
                <w:rFonts w:ascii="Times New Roman" w:eastAsiaTheme="minorEastAsia" w:hAnsi="Times New Roman" w:cs="Times New Roman"/>
                <w:color w:val="000000" w:themeColor="text1"/>
              </w:rPr>
              <w:t>0</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972660" w:rsidRPr="009314B6" w:rsidRDefault="00972660" w:rsidP="00365BE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rPr>
            </w:pPr>
            <w:r w:rsidRPr="009314B6">
              <w:rPr>
                <w:rFonts w:ascii="Times New Roman" w:eastAsiaTheme="minorEastAsia" w:hAnsi="Times New Roman" w:cs="Times New Roman"/>
                <w:color w:val="000000" w:themeColor="text1"/>
              </w:rPr>
              <w:t>-</w:t>
            </w:r>
          </w:p>
        </w:tc>
      </w:tr>
      <w:tr w:rsidR="00972660" w:rsidRPr="00FD5CDB" w:rsidTr="00365BE5">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972660" w:rsidRPr="009314B6" w:rsidRDefault="00972660" w:rsidP="00365BE5">
            <w:pPr>
              <w:spacing w:line="276" w:lineRule="auto"/>
              <w:jc w:val="center"/>
              <w:rPr>
                <w:rFonts w:ascii="Times New Roman" w:eastAsiaTheme="minorEastAsia" w:hAnsi="Times New Roman" w:cs="Times New Roman"/>
                <w:b w:val="0"/>
                <w:color w:val="000000" w:themeColor="text1"/>
              </w:rPr>
            </w:pPr>
            <w:r w:rsidRPr="009314B6">
              <w:rPr>
                <w:rFonts w:ascii="Times New Roman" w:eastAsiaTheme="minorEastAsia" w:hAnsi="Times New Roman" w:cs="Times New Roman"/>
                <w:b w:val="0"/>
                <w:color w:val="000000" w:themeColor="text1"/>
              </w:rPr>
              <w:t>9</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972660" w:rsidRPr="009314B6" w:rsidRDefault="00972660" w:rsidP="00365BE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rPr>
            </w:pPr>
            <w:r w:rsidRPr="009314B6">
              <w:rPr>
                <w:rFonts w:ascii="Times New Roman" w:eastAsiaTheme="minorEastAsia" w:hAnsi="Times New Roman" w:cs="Times New Roman"/>
                <w:color w:val="000000" w:themeColor="text1"/>
              </w:rPr>
              <w:t>Engelli Platformu</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972660" w:rsidRPr="009314B6" w:rsidRDefault="00972660" w:rsidP="00365BE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rPr>
            </w:pPr>
            <w:r w:rsidRPr="009314B6">
              <w:rPr>
                <w:rFonts w:ascii="Times New Roman" w:eastAsiaTheme="minorEastAsia" w:hAnsi="Times New Roman" w:cs="Times New Roman"/>
                <w:color w:val="000000" w:themeColor="text1"/>
              </w:rPr>
              <w:t>1</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972660" w:rsidRPr="009314B6" w:rsidRDefault="00972660" w:rsidP="00365BE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rPr>
            </w:pPr>
            <w:r w:rsidRPr="009314B6">
              <w:rPr>
                <w:rFonts w:ascii="Times New Roman" w:eastAsiaTheme="minorEastAsia" w:hAnsi="Times New Roman" w:cs="Times New Roman"/>
                <w:color w:val="000000" w:themeColor="text1"/>
              </w:rPr>
              <w:t>Yeterli</w:t>
            </w:r>
          </w:p>
        </w:tc>
      </w:tr>
    </w:tbl>
    <w:p w:rsidR="00972660" w:rsidRDefault="00972660" w:rsidP="00972660">
      <w:pPr>
        <w:pStyle w:val="Balk3"/>
        <w:spacing w:before="51"/>
        <w:rPr>
          <w:rFonts w:ascii="Times New Roman" w:hAnsi="Times New Roman" w:cs="Times New Roman"/>
        </w:rPr>
      </w:pPr>
    </w:p>
    <w:p w:rsidR="00B60B1B" w:rsidRDefault="00B60B1B" w:rsidP="00B60B1B">
      <w:pPr>
        <w:pStyle w:val="GvdeMetni"/>
        <w:tabs>
          <w:tab w:val="left" w:pos="4334"/>
        </w:tabs>
        <w:spacing w:line="276" w:lineRule="auto"/>
        <w:ind w:left="136"/>
        <w:jc w:val="center"/>
        <w:rPr>
          <w:color w:val="000000" w:themeColor="text1"/>
          <w:sz w:val="22"/>
          <w:szCs w:val="22"/>
        </w:rPr>
      </w:pPr>
      <w:r>
        <w:rPr>
          <w:color w:val="000000" w:themeColor="text1"/>
          <w:sz w:val="22"/>
          <w:szCs w:val="22"/>
        </w:rPr>
        <w:t>-12-</w:t>
      </w:r>
    </w:p>
    <w:p w:rsidR="00972660" w:rsidRDefault="00972660" w:rsidP="00972660"/>
    <w:p w:rsidR="00972660" w:rsidRDefault="00972660" w:rsidP="00972660"/>
    <w:p w:rsidR="00972660" w:rsidRDefault="00972660" w:rsidP="00972660"/>
    <w:p w:rsidR="00972660" w:rsidRDefault="00972660" w:rsidP="00972660"/>
    <w:p w:rsidR="008A6CC9" w:rsidRPr="0037375F" w:rsidRDefault="008A6CC9" w:rsidP="008A6CC9">
      <w:pPr>
        <w:pStyle w:val="Balk3"/>
        <w:spacing w:before="200"/>
        <w:rPr>
          <w:rFonts w:ascii="Times New Roman" w:hAnsi="Times New Roman" w:cs="Times New Roman"/>
          <w:color w:val="000000" w:themeColor="text1"/>
          <w:sz w:val="22"/>
          <w:szCs w:val="22"/>
        </w:rPr>
      </w:pPr>
      <w:r w:rsidRPr="0037375F">
        <w:rPr>
          <w:rFonts w:ascii="Times New Roman" w:hAnsi="Times New Roman" w:cs="Times New Roman"/>
          <w:color w:val="000000" w:themeColor="text1"/>
          <w:sz w:val="22"/>
          <w:szCs w:val="22"/>
        </w:rPr>
        <w:t>Tablo 1</w:t>
      </w:r>
      <w:r w:rsidR="004A5EAC" w:rsidRPr="0037375F">
        <w:rPr>
          <w:rFonts w:ascii="Times New Roman" w:hAnsi="Times New Roman" w:cs="Times New Roman"/>
          <w:color w:val="000000" w:themeColor="text1"/>
          <w:sz w:val="22"/>
          <w:szCs w:val="22"/>
        </w:rPr>
        <w:t xml:space="preserve">3 </w:t>
      </w:r>
      <w:r w:rsidRPr="0037375F">
        <w:rPr>
          <w:rFonts w:ascii="Times New Roman" w:hAnsi="Times New Roman" w:cs="Times New Roman"/>
          <w:color w:val="000000" w:themeColor="text1"/>
          <w:sz w:val="22"/>
          <w:szCs w:val="22"/>
        </w:rPr>
        <w:t xml:space="preserve">Teknoloji ve Bilişim Altyapısı </w:t>
      </w:r>
    </w:p>
    <w:tbl>
      <w:tblPr>
        <w:tblStyle w:val="TabloKlavuzu"/>
        <w:tblW w:w="8784" w:type="dxa"/>
        <w:jc w:val="center"/>
        <w:tblLook w:val="04A0" w:firstRow="1" w:lastRow="0" w:firstColumn="1" w:lastColumn="0" w:noHBand="0" w:noVBand="1"/>
      </w:tblPr>
      <w:tblGrid>
        <w:gridCol w:w="7508"/>
        <w:gridCol w:w="1276"/>
      </w:tblGrid>
      <w:tr w:rsidR="008A6CC9" w:rsidRPr="00FD5CDB" w:rsidTr="00365BE5">
        <w:trPr>
          <w:jc w:val="center"/>
        </w:trPr>
        <w:tc>
          <w:tcPr>
            <w:tcW w:w="8784" w:type="dxa"/>
            <w:gridSpan w:val="2"/>
            <w:tcBorders>
              <w:top w:val="single" w:sz="4" w:space="0" w:color="auto"/>
              <w:left w:val="single" w:sz="4" w:space="0" w:color="auto"/>
              <w:bottom w:val="single" w:sz="4" w:space="0" w:color="auto"/>
              <w:right w:val="single" w:sz="4" w:space="0" w:color="auto"/>
            </w:tcBorders>
            <w:shd w:val="clear" w:color="auto" w:fill="8064A2" w:themeFill="accent4"/>
          </w:tcPr>
          <w:p w:rsidR="008A6CC9" w:rsidRPr="008A6CC9" w:rsidRDefault="008A6CC9" w:rsidP="00365BE5">
            <w:pPr>
              <w:pStyle w:val="Balk3"/>
              <w:jc w:val="center"/>
              <w:rPr>
                <w:rFonts w:ascii="Times New Roman" w:hAnsi="Times New Roman" w:cs="Times New Roman"/>
                <w:b w:val="0"/>
                <w:color w:val="FFFFFF" w:themeColor="background1"/>
                <w:sz w:val="22"/>
                <w:szCs w:val="22"/>
                <w:lang w:eastAsia="en-US"/>
              </w:rPr>
            </w:pPr>
            <w:r w:rsidRPr="008A6CC9">
              <w:rPr>
                <w:rFonts w:ascii="Times New Roman" w:hAnsi="Times New Roman" w:cs="Times New Roman"/>
                <w:b w:val="0"/>
                <w:color w:val="FFFFFF" w:themeColor="background1"/>
                <w:sz w:val="22"/>
                <w:szCs w:val="22"/>
                <w:lang w:eastAsia="en-US"/>
              </w:rPr>
              <w:t>Teknoloji ve Bilişim Altyapısı</w:t>
            </w:r>
          </w:p>
        </w:tc>
      </w:tr>
      <w:tr w:rsidR="008A6CC9" w:rsidRPr="00FD5CDB" w:rsidTr="00365BE5">
        <w:trPr>
          <w:jc w:val="center"/>
        </w:trPr>
        <w:tc>
          <w:tcPr>
            <w:tcW w:w="7508" w:type="dxa"/>
            <w:tcBorders>
              <w:top w:val="single" w:sz="4" w:space="0" w:color="auto"/>
              <w:left w:val="single" w:sz="4" w:space="0" w:color="auto"/>
              <w:bottom w:val="single" w:sz="4" w:space="0" w:color="auto"/>
              <w:right w:val="single" w:sz="4" w:space="0" w:color="auto"/>
            </w:tcBorders>
            <w:hideMark/>
          </w:tcPr>
          <w:p w:rsidR="008A6CC9" w:rsidRPr="008A6CC9" w:rsidRDefault="008A6CC9" w:rsidP="00365BE5">
            <w:pPr>
              <w:pStyle w:val="Balk3"/>
              <w:rPr>
                <w:rFonts w:ascii="Times New Roman" w:hAnsi="Times New Roman" w:cs="Times New Roman"/>
                <w:b w:val="0"/>
                <w:color w:val="000000" w:themeColor="text1"/>
                <w:sz w:val="22"/>
                <w:szCs w:val="22"/>
                <w:lang w:eastAsia="en-US"/>
              </w:rPr>
            </w:pPr>
            <w:r w:rsidRPr="008A6CC9">
              <w:rPr>
                <w:rFonts w:ascii="Times New Roman" w:hAnsi="Times New Roman" w:cs="Times New Roman"/>
                <w:b w:val="0"/>
                <w:color w:val="000000" w:themeColor="text1"/>
                <w:sz w:val="22"/>
                <w:szCs w:val="22"/>
                <w:lang w:eastAsia="en-US"/>
              </w:rPr>
              <w:t>Etkileşimli akıllı tahta sayısı</w:t>
            </w:r>
          </w:p>
        </w:tc>
        <w:tc>
          <w:tcPr>
            <w:tcW w:w="1276" w:type="dxa"/>
            <w:tcBorders>
              <w:top w:val="single" w:sz="4" w:space="0" w:color="auto"/>
              <w:left w:val="single" w:sz="4" w:space="0" w:color="auto"/>
              <w:bottom w:val="single" w:sz="4" w:space="0" w:color="auto"/>
              <w:right w:val="single" w:sz="4" w:space="0" w:color="auto"/>
            </w:tcBorders>
          </w:tcPr>
          <w:p w:rsidR="008A6CC9" w:rsidRPr="008A6CC9" w:rsidRDefault="008A6CC9" w:rsidP="00365BE5">
            <w:pPr>
              <w:pStyle w:val="Balk3"/>
              <w:jc w:val="center"/>
              <w:rPr>
                <w:rFonts w:ascii="Times New Roman" w:hAnsi="Times New Roman" w:cs="Times New Roman"/>
                <w:b w:val="0"/>
                <w:sz w:val="22"/>
                <w:szCs w:val="22"/>
                <w:lang w:eastAsia="en-US"/>
              </w:rPr>
            </w:pPr>
            <w:r w:rsidRPr="008A6CC9">
              <w:rPr>
                <w:rFonts w:ascii="Times New Roman" w:hAnsi="Times New Roman" w:cs="Times New Roman"/>
                <w:b w:val="0"/>
                <w:sz w:val="22"/>
                <w:szCs w:val="22"/>
                <w:lang w:eastAsia="en-US"/>
              </w:rPr>
              <w:t>0</w:t>
            </w:r>
          </w:p>
        </w:tc>
      </w:tr>
      <w:tr w:rsidR="008A6CC9" w:rsidRPr="00FD5CDB" w:rsidTr="00365BE5">
        <w:trPr>
          <w:jc w:val="center"/>
        </w:trPr>
        <w:tc>
          <w:tcPr>
            <w:tcW w:w="7508" w:type="dxa"/>
            <w:tcBorders>
              <w:top w:val="single" w:sz="4" w:space="0" w:color="auto"/>
              <w:left w:val="single" w:sz="4" w:space="0" w:color="auto"/>
              <w:bottom w:val="single" w:sz="4" w:space="0" w:color="auto"/>
              <w:right w:val="single" w:sz="4" w:space="0" w:color="auto"/>
            </w:tcBorders>
            <w:hideMark/>
          </w:tcPr>
          <w:p w:rsidR="008A6CC9" w:rsidRPr="008A6CC9" w:rsidRDefault="008A6CC9" w:rsidP="00365BE5">
            <w:pPr>
              <w:pStyle w:val="Balk3"/>
              <w:rPr>
                <w:rFonts w:ascii="Times New Roman" w:hAnsi="Times New Roman" w:cs="Times New Roman"/>
                <w:b w:val="0"/>
                <w:color w:val="000000" w:themeColor="text1"/>
                <w:sz w:val="22"/>
                <w:szCs w:val="22"/>
                <w:lang w:eastAsia="en-US"/>
              </w:rPr>
            </w:pPr>
            <w:r w:rsidRPr="008A6CC9">
              <w:rPr>
                <w:rFonts w:ascii="Times New Roman" w:hAnsi="Times New Roman" w:cs="Times New Roman"/>
                <w:b w:val="0"/>
                <w:color w:val="000000" w:themeColor="text1"/>
                <w:sz w:val="22"/>
                <w:szCs w:val="22"/>
                <w:lang w:eastAsia="en-US"/>
              </w:rPr>
              <w:t>Tablet sayısı</w:t>
            </w:r>
          </w:p>
        </w:tc>
        <w:tc>
          <w:tcPr>
            <w:tcW w:w="1276" w:type="dxa"/>
            <w:tcBorders>
              <w:top w:val="single" w:sz="4" w:space="0" w:color="auto"/>
              <w:left w:val="single" w:sz="4" w:space="0" w:color="auto"/>
              <w:bottom w:val="single" w:sz="4" w:space="0" w:color="auto"/>
              <w:right w:val="single" w:sz="4" w:space="0" w:color="auto"/>
            </w:tcBorders>
          </w:tcPr>
          <w:p w:rsidR="008A6CC9" w:rsidRPr="008A6CC9" w:rsidRDefault="008A6CC9" w:rsidP="00365BE5">
            <w:pPr>
              <w:pStyle w:val="Balk3"/>
              <w:jc w:val="center"/>
              <w:rPr>
                <w:rFonts w:ascii="Times New Roman" w:hAnsi="Times New Roman" w:cs="Times New Roman"/>
                <w:b w:val="0"/>
                <w:sz w:val="22"/>
                <w:szCs w:val="22"/>
                <w:lang w:eastAsia="en-US"/>
              </w:rPr>
            </w:pPr>
            <w:r w:rsidRPr="008A6CC9">
              <w:rPr>
                <w:rFonts w:ascii="Times New Roman" w:hAnsi="Times New Roman" w:cs="Times New Roman"/>
                <w:b w:val="0"/>
                <w:sz w:val="22"/>
                <w:szCs w:val="22"/>
                <w:lang w:eastAsia="en-US"/>
              </w:rPr>
              <w:t>0</w:t>
            </w:r>
          </w:p>
        </w:tc>
      </w:tr>
      <w:tr w:rsidR="008A6CC9" w:rsidRPr="00FD5CDB" w:rsidTr="00365BE5">
        <w:trPr>
          <w:jc w:val="center"/>
        </w:trPr>
        <w:tc>
          <w:tcPr>
            <w:tcW w:w="7508" w:type="dxa"/>
            <w:tcBorders>
              <w:top w:val="single" w:sz="4" w:space="0" w:color="auto"/>
              <w:left w:val="single" w:sz="4" w:space="0" w:color="auto"/>
              <w:bottom w:val="single" w:sz="4" w:space="0" w:color="auto"/>
              <w:right w:val="single" w:sz="4" w:space="0" w:color="auto"/>
            </w:tcBorders>
            <w:hideMark/>
          </w:tcPr>
          <w:p w:rsidR="008A6CC9" w:rsidRPr="008A6CC9" w:rsidRDefault="008A6CC9" w:rsidP="00365BE5">
            <w:pPr>
              <w:pStyle w:val="Balk3"/>
              <w:rPr>
                <w:rFonts w:ascii="Times New Roman" w:hAnsi="Times New Roman" w:cs="Times New Roman"/>
                <w:b w:val="0"/>
                <w:color w:val="000000" w:themeColor="text1"/>
                <w:sz w:val="22"/>
                <w:szCs w:val="22"/>
                <w:lang w:eastAsia="en-US"/>
              </w:rPr>
            </w:pPr>
            <w:r w:rsidRPr="008A6CC9">
              <w:rPr>
                <w:rFonts w:ascii="Times New Roman" w:hAnsi="Times New Roman" w:cs="Times New Roman"/>
                <w:b w:val="0"/>
                <w:color w:val="000000" w:themeColor="text1"/>
                <w:sz w:val="22"/>
                <w:szCs w:val="22"/>
                <w:lang w:eastAsia="en-US"/>
              </w:rPr>
              <w:t xml:space="preserve">İnternet altyapısı </w:t>
            </w:r>
          </w:p>
        </w:tc>
        <w:tc>
          <w:tcPr>
            <w:tcW w:w="1276" w:type="dxa"/>
            <w:tcBorders>
              <w:top w:val="single" w:sz="4" w:space="0" w:color="auto"/>
              <w:left w:val="single" w:sz="4" w:space="0" w:color="auto"/>
              <w:bottom w:val="single" w:sz="4" w:space="0" w:color="auto"/>
              <w:right w:val="single" w:sz="4" w:space="0" w:color="auto"/>
            </w:tcBorders>
          </w:tcPr>
          <w:p w:rsidR="008A6CC9" w:rsidRPr="008A6CC9" w:rsidRDefault="008A6CC9" w:rsidP="00365BE5">
            <w:pPr>
              <w:pStyle w:val="Balk3"/>
              <w:jc w:val="center"/>
              <w:rPr>
                <w:rFonts w:ascii="Times New Roman" w:hAnsi="Times New Roman" w:cs="Times New Roman"/>
                <w:b w:val="0"/>
                <w:sz w:val="22"/>
                <w:szCs w:val="22"/>
                <w:lang w:eastAsia="en-US"/>
              </w:rPr>
            </w:pPr>
            <w:r w:rsidRPr="008A6CC9">
              <w:rPr>
                <w:rFonts w:ascii="Times New Roman" w:hAnsi="Times New Roman" w:cs="Times New Roman"/>
                <w:b w:val="0"/>
                <w:sz w:val="22"/>
                <w:szCs w:val="22"/>
                <w:lang w:eastAsia="en-US"/>
              </w:rPr>
              <w:t>Var</w:t>
            </w:r>
          </w:p>
        </w:tc>
      </w:tr>
      <w:tr w:rsidR="008A6CC9" w:rsidRPr="00FD5CDB" w:rsidTr="00365BE5">
        <w:trPr>
          <w:jc w:val="center"/>
        </w:trPr>
        <w:tc>
          <w:tcPr>
            <w:tcW w:w="7508" w:type="dxa"/>
            <w:tcBorders>
              <w:top w:val="single" w:sz="4" w:space="0" w:color="auto"/>
              <w:left w:val="single" w:sz="4" w:space="0" w:color="auto"/>
              <w:bottom w:val="single" w:sz="4" w:space="0" w:color="auto"/>
              <w:right w:val="single" w:sz="4" w:space="0" w:color="auto"/>
            </w:tcBorders>
            <w:hideMark/>
          </w:tcPr>
          <w:p w:rsidR="008A6CC9" w:rsidRPr="008A6CC9" w:rsidRDefault="008A6CC9" w:rsidP="00365BE5">
            <w:pPr>
              <w:pStyle w:val="Balk3"/>
              <w:rPr>
                <w:rFonts w:ascii="Times New Roman" w:hAnsi="Times New Roman" w:cs="Times New Roman"/>
                <w:b w:val="0"/>
                <w:color w:val="000000" w:themeColor="text1"/>
                <w:sz w:val="22"/>
                <w:szCs w:val="22"/>
                <w:lang w:eastAsia="en-US"/>
              </w:rPr>
            </w:pPr>
            <w:r w:rsidRPr="008A6CC9">
              <w:rPr>
                <w:rFonts w:ascii="Times New Roman" w:hAnsi="Times New Roman" w:cs="Times New Roman"/>
                <w:b w:val="0"/>
                <w:color w:val="000000" w:themeColor="text1"/>
                <w:sz w:val="22"/>
                <w:szCs w:val="22"/>
                <w:lang w:eastAsia="en-US"/>
              </w:rPr>
              <w:t>Bilgisayar/bilişim teknolojileri sınıfı/laboratuarı sayısı</w:t>
            </w:r>
          </w:p>
        </w:tc>
        <w:tc>
          <w:tcPr>
            <w:tcW w:w="1276" w:type="dxa"/>
            <w:tcBorders>
              <w:top w:val="single" w:sz="4" w:space="0" w:color="auto"/>
              <w:left w:val="single" w:sz="4" w:space="0" w:color="auto"/>
              <w:bottom w:val="single" w:sz="4" w:space="0" w:color="auto"/>
              <w:right w:val="single" w:sz="4" w:space="0" w:color="auto"/>
            </w:tcBorders>
          </w:tcPr>
          <w:p w:rsidR="008A6CC9" w:rsidRPr="008A6CC9" w:rsidRDefault="008A6CC9" w:rsidP="00365BE5">
            <w:pPr>
              <w:pStyle w:val="Balk3"/>
              <w:jc w:val="center"/>
              <w:rPr>
                <w:rFonts w:ascii="Times New Roman" w:hAnsi="Times New Roman" w:cs="Times New Roman"/>
                <w:b w:val="0"/>
                <w:sz w:val="22"/>
                <w:szCs w:val="22"/>
                <w:lang w:eastAsia="en-US"/>
              </w:rPr>
            </w:pPr>
            <w:r w:rsidRPr="008A6CC9">
              <w:rPr>
                <w:rFonts w:ascii="Times New Roman" w:hAnsi="Times New Roman" w:cs="Times New Roman"/>
                <w:b w:val="0"/>
                <w:sz w:val="22"/>
                <w:szCs w:val="22"/>
                <w:lang w:eastAsia="en-US"/>
              </w:rPr>
              <w:t>1</w:t>
            </w:r>
          </w:p>
        </w:tc>
      </w:tr>
      <w:tr w:rsidR="008A6CC9" w:rsidRPr="00FD5CDB" w:rsidTr="00365BE5">
        <w:trPr>
          <w:jc w:val="center"/>
        </w:trPr>
        <w:tc>
          <w:tcPr>
            <w:tcW w:w="7508" w:type="dxa"/>
            <w:tcBorders>
              <w:top w:val="single" w:sz="4" w:space="0" w:color="auto"/>
              <w:left w:val="single" w:sz="4" w:space="0" w:color="auto"/>
              <w:bottom w:val="single" w:sz="4" w:space="0" w:color="auto"/>
              <w:right w:val="single" w:sz="4" w:space="0" w:color="auto"/>
            </w:tcBorders>
            <w:hideMark/>
          </w:tcPr>
          <w:p w:rsidR="008A6CC9" w:rsidRPr="008A6CC9" w:rsidRDefault="008A6CC9" w:rsidP="00365BE5">
            <w:pPr>
              <w:pStyle w:val="Balk3"/>
              <w:rPr>
                <w:rFonts w:ascii="Times New Roman" w:hAnsi="Times New Roman" w:cs="Times New Roman"/>
                <w:b w:val="0"/>
                <w:color w:val="000000" w:themeColor="text1"/>
                <w:sz w:val="22"/>
                <w:szCs w:val="22"/>
                <w:lang w:eastAsia="en-US"/>
              </w:rPr>
            </w:pPr>
            <w:r w:rsidRPr="008A6CC9">
              <w:rPr>
                <w:rFonts w:ascii="Times New Roman" w:hAnsi="Times New Roman" w:cs="Times New Roman"/>
                <w:b w:val="0"/>
                <w:color w:val="000000" w:themeColor="text1"/>
                <w:sz w:val="22"/>
                <w:szCs w:val="22"/>
                <w:lang w:eastAsia="en-US"/>
              </w:rPr>
              <w:t>Fotokopi makinesi sayısı</w:t>
            </w:r>
          </w:p>
        </w:tc>
        <w:tc>
          <w:tcPr>
            <w:tcW w:w="1276" w:type="dxa"/>
            <w:tcBorders>
              <w:top w:val="single" w:sz="4" w:space="0" w:color="auto"/>
              <w:left w:val="single" w:sz="4" w:space="0" w:color="auto"/>
              <w:bottom w:val="single" w:sz="4" w:space="0" w:color="auto"/>
              <w:right w:val="single" w:sz="4" w:space="0" w:color="auto"/>
            </w:tcBorders>
          </w:tcPr>
          <w:p w:rsidR="008A6CC9" w:rsidRPr="008A6CC9" w:rsidRDefault="008A6CC9" w:rsidP="00365BE5">
            <w:pPr>
              <w:pStyle w:val="Balk3"/>
              <w:jc w:val="center"/>
              <w:rPr>
                <w:rFonts w:ascii="Times New Roman" w:hAnsi="Times New Roman" w:cs="Times New Roman"/>
                <w:b w:val="0"/>
                <w:sz w:val="22"/>
                <w:szCs w:val="22"/>
                <w:lang w:eastAsia="en-US"/>
              </w:rPr>
            </w:pPr>
            <w:r w:rsidRPr="008A6CC9">
              <w:rPr>
                <w:rFonts w:ascii="Times New Roman" w:hAnsi="Times New Roman" w:cs="Times New Roman"/>
                <w:b w:val="0"/>
                <w:sz w:val="22"/>
                <w:szCs w:val="22"/>
                <w:lang w:eastAsia="en-US"/>
              </w:rPr>
              <w:t>3</w:t>
            </w:r>
          </w:p>
        </w:tc>
      </w:tr>
      <w:tr w:rsidR="008A6CC9" w:rsidRPr="00FD5CDB" w:rsidTr="00365BE5">
        <w:trPr>
          <w:jc w:val="center"/>
        </w:trPr>
        <w:tc>
          <w:tcPr>
            <w:tcW w:w="7508" w:type="dxa"/>
            <w:tcBorders>
              <w:top w:val="single" w:sz="4" w:space="0" w:color="auto"/>
              <w:left w:val="single" w:sz="4" w:space="0" w:color="auto"/>
              <w:bottom w:val="single" w:sz="4" w:space="0" w:color="auto"/>
              <w:right w:val="single" w:sz="4" w:space="0" w:color="auto"/>
            </w:tcBorders>
            <w:hideMark/>
          </w:tcPr>
          <w:p w:rsidR="008A6CC9" w:rsidRPr="008A6CC9" w:rsidRDefault="008A6CC9" w:rsidP="00365BE5">
            <w:pPr>
              <w:pStyle w:val="Balk3"/>
              <w:rPr>
                <w:rFonts w:ascii="Times New Roman" w:hAnsi="Times New Roman" w:cs="Times New Roman"/>
                <w:b w:val="0"/>
                <w:color w:val="000000" w:themeColor="text1"/>
                <w:sz w:val="22"/>
                <w:szCs w:val="22"/>
                <w:lang w:eastAsia="en-US"/>
              </w:rPr>
            </w:pPr>
            <w:r w:rsidRPr="008A6CC9">
              <w:rPr>
                <w:rFonts w:ascii="Times New Roman" w:hAnsi="Times New Roman" w:cs="Times New Roman"/>
                <w:b w:val="0"/>
                <w:color w:val="000000" w:themeColor="text1"/>
                <w:sz w:val="22"/>
                <w:szCs w:val="22"/>
                <w:lang w:eastAsia="en-US"/>
              </w:rPr>
              <w:t>DYS kullanımı</w:t>
            </w:r>
          </w:p>
        </w:tc>
        <w:tc>
          <w:tcPr>
            <w:tcW w:w="1276" w:type="dxa"/>
            <w:tcBorders>
              <w:top w:val="single" w:sz="4" w:space="0" w:color="auto"/>
              <w:left w:val="single" w:sz="4" w:space="0" w:color="auto"/>
              <w:bottom w:val="single" w:sz="4" w:space="0" w:color="auto"/>
              <w:right w:val="single" w:sz="4" w:space="0" w:color="auto"/>
            </w:tcBorders>
          </w:tcPr>
          <w:p w:rsidR="008A6CC9" w:rsidRPr="008A6CC9" w:rsidRDefault="008A6CC9" w:rsidP="00365BE5">
            <w:pPr>
              <w:pStyle w:val="Balk3"/>
              <w:jc w:val="center"/>
              <w:rPr>
                <w:rFonts w:ascii="Times New Roman" w:hAnsi="Times New Roman" w:cs="Times New Roman"/>
                <w:b w:val="0"/>
                <w:sz w:val="22"/>
                <w:szCs w:val="22"/>
                <w:lang w:eastAsia="en-US"/>
              </w:rPr>
            </w:pPr>
            <w:r w:rsidRPr="008A6CC9">
              <w:rPr>
                <w:rFonts w:ascii="Times New Roman" w:hAnsi="Times New Roman" w:cs="Times New Roman"/>
                <w:b w:val="0"/>
                <w:sz w:val="22"/>
                <w:szCs w:val="22"/>
                <w:lang w:eastAsia="en-US"/>
              </w:rPr>
              <w:t>Var</w:t>
            </w:r>
          </w:p>
        </w:tc>
      </w:tr>
      <w:tr w:rsidR="008A6CC9" w:rsidRPr="00FD5CDB" w:rsidTr="00365BE5">
        <w:trPr>
          <w:jc w:val="center"/>
        </w:trPr>
        <w:tc>
          <w:tcPr>
            <w:tcW w:w="7508" w:type="dxa"/>
            <w:tcBorders>
              <w:top w:val="single" w:sz="4" w:space="0" w:color="auto"/>
              <w:left w:val="single" w:sz="4" w:space="0" w:color="auto"/>
              <w:bottom w:val="single" w:sz="4" w:space="0" w:color="auto"/>
              <w:right w:val="single" w:sz="4" w:space="0" w:color="auto"/>
            </w:tcBorders>
            <w:hideMark/>
          </w:tcPr>
          <w:p w:rsidR="008A6CC9" w:rsidRPr="008A6CC9" w:rsidRDefault="008A6CC9" w:rsidP="00365BE5">
            <w:pPr>
              <w:pStyle w:val="Balk3"/>
              <w:rPr>
                <w:rFonts w:ascii="Times New Roman" w:hAnsi="Times New Roman" w:cs="Times New Roman"/>
                <w:b w:val="0"/>
                <w:color w:val="000000" w:themeColor="text1"/>
                <w:sz w:val="22"/>
                <w:szCs w:val="22"/>
                <w:lang w:eastAsia="en-US"/>
              </w:rPr>
            </w:pPr>
            <w:r w:rsidRPr="008A6CC9">
              <w:rPr>
                <w:rFonts w:ascii="Times New Roman" w:hAnsi="Times New Roman" w:cs="Times New Roman"/>
                <w:b w:val="0"/>
                <w:color w:val="000000" w:themeColor="text1"/>
                <w:sz w:val="22"/>
                <w:szCs w:val="22"/>
                <w:lang w:eastAsia="en-US"/>
              </w:rPr>
              <w:t>Bilişim Teknolojileri/Bilişim Teknolojileri Rehber Öğretmeni sayısı</w:t>
            </w:r>
          </w:p>
        </w:tc>
        <w:tc>
          <w:tcPr>
            <w:tcW w:w="1276" w:type="dxa"/>
            <w:tcBorders>
              <w:top w:val="single" w:sz="4" w:space="0" w:color="auto"/>
              <w:left w:val="single" w:sz="4" w:space="0" w:color="auto"/>
              <w:bottom w:val="single" w:sz="4" w:space="0" w:color="auto"/>
              <w:right w:val="single" w:sz="4" w:space="0" w:color="auto"/>
            </w:tcBorders>
          </w:tcPr>
          <w:p w:rsidR="008A6CC9" w:rsidRPr="008A6CC9" w:rsidRDefault="007449EA" w:rsidP="00365BE5">
            <w:pPr>
              <w:pStyle w:val="Balk3"/>
              <w:jc w:val="center"/>
              <w:rPr>
                <w:rFonts w:ascii="Times New Roman" w:hAnsi="Times New Roman" w:cs="Times New Roman"/>
                <w:b w:val="0"/>
                <w:sz w:val="22"/>
                <w:szCs w:val="22"/>
                <w:lang w:eastAsia="en-US"/>
              </w:rPr>
            </w:pPr>
            <w:r>
              <w:rPr>
                <w:rFonts w:ascii="Times New Roman" w:hAnsi="Times New Roman" w:cs="Times New Roman"/>
                <w:b w:val="0"/>
                <w:sz w:val="22"/>
                <w:szCs w:val="22"/>
                <w:lang w:eastAsia="en-US"/>
              </w:rPr>
              <w:t>1</w:t>
            </w:r>
          </w:p>
        </w:tc>
      </w:tr>
      <w:tr w:rsidR="008A6CC9" w:rsidRPr="00FD5CDB" w:rsidTr="00365BE5">
        <w:trPr>
          <w:jc w:val="center"/>
        </w:trPr>
        <w:tc>
          <w:tcPr>
            <w:tcW w:w="7508" w:type="dxa"/>
            <w:tcBorders>
              <w:top w:val="single" w:sz="4" w:space="0" w:color="auto"/>
              <w:left w:val="single" w:sz="4" w:space="0" w:color="auto"/>
              <w:bottom w:val="single" w:sz="4" w:space="0" w:color="auto"/>
              <w:right w:val="single" w:sz="4" w:space="0" w:color="auto"/>
            </w:tcBorders>
            <w:hideMark/>
          </w:tcPr>
          <w:p w:rsidR="008A6CC9" w:rsidRPr="008A6CC9" w:rsidRDefault="008A6CC9" w:rsidP="00365BE5">
            <w:pPr>
              <w:pStyle w:val="Balk3"/>
              <w:rPr>
                <w:rFonts w:ascii="Times New Roman" w:hAnsi="Times New Roman" w:cs="Times New Roman"/>
                <w:b w:val="0"/>
                <w:color w:val="000000" w:themeColor="text1"/>
                <w:sz w:val="22"/>
                <w:szCs w:val="22"/>
                <w:lang w:eastAsia="en-US"/>
              </w:rPr>
            </w:pPr>
            <w:r w:rsidRPr="008A6CC9">
              <w:rPr>
                <w:rFonts w:ascii="Times New Roman" w:hAnsi="Times New Roman" w:cs="Times New Roman"/>
                <w:b w:val="0"/>
                <w:color w:val="000000" w:themeColor="text1"/>
                <w:sz w:val="22"/>
                <w:szCs w:val="22"/>
                <w:lang w:eastAsia="en-US"/>
              </w:rPr>
              <w:t>Elektronik dilek, istek, öneri sisteminin kullanımı</w:t>
            </w:r>
          </w:p>
        </w:tc>
        <w:tc>
          <w:tcPr>
            <w:tcW w:w="1276" w:type="dxa"/>
            <w:tcBorders>
              <w:top w:val="single" w:sz="4" w:space="0" w:color="auto"/>
              <w:left w:val="single" w:sz="4" w:space="0" w:color="auto"/>
              <w:bottom w:val="single" w:sz="4" w:space="0" w:color="auto"/>
              <w:right w:val="single" w:sz="4" w:space="0" w:color="auto"/>
            </w:tcBorders>
          </w:tcPr>
          <w:p w:rsidR="008A6CC9" w:rsidRPr="008A6CC9" w:rsidRDefault="008A6CC9" w:rsidP="00365BE5">
            <w:pPr>
              <w:pStyle w:val="Balk3"/>
              <w:jc w:val="center"/>
              <w:rPr>
                <w:rFonts w:ascii="Times New Roman" w:hAnsi="Times New Roman" w:cs="Times New Roman"/>
                <w:b w:val="0"/>
                <w:sz w:val="22"/>
                <w:szCs w:val="22"/>
                <w:lang w:eastAsia="en-US"/>
              </w:rPr>
            </w:pPr>
            <w:r w:rsidRPr="008A6CC9">
              <w:rPr>
                <w:rFonts w:ascii="Times New Roman" w:hAnsi="Times New Roman" w:cs="Times New Roman"/>
                <w:b w:val="0"/>
                <w:sz w:val="22"/>
                <w:szCs w:val="22"/>
                <w:lang w:eastAsia="en-US"/>
              </w:rPr>
              <w:t>Var</w:t>
            </w:r>
          </w:p>
        </w:tc>
      </w:tr>
      <w:tr w:rsidR="008A6CC9" w:rsidRPr="00FD5CDB" w:rsidTr="00365BE5">
        <w:trPr>
          <w:jc w:val="center"/>
        </w:trPr>
        <w:tc>
          <w:tcPr>
            <w:tcW w:w="7508" w:type="dxa"/>
            <w:tcBorders>
              <w:top w:val="single" w:sz="4" w:space="0" w:color="auto"/>
              <w:left w:val="single" w:sz="4" w:space="0" w:color="auto"/>
              <w:bottom w:val="single" w:sz="4" w:space="0" w:color="auto"/>
              <w:right w:val="single" w:sz="4" w:space="0" w:color="auto"/>
            </w:tcBorders>
            <w:hideMark/>
          </w:tcPr>
          <w:p w:rsidR="008A6CC9" w:rsidRPr="008A6CC9" w:rsidRDefault="008A6CC9" w:rsidP="00365BE5">
            <w:pPr>
              <w:pStyle w:val="Balk3"/>
              <w:rPr>
                <w:rFonts w:ascii="Times New Roman" w:hAnsi="Times New Roman" w:cs="Times New Roman"/>
                <w:b w:val="0"/>
                <w:color w:val="000000" w:themeColor="text1"/>
                <w:sz w:val="22"/>
                <w:szCs w:val="22"/>
                <w:lang w:eastAsia="en-US"/>
              </w:rPr>
            </w:pPr>
            <w:r w:rsidRPr="008A6CC9">
              <w:rPr>
                <w:rFonts w:ascii="Times New Roman" w:hAnsi="Times New Roman" w:cs="Times New Roman"/>
                <w:b w:val="0"/>
                <w:color w:val="000000" w:themeColor="text1"/>
                <w:sz w:val="22"/>
                <w:szCs w:val="22"/>
                <w:lang w:eastAsia="en-US"/>
              </w:rPr>
              <w:t>EBA’ya kayıtlı öğretmen sayısı</w:t>
            </w:r>
          </w:p>
        </w:tc>
        <w:tc>
          <w:tcPr>
            <w:tcW w:w="1276" w:type="dxa"/>
            <w:tcBorders>
              <w:top w:val="single" w:sz="4" w:space="0" w:color="auto"/>
              <w:left w:val="single" w:sz="4" w:space="0" w:color="auto"/>
              <w:bottom w:val="single" w:sz="4" w:space="0" w:color="auto"/>
              <w:right w:val="single" w:sz="4" w:space="0" w:color="auto"/>
            </w:tcBorders>
          </w:tcPr>
          <w:p w:rsidR="008A6CC9" w:rsidRPr="008A6CC9" w:rsidRDefault="008A6CC9" w:rsidP="008A6CC9">
            <w:pPr>
              <w:pStyle w:val="Balk3"/>
              <w:jc w:val="center"/>
              <w:rPr>
                <w:rFonts w:ascii="Times New Roman" w:hAnsi="Times New Roman" w:cs="Times New Roman"/>
                <w:b w:val="0"/>
                <w:sz w:val="22"/>
                <w:szCs w:val="22"/>
                <w:lang w:eastAsia="en-US"/>
              </w:rPr>
            </w:pPr>
            <w:r w:rsidRPr="008A6CC9">
              <w:rPr>
                <w:rFonts w:ascii="Times New Roman" w:hAnsi="Times New Roman" w:cs="Times New Roman"/>
                <w:b w:val="0"/>
                <w:sz w:val="22"/>
                <w:szCs w:val="22"/>
                <w:lang w:eastAsia="en-US"/>
              </w:rPr>
              <w:t>13</w:t>
            </w:r>
          </w:p>
        </w:tc>
      </w:tr>
      <w:tr w:rsidR="008A6CC9" w:rsidRPr="00FD5CDB" w:rsidTr="00365BE5">
        <w:trPr>
          <w:jc w:val="center"/>
        </w:trPr>
        <w:tc>
          <w:tcPr>
            <w:tcW w:w="7508" w:type="dxa"/>
            <w:tcBorders>
              <w:top w:val="single" w:sz="4" w:space="0" w:color="auto"/>
              <w:left w:val="single" w:sz="4" w:space="0" w:color="auto"/>
              <w:bottom w:val="single" w:sz="4" w:space="0" w:color="auto"/>
              <w:right w:val="single" w:sz="4" w:space="0" w:color="auto"/>
            </w:tcBorders>
            <w:hideMark/>
          </w:tcPr>
          <w:p w:rsidR="008A6CC9" w:rsidRPr="008A6CC9" w:rsidRDefault="008A6CC9" w:rsidP="00365BE5">
            <w:pPr>
              <w:pStyle w:val="Balk3"/>
              <w:rPr>
                <w:rFonts w:ascii="Times New Roman" w:hAnsi="Times New Roman" w:cs="Times New Roman"/>
                <w:b w:val="0"/>
                <w:color w:val="000000" w:themeColor="text1"/>
                <w:sz w:val="22"/>
                <w:szCs w:val="22"/>
                <w:lang w:eastAsia="en-US"/>
              </w:rPr>
            </w:pPr>
            <w:r w:rsidRPr="008A6CC9">
              <w:rPr>
                <w:rFonts w:ascii="Times New Roman" w:hAnsi="Times New Roman" w:cs="Times New Roman"/>
                <w:b w:val="0"/>
                <w:color w:val="000000" w:themeColor="text1"/>
                <w:sz w:val="22"/>
                <w:szCs w:val="22"/>
                <w:lang w:eastAsia="en-US"/>
              </w:rPr>
              <w:t>SMS bilgilendirme sistemi kullanımı</w:t>
            </w:r>
          </w:p>
        </w:tc>
        <w:tc>
          <w:tcPr>
            <w:tcW w:w="1276" w:type="dxa"/>
            <w:tcBorders>
              <w:top w:val="single" w:sz="4" w:space="0" w:color="auto"/>
              <w:left w:val="single" w:sz="4" w:space="0" w:color="auto"/>
              <w:bottom w:val="single" w:sz="4" w:space="0" w:color="auto"/>
              <w:right w:val="single" w:sz="4" w:space="0" w:color="auto"/>
            </w:tcBorders>
          </w:tcPr>
          <w:p w:rsidR="008A6CC9" w:rsidRPr="008A6CC9" w:rsidRDefault="008A6CC9" w:rsidP="00365BE5">
            <w:pPr>
              <w:pStyle w:val="Balk3"/>
              <w:jc w:val="center"/>
              <w:rPr>
                <w:rFonts w:ascii="Times New Roman" w:hAnsi="Times New Roman" w:cs="Times New Roman"/>
                <w:b w:val="0"/>
                <w:sz w:val="22"/>
                <w:szCs w:val="22"/>
                <w:lang w:eastAsia="en-US"/>
              </w:rPr>
            </w:pPr>
            <w:r>
              <w:rPr>
                <w:rFonts w:ascii="Times New Roman" w:hAnsi="Times New Roman" w:cs="Times New Roman"/>
                <w:b w:val="0"/>
                <w:sz w:val="22"/>
                <w:szCs w:val="22"/>
                <w:lang w:eastAsia="en-US"/>
              </w:rPr>
              <w:t>V</w:t>
            </w:r>
            <w:r w:rsidRPr="008A6CC9">
              <w:rPr>
                <w:rFonts w:ascii="Times New Roman" w:hAnsi="Times New Roman" w:cs="Times New Roman"/>
                <w:b w:val="0"/>
                <w:sz w:val="22"/>
                <w:szCs w:val="22"/>
                <w:lang w:eastAsia="en-US"/>
              </w:rPr>
              <w:t>ar</w:t>
            </w:r>
          </w:p>
        </w:tc>
      </w:tr>
      <w:tr w:rsidR="008A6CC9" w:rsidRPr="00FD5CDB" w:rsidTr="00365BE5">
        <w:trPr>
          <w:jc w:val="center"/>
        </w:trPr>
        <w:tc>
          <w:tcPr>
            <w:tcW w:w="7508" w:type="dxa"/>
            <w:tcBorders>
              <w:top w:val="single" w:sz="4" w:space="0" w:color="auto"/>
              <w:left w:val="single" w:sz="4" w:space="0" w:color="auto"/>
              <w:bottom w:val="single" w:sz="4" w:space="0" w:color="auto"/>
              <w:right w:val="single" w:sz="4" w:space="0" w:color="auto"/>
            </w:tcBorders>
            <w:hideMark/>
          </w:tcPr>
          <w:p w:rsidR="008A6CC9" w:rsidRPr="008A6CC9" w:rsidRDefault="008A6CC9" w:rsidP="00365BE5">
            <w:pPr>
              <w:pStyle w:val="Balk3"/>
              <w:rPr>
                <w:rFonts w:ascii="Times New Roman" w:hAnsi="Times New Roman" w:cs="Times New Roman"/>
                <w:b w:val="0"/>
                <w:color w:val="000000" w:themeColor="text1"/>
                <w:sz w:val="22"/>
                <w:szCs w:val="22"/>
                <w:lang w:eastAsia="en-US"/>
              </w:rPr>
            </w:pPr>
            <w:r w:rsidRPr="008A6CC9">
              <w:rPr>
                <w:rFonts w:ascii="Times New Roman" w:hAnsi="Times New Roman" w:cs="Times New Roman"/>
                <w:b w:val="0"/>
                <w:color w:val="000000" w:themeColor="text1"/>
                <w:sz w:val="22"/>
                <w:szCs w:val="22"/>
                <w:lang w:eastAsia="en-US"/>
              </w:rPr>
              <w:t>MEB tarafından sağlanan resmi internet sitesinin kullanımı</w:t>
            </w:r>
          </w:p>
        </w:tc>
        <w:tc>
          <w:tcPr>
            <w:tcW w:w="1276" w:type="dxa"/>
            <w:tcBorders>
              <w:top w:val="single" w:sz="4" w:space="0" w:color="auto"/>
              <w:left w:val="single" w:sz="4" w:space="0" w:color="auto"/>
              <w:bottom w:val="single" w:sz="4" w:space="0" w:color="auto"/>
              <w:right w:val="single" w:sz="4" w:space="0" w:color="auto"/>
            </w:tcBorders>
          </w:tcPr>
          <w:p w:rsidR="008A6CC9" w:rsidRPr="008A6CC9" w:rsidRDefault="008A6CC9" w:rsidP="00365BE5">
            <w:pPr>
              <w:pStyle w:val="Balk3"/>
              <w:jc w:val="center"/>
              <w:rPr>
                <w:rFonts w:ascii="Times New Roman" w:hAnsi="Times New Roman" w:cs="Times New Roman"/>
                <w:b w:val="0"/>
                <w:sz w:val="22"/>
                <w:szCs w:val="22"/>
                <w:lang w:eastAsia="en-US"/>
              </w:rPr>
            </w:pPr>
            <w:r w:rsidRPr="008A6CC9">
              <w:rPr>
                <w:rFonts w:ascii="Times New Roman" w:hAnsi="Times New Roman" w:cs="Times New Roman"/>
                <w:b w:val="0"/>
                <w:sz w:val="22"/>
                <w:szCs w:val="22"/>
                <w:lang w:eastAsia="en-US"/>
              </w:rPr>
              <w:t>Var</w:t>
            </w:r>
          </w:p>
        </w:tc>
      </w:tr>
      <w:tr w:rsidR="008A6CC9" w:rsidRPr="00FD5CDB" w:rsidTr="00365BE5">
        <w:trPr>
          <w:jc w:val="center"/>
        </w:trPr>
        <w:tc>
          <w:tcPr>
            <w:tcW w:w="7508" w:type="dxa"/>
            <w:tcBorders>
              <w:top w:val="single" w:sz="4" w:space="0" w:color="auto"/>
              <w:left w:val="single" w:sz="4" w:space="0" w:color="auto"/>
              <w:bottom w:val="single" w:sz="4" w:space="0" w:color="auto"/>
              <w:right w:val="single" w:sz="4" w:space="0" w:color="auto"/>
            </w:tcBorders>
            <w:hideMark/>
          </w:tcPr>
          <w:p w:rsidR="008A6CC9" w:rsidRPr="008A6CC9" w:rsidRDefault="008A6CC9" w:rsidP="00365BE5">
            <w:pPr>
              <w:pStyle w:val="Balk3"/>
              <w:rPr>
                <w:rFonts w:ascii="Times New Roman" w:hAnsi="Times New Roman" w:cs="Times New Roman"/>
                <w:b w:val="0"/>
                <w:color w:val="000000" w:themeColor="text1"/>
                <w:sz w:val="22"/>
                <w:szCs w:val="22"/>
                <w:lang w:eastAsia="en-US"/>
              </w:rPr>
            </w:pPr>
            <w:r w:rsidRPr="008A6CC9">
              <w:rPr>
                <w:rFonts w:ascii="Times New Roman" w:hAnsi="Times New Roman" w:cs="Times New Roman"/>
                <w:b w:val="0"/>
                <w:color w:val="000000" w:themeColor="text1"/>
                <w:sz w:val="22"/>
                <w:szCs w:val="22"/>
                <w:lang w:eastAsia="en-US"/>
              </w:rPr>
              <w:t>Resmi elektronik posta adresinin kullanımı</w:t>
            </w:r>
          </w:p>
        </w:tc>
        <w:tc>
          <w:tcPr>
            <w:tcW w:w="1276" w:type="dxa"/>
            <w:tcBorders>
              <w:top w:val="single" w:sz="4" w:space="0" w:color="auto"/>
              <w:left w:val="single" w:sz="4" w:space="0" w:color="auto"/>
              <w:bottom w:val="single" w:sz="4" w:space="0" w:color="auto"/>
              <w:right w:val="single" w:sz="4" w:space="0" w:color="auto"/>
            </w:tcBorders>
          </w:tcPr>
          <w:p w:rsidR="008A6CC9" w:rsidRPr="008A6CC9" w:rsidRDefault="008A6CC9" w:rsidP="00365BE5">
            <w:pPr>
              <w:pStyle w:val="Balk3"/>
              <w:jc w:val="center"/>
              <w:rPr>
                <w:rFonts w:ascii="Times New Roman" w:hAnsi="Times New Roman" w:cs="Times New Roman"/>
                <w:b w:val="0"/>
                <w:sz w:val="22"/>
                <w:szCs w:val="22"/>
                <w:lang w:eastAsia="en-US"/>
              </w:rPr>
            </w:pPr>
            <w:r w:rsidRPr="008A6CC9">
              <w:rPr>
                <w:rFonts w:ascii="Times New Roman" w:hAnsi="Times New Roman" w:cs="Times New Roman"/>
                <w:b w:val="0"/>
                <w:sz w:val="22"/>
                <w:szCs w:val="22"/>
                <w:lang w:eastAsia="en-US"/>
              </w:rPr>
              <w:t>Var</w:t>
            </w:r>
          </w:p>
        </w:tc>
      </w:tr>
      <w:tr w:rsidR="008A6CC9" w:rsidRPr="00FD5CDB" w:rsidTr="00365BE5">
        <w:trPr>
          <w:jc w:val="center"/>
        </w:trPr>
        <w:tc>
          <w:tcPr>
            <w:tcW w:w="7508" w:type="dxa"/>
            <w:tcBorders>
              <w:top w:val="single" w:sz="4" w:space="0" w:color="auto"/>
              <w:left w:val="single" w:sz="4" w:space="0" w:color="auto"/>
              <w:bottom w:val="single" w:sz="4" w:space="0" w:color="auto"/>
              <w:right w:val="single" w:sz="4" w:space="0" w:color="auto"/>
            </w:tcBorders>
            <w:hideMark/>
          </w:tcPr>
          <w:p w:rsidR="008A6CC9" w:rsidRPr="008A6CC9" w:rsidRDefault="008A6CC9" w:rsidP="00365BE5">
            <w:pPr>
              <w:pStyle w:val="Balk3"/>
              <w:rPr>
                <w:rFonts w:ascii="Times New Roman" w:hAnsi="Times New Roman" w:cs="Times New Roman"/>
                <w:b w:val="0"/>
                <w:color w:val="000000" w:themeColor="text1"/>
                <w:sz w:val="22"/>
                <w:szCs w:val="22"/>
                <w:lang w:eastAsia="en-US"/>
              </w:rPr>
            </w:pPr>
            <w:r w:rsidRPr="008A6CC9">
              <w:rPr>
                <w:rFonts w:ascii="Times New Roman" w:hAnsi="Times New Roman" w:cs="Times New Roman"/>
                <w:b w:val="0"/>
                <w:color w:val="000000" w:themeColor="text1"/>
                <w:sz w:val="22"/>
                <w:szCs w:val="22"/>
                <w:lang w:eastAsia="en-US"/>
              </w:rPr>
              <w:t>Kurumsal istatistik elde etme sistemi kullanımı</w:t>
            </w:r>
          </w:p>
        </w:tc>
        <w:tc>
          <w:tcPr>
            <w:tcW w:w="1276" w:type="dxa"/>
            <w:tcBorders>
              <w:top w:val="single" w:sz="4" w:space="0" w:color="auto"/>
              <w:left w:val="single" w:sz="4" w:space="0" w:color="auto"/>
              <w:bottom w:val="single" w:sz="4" w:space="0" w:color="auto"/>
              <w:right w:val="single" w:sz="4" w:space="0" w:color="auto"/>
            </w:tcBorders>
          </w:tcPr>
          <w:p w:rsidR="008A6CC9" w:rsidRPr="008A6CC9" w:rsidRDefault="008A6CC9" w:rsidP="00365BE5">
            <w:pPr>
              <w:pStyle w:val="Balk3"/>
              <w:jc w:val="center"/>
              <w:rPr>
                <w:rFonts w:ascii="Times New Roman" w:hAnsi="Times New Roman" w:cs="Times New Roman"/>
                <w:b w:val="0"/>
                <w:sz w:val="22"/>
                <w:szCs w:val="22"/>
                <w:lang w:eastAsia="en-US"/>
              </w:rPr>
            </w:pPr>
            <w:r w:rsidRPr="008A6CC9">
              <w:rPr>
                <w:rFonts w:ascii="Times New Roman" w:hAnsi="Times New Roman" w:cs="Times New Roman"/>
                <w:b w:val="0"/>
                <w:sz w:val="22"/>
                <w:szCs w:val="22"/>
                <w:lang w:eastAsia="en-US"/>
              </w:rPr>
              <w:t>Var</w:t>
            </w:r>
          </w:p>
        </w:tc>
      </w:tr>
    </w:tbl>
    <w:p w:rsidR="008A6CC9" w:rsidRPr="00FD5CDB" w:rsidRDefault="008A6CC9" w:rsidP="008A6CC9">
      <w:pPr>
        <w:pStyle w:val="Balk3"/>
        <w:rPr>
          <w:rFonts w:ascii="Times New Roman" w:hAnsi="Times New Roman" w:cs="Times New Roman"/>
        </w:rPr>
      </w:pPr>
    </w:p>
    <w:p w:rsidR="007B514A" w:rsidRPr="0037375F" w:rsidRDefault="007B514A" w:rsidP="007B514A">
      <w:pPr>
        <w:pStyle w:val="Balk3"/>
        <w:spacing w:before="198"/>
        <w:rPr>
          <w:rFonts w:ascii="Times New Roman" w:hAnsi="Times New Roman" w:cs="Times New Roman"/>
          <w:color w:val="000000" w:themeColor="text1"/>
          <w:sz w:val="22"/>
          <w:szCs w:val="22"/>
        </w:rPr>
      </w:pPr>
      <w:r w:rsidRPr="0037375F">
        <w:rPr>
          <w:rFonts w:ascii="Times New Roman" w:hAnsi="Times New Roman" w:cs="Times New Roman"/>
          <w:color w:val="000000" w:themeColor="text1"/>
          <w:sz w:val="22"/>
          <w:szCs w:val="22"/>
        </w:rPr>
        <w:t>Mali Kaynak Analizi</w:t>
      </w:r>
    </w:p>
    <w:p w:rsidR="000C2BA7" w:rsidRPr="0037375F" w:rsidRDefault="004A5EAC" w:rsidP="00940B55">
      <w:pPr>
        <w:pStyle w:val="Balk3"/>
        <w:spacing w:before="201"/>
        <w:rPr>
          <w:rFonts w:ascii="Times New Roman" w:hAnsi="Times New Roman" w:cs="Times New Roman"/>
          <w:color w:val="000000" w:themeColor="text1"/>
          <w:sz w:val="22"/>
          <w:szCs w:val="22"/>
        </w:rPr>
      </w:pPr>
      <w:bookmarkStart w:id="4" w:name="_bookmark36"/>
      <w:bookmarkEnd w:id="4"/>
      <w:r w:rsidRPr="0037375F">
        <w:rPr>
          <w:rFonts w:ascii="Times New Roman" w:hAnsi="Times New Roman" w:cs="Times New Roman"/>
          <w:color w:val="000000" w:themeColor="text1"/>
          <w:sz w:val="22"/>
          <w:szCs w:val="22"/>
        </w:rPr>
        <w:t xml:space="preserve">Tablo 14 </w:t>
      </w:r>
      <w:r w:rsidR="007B514A" w:rsidRPr="0037375F">
        <w:rPr>
          <w:rFonts w:ascii="Times New Roman" w:hAnsi="Times New Roman" w:cs="Times New Roman"/>
          <w:color w:val="000000" w:themeColor="text1"/>
          <w:sz w:val="22"/>
          <w:szCs w:val="22"/>
        </w:rPr>
        <w:t>Tahmini Kaynaklar (TL)</w:t>
      </w:r>
    </w:p>
    <w:p w:rsidR="007B514A" w:rsidRPr="007B514A" w:rsidRDefault="007B514A" w:rsidP="007B514A"/>
    <w:p w:rsidR="007B514A" w:rsidRPr="007B514A" w:rsidRDefault="007B514A" w:rsidP="007B514A">
      <w:pPr>
        <w:pStyle w:val="GvdeMetni"/>
        <w:spacing w:before="3"/>
        <w:rPr>
          <w:b w:val="0"/>
          <w:sz w:val="22"/>
          <w:szCs w:val="22"/>
        </w:rPr>
      </w:pPr>
      <w:r w:rsidRPr="007B514A">
        <w:rPr>
          <w:b w:val="0"/>
          <w:sz w:val="22"/>
          <w:szCs w:val="22"/>
        </w:rPr>
        <w:t>Müdürlüğümüzün 2019-2023 döneminde kaynakları, uygulanmakta olan tasarruf tedbirleri de dikkati alınarak tahmin edilmiş ve tabloda sunulmuştur.</w:t>
      </w:r>
    </w:p>
    <w:p w:rsidR="007B514A" w:rsidRPr="007B514A" w:rsidRDefault="007B514A" w:rsidP="007B514A"/>
    <w:tbl>
      <w:tblPr>
        <w:tblStyle w:val="KlavuzuTablo4-Vurgu41"/>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134"/>
        <w:gridCol w:w="1134"/>
        <w:gridCol w:w="1134"/>
        <w:gridCol w:w="1134"/>
        <w:gridCol w:w="1134"/>
        <w:gridCol w:w="1134"/>
      </w:tblGrid>
      <w:tr w:rsidR="000C2BA7" w:rsidRPr="00872CFB" w:rsidTr="00940B55">
        <w:trPr>
          <w:cnfStyle w:val="100000000000" w:firstRow="1" w:lastRow="0" w:firstColumn="0" w:lastColumn="0" w:oddVBand="0" w:evenVBand="0" w:oddHBand="0" w:evenHBand="0" w:firstRowFirstColumn="0" w:firstRowLastColumn="0" w:lastRowFirstColumn="0" w:lastRowLastColumn="0"/>
          <w:trHeight w:val="741"/>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vAlign w:val="center"/>
          </w:tcPr>
          <w:p w:rsidR="000C2BA7" w:rsidRPr="0037375F" w:rsidRDefault="000C2BA7" w:rsidP="001361A3">
            <w:pPr>
              <w:pStyle w:val="TableParagraph"/>
              <w:jc w:val="center"/>
              <w:rPr>
                <w:rFonts w:ascii="Times New Roman" w:hAnsi="Times New Roman" w:cs="Times New Roman"/>
              </w:rPr>
            </w:pPr>
          </w:p>
          <w:p w:rsidR="000C2BA7" w:rsidRPr="0037375F" w:rsidRDefault="000C2BA7" w:rsidP="001361A3">
            <w:pPr>
              <w:pStyle w:val="TableParagraph"/>
              <w:ind w:left="71"/>
              <w:jc w:val="center"/>
              <w:rPr>
                <w:rFonts w:ascii="Times New Roman" w:hAnsi="Times New Roman" w:cs="Times New Roman"/>
              </w:rPr>
            </w:pPr>
            <w:r w:rsidRPr="0037375F">
              <w:rPr>
                <w:rFonts w:ascii="Times New Roman" w:hAnsi="Times New Roman" w:cs="Times New Roman"/>
              </w:rPr>
              <w:t>KAYNAKLAR</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vAlign w:val="center"/>
          </w:tcPr>
          <w:p w:rsidR="000C2BA7" w:rsidRPr="0037375F" w:rsidRDefault="000C2BA7" w:rsidP="001361A3">
            <w:pPr>
              <w:pStyle w:val="TableParagraph"/>
              <w:jc w:val="center"/>
              <w:rPr>
                <w:rFonts w:ascii="Times New Roman" w:hAnsi="Times New Roman" w:cs="Times New Roman"/>
              </w:rPr>
            </w:pPr>
            <w:r w:rsidRPr="0037375F">
              <w:rPr>
                <w:rFonts w:ascii="Times New Roman" w:hAnsi="Times New Roman" w:cs="Times New Roman"/>
              </w:rPr>
              <w:t>Planın</w:t>
            </w:r>
          </w:p>
          <w:p w:rsidR="000C2BA7" w:rsidRPr="0037375F" w:rsidRDefault="000C2BA7" w:rsidP="001361A3">
            <w:pPr>
              <w:pStyle w:val="TableParagraph"/>
              <w:jc w:val="center"/>
              <w:rPr>
                <w:rFonts w:ascii="Times New Roman" w:hAnsi="Times New Roman" w:cs="Times New Roman"/>
              </w:rPr>
            </w:pPr>
            <w:r w:rsidRPr="0037375F">
              <w:rPr>
                <w:rFonts w:ascii="Times New Roman" w:hAnsi="Times New Roman" w:cs="Times New Roman"/>
              </w:rPr>
              <w:t>1.yılı</w:t>
            </w:r>
          </w:p>
        </w:tc>
        <w:tc>
          <w:tcPr>
            <w:tcW w:w="1134" w:type="dxa"/>
            <w:tcBorders>
              <w:top w:val="none" w:sz="0" w:space="0" w:color="auto"/>
              <w:left w:val="none" w:sz="0" w:space="0" w:color="auto"/>
              <w:bottom w:val="none" w:sz="0" w:space="0" w:color="auto"/>
              <w:right w:val="none" w:sz="0" w:space="0" w:color="auto"/>
            </w:tcBorders>
            <w:vAlign w:val="center"/>
          </w:tcPr>
          <w:p w:rsidR="000C2BA7" w:rsidRPr="0037375F" w:rsidRDefault="000C2BA7" w:rsidP="001361A3">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7375F">
              <w:rPr>
                <w:rFonts w:ascii="Times New Roman" w:hAnsi="Times New Roman" w:cs="Times New Roman"/>
              </w:rPr>
              <w:t>Planın</w:t>
            </w:r>
          </w:p>
          <w:p w:rsidR="000C2BA7" w:rsidRPr="0037375F" w:rsidRDefault="000C2BA7" w:rsidP="001361A3">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7375F">
              <w:rPr>
                <w:rFonts w:ascii="Times New Roman" w:hAnsi="Times New Roman" w:cs="Times New Roman"/>
              </w:rPr>
              <w:t>2.yılı</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vAlign w:val="center"/>
          </w:tcPr>
          <w:p w:rsidR="000C2BA7" w:rsidRPr="0037375F" w:rsidRDefault="000C2BA7" w:rsidP="001361A3">
            <w:pPr>
              <w:pStyle w:val="TableParagraph"/>
              <w:jc w:val="center"/>
              <w:rPr>
                <w:rFonts w:ascii="Times New Roman" w:hAnsi="Times New Roman" w:cs="Times New Roman"/>
              </w:rPr>
            </w:pPr>
            <w:r w:rsidRPr="0037375F">
              <w:rPr>
                <w:rFonts w:ascii="Times New Roman" w:hAnsi="Times New Roman" w:cs="Times New Roman"/>
              </w:rPr>
              <w:t>Planın</w:t>
            </w:r>
          </w:p>
          <w:p w:rsidR="000C2BA7" w:rsidRPr="0037375F" w:rsidRDefault="000C2BA7" w:rsidP="001361A3">
            <w:pPr>
              <w:pStyle w:val="TableParagraph"/>
              <w:jc w:val="center"/>
              <w:rPr>
                <w:rFonts w:ascii="Times New Roman" w:hAnsi="Times New Roman" w:cs="Times New Roman"/>
              </w:rPr>
            </w:pPr>
            <w:r w:rsidRPr="0037375F">
              <w:rPr>
                <w:rFonts w:ascii="Times New Roman" w:hAnsi="Times New Roman" w:cs="Times New Roman"/>
              </w:rPr>
              <w:t>3.yılı</w:t>
            </w:r>
          </w:p>
        </w:tc>
        <w:tc>
          <w:tcPr>
            <w:tcW w:w="1134" w:type="dxa"/>
            <w:tcBorders>
              <w:top w:val="none" w:sz="0" w:space="0" w:color="auto"/>
              <w:left w:val="none" w:sz="0" w:space="0" w:color="auto"/>
              <w:bottom w:val="none" w:sz="0" w:space="0" w:color="auto"/>
              <w:right w:val="none" w:sz="0" w:space="0" w:color="auto"/>
            </w:tcBorders>
            <w:vAlign w:val="center"/>
          </w:tcPr>
          <w:p w:rsidR="000C2BA7" w:rsidRPr="0037375F" w:rsidRDefault="000C2BA7" w:rsidP="001361A3">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7375F">
              <w:rPr>
                <w:rFonts w:ascii="Times New Roman" w:hAnsi="Times New Roman" w:cs="Times New Roman"/>
              </w:rPr>
              <w:t>Planın</w:t>
            </w:r>
          </w:p>
          <w:p w:rsidR="000C2BA7" w:rsidRPr="0037375F" w:rsidRDefault="000C2BA7" w:rsidP="001361A3">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7375F">
              <w:rPr>
                <w:rFonts w:ascii="Times New Roman" w:hAnsi="Times New Roman" w:cs="Times New Roman"/>
              </w:rPr>
              <w:t>4.yılı</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vAlign w:val="center"/>
          </w:tcPr>
          <w:p w:rsidR="000C2BA7" w:rsidRPr="0037375F" w:rsidRDefault="000C2BA7" w:rsidP="001361A3">
            <w:pPr>
              <w:pStyle w:val="TableParagraph"/>
              <w:jc w:val="center"/>
              <w:rPr>
                <w:rFonts w:ascii="Times New Roman" w:hAnsi="Times New Roman" w:cs="Times New Roman"/>
              </w:rPr>
            </w:pPr>
            <w:r w:rsidRPr="0037375F">
              <w:rPr>
                <w:rFonts w:ascii="Times New Roman" w:hAnsi="Times New Roman" w:cs="Times New Roman"/>
              </w:rPr>
              <w:t>Planın</w:t>
            </w:r>
          </w:p>
          <w:p w:rsidR="000C2BA7" w:rsidRPr="0037375F" w:rsidRDefault="000C2BA7" w:rsidP="001361A3">
            <w:pPr>
              <w:pStyle w:val="TableParagraph"/>
              <w:jc w:val="center"/>
              <w:rPr>
                <w:rFonts w:ascii="Times New Roman" w:hAnsi="Times New Roman" w:cs="Times New Roman"/>
              </w:rPr>
            </w:pPr>
            <w:r w:rsidRPr="0037375F">
              <w:rPr>
                <w:rFonts w:ascii="Times New Roman" w:hAnsi="Times New Roman" w:cs="Times New Roman"/>
              </w:rPr>
              <w:t>5.yılı</w:t>
            </w: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vAlign w:val="center"/>
          </w:tcPr>
          <w:p w:rsidR="000C2BA7" w:rsidRPr="0037375F" w:rsidRDefault="000C2BA7" w:rsidP="001361A3">
            <w:pPr>
              <w:pStyle w:val="TableParagraph"/>
              <w:ind w:left="119" w:right="-84"/>
              <w:jc w:val="center"/>
              <w:rPr>
                <w:rFonts w:ascii="Times New Roman" w:hAnsi="Times New Roman" w:cs="Times New Roman"/>
              </w:rPr>
            </w:pPr>
            <w:r w:rsidRPr="0037375F">
              <w:rPr>
                <w:rFonts w:ascii="Times New Roman" w:hAnsi="Times New Roman" w:cs="Times New Roman"/>
                <w:w w:val="95"/>
              </w:rPr>
              <w:t xml:space="preserve">Toplam </w:t>
            </w:r>
            <w:r w:rsidRPr="0037375F">
              <w:rPr>
                <w:rFonts w:ascii="Times New Roman" w:hAnsi="Times New Roman" w:cs="Times New Roman"/>
              </w:rPr>
              <w:t>Kaynak</w:t>
            </w:r>
          </w:p>
        </w:tc>
      </w:tr>
      <w:tr w:rsidR="00DF5F29" w:rsidRPr="00DF5F29" w:rsidTr="001361A3">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951" w:type="dxa"/>
            <w:shd w:val="clear" w:color="auto" w:fill="FFFFFF" w:themeFill="background1"/>
            <w:vAlign w:val="center"/>
          </w:tcPr>
          <w:p w:rsidR="007B514A" w:rsidRPr="0037375F" w:rsidRDefault="007B514A" w:rsidP="00940B55">
            <w:pPr>
              <w:pStyle w:val="TableParagraph"/>
              <w:jc w:val="both"/>
              <w:rPr>
                <w:rFonts w:ascii="Times New Roman" w:hAnsi="Times New Roman" w:cs="Times New Roman"/>
              </w:rPr>
            </w:pPr>
            <w:r w:rsidRPr="0037375F">
              <w:rPr>
                <w:rFonts w:ascii="Times New Roman" w:hAnsi="Times New Roman" w:cs="Times New Roman"/>
              </w:rPr>
              <w:t>Okul Aile Birliği</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rsidR="007B514A" w:rsidRPr="0037375F" w:rsidRDefault="00DF5F29" w:rsidP="00DF5F29">
            <w:pPr>
              <w:jc w:val="center"/>
              <w:rPr>
                <w:rFonts w:ascii="Times New Roman" w:hAnsi="Times New Roman" w:cs="Times New Roman"/>
                <w:bCs/>
              </w:rPr>
            </w:pPr>
            <w:r w:rsidRPr="0037375F">
              <w:rPr>
                <w:rFonts w:ascii="Times New Roman" w:hAnsi="Times New Roman" w:cs="Times New Roman"/>
                <w:bCs/>
              </w:rPr>
              <w:t>17500</w:t>
            </w:r>
          </w:p>
        </w:tc>
        <w:tc>
          <w:tcPr>
            <w:tcW w:w="1134" w:type="dxa"/>
            <w:shd w:val="clear" w:color="auto" w:fill="FFFFFF" w:themeFill="background1"/>
            <w:vAlign w:val="center"/>
          </w:tcPr>
          <w:p w:rsidR="007B514A" w:rsidRPr="0037375F" w:rsidRDefault="00DF5F29" w:rsidP="00DF5F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375F">
              <w:rPr>
                <w:rFonts w:ascii="Times New Roman" w:hAnsi="Times New Roman" w:cs="Times New Roman"/>
              </w:rPr>
              <w:t>18000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rsidR="007B514A" w:rsidRPr="0037375F" w:rsidRDefault="00DF5F29" w:rsidP="00DF5F29">
            <w:pPr>
              <w:jc w:val="center"/>
              <w:rPr>
                <w:rFonts w:ascii="Times New Roman" w:hAnsi="Times New Roman" w:cs="Times New Roman"/>
              </w:rPr>
            </w:pPr>
            <w:r w:rsidRPr="0037375F">
              <w:rPr>
                <w:rFonts w:ascii="Times New Roman" w:hAnsi="Times New Roman" w:cs="Times New Roman"/>
              </w:rPr>
              <w:t>18500</w:t>
            </w:r>
          </w:p>
        </w:tc>
        <w:tc>
          <w:tcPr>
            <w:tcW w:w="1134" w:type="dxa"/>
            <w:shd w:val="clear" w:color="auto" w:fill="FFFFFF" w:themeFill="background1"/>
            <w:vAlign w:val="center"/>
          </w:tcPr>
          <w:p w:rsidR="007B514A" w:rsidRPr="0037375F" w:rsidRDefault="00DF5F29" w:rsidP="00DF5F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7375F">
              <w:rPr>
                <w:rFonts w:ascii="Times New Roman" w:hAnsi="Times New Roman" w:cs="Times New Roman"/>
              </w:rPr>
              <w:t>19000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rsidR="007B514A" w:rsidRPr="0037375F" w:rsidRDefault="00DF5F29" w:rsidP="00DF5F29">
            <w:pPr>
              <w:jc w:val="center"/>
              <w:rPr>
                <w:rFonts w:ascii="Times New Roman" w:hAnsi="Times New Roman" w:cs="Times New Roman"/>
                <w:bCs/>
              </w:rPr>
            </w:pPr>
            <w:r w:rsidRPr="0037375F">
              <w:rPr>
                <w:rFonts w:ascii="Times New Roman" w:hAnsi="Times New Roman" w:cs="Times New Roman"/>
                <w:bCs/>
              </w:rPr>
              <w:t>19500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FFFFFF" w:themeFill="background1"/>
            <w:vAlign w:val="center"/>
          </w:tcPr>
          <w:p w:rsidR="00DF5F29" w:rsidRPr="0037375F" w:rsidRDefault="00DF5F29" w:rsidP="00DF5F29">
            <w:pPr>
              <w:jc w:val="center"/>
              <w:rPr>
                <w:rFonts w:ascii="Times New Roman" w:hAnsi="Times New Roman" w:cs="Times New Roman"/>
                <w:b w:val="0"/>
              </w:rPr>
            </w:pPr>
          </w:p>
          <w:p w:rsidR="007B514A" w:rsidRPr="0037375F" w:rsidRDefault="00DF5F29" w:rsidP="00DF5F29">
            <w:pPr>
              <w:jc w:val="center"/>
              <w:rPr>
                <w:rFonts w:ascii="Times New Roman" w:hAnsi="Times New Roman" w:cs="Times New Roman"/>
                <w:b w:val="0"/>
              </w:rPr>
            </w:pPr>
            <w:r w:rsidRPr="0037375F">
              <w:rPr>
                <w:rFonts w:ascii="Times New Roman" w:hAnsi="Times New Roman" w:cs="Times New Roman"/>
                <w:b w:val="0"/>
              </w:rPr>
              <w:t>92500</w:t>
            </w:r>
          </w:p>
          <w:p w:rsidR="007B514A" w:rsidRPr="0037375F" w:rsidRDefault="007B514A" w:rsidP="00DF5F29">
            <w:pPr>
              <w:jc w:val="center"/>
              <w:rPr>
                <w:rFonts w:ascii="Times New Roman" w:hAnsi="Times New Roman" w:cs="Times New Roman"/>
                <w:b w:val="0"/>
              </w:rPr>
            </w:pPr>
          </w:p>
        </w:tc>
      </w:tr>
      <w:tr w:rsidR="00DF5F29" w:rsidRPr="00DF5F29" w:rsidTr="00DF5F29">
        <w:trPr>
          <w:cnfStyle w:val="010000000000" w:firstRow="0" w:lastRow="1" w:firstColumn="0" w:lastColumn="0" w:oddVBand="0" w:evenVBand="0" w:oddHBand="0"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951" w:type="dxa"/>
            <w:shd w:val="clear" w:color="auto" w:fill="FFFFFF" w:themeFill="background1"/>
            <w:vAlign w:val="center"/>
          </w:tcPr>
          <w:p w:rsidR="00DF5F29" w:rsidRPr="0037375F" w:rsidRDefault="00DF5F29" w:rsidP="00940B55">
            <w:pPr>
              <w:pStyle w:val="TableParagraph"/>
              <w:jc w:val="both"/>
              <w:rPr>
                <w:rFonts w:ascii="Times New Roman" w:hAnsi="Times New Roman" w:cs="Times New Roman"/>
              </w:rPr>
            </w:pPr>
            <w:r w:rsidRPr="0037375F">
              <w:rPr>
                <w:rFonts w:ascii="Times New Roman" w:hAnsi="Times New Roman" w:cs="Times New Roman"/>
              </w:rPr>
              <w:t>TOPLAM</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tcPr>
          <w:p w:rsidR="00DF5F29" w:rsidRPr="0037375F" w:rsidRDefault="00DF5F29" w:rsidP="00DF5F29">
            <w:pPr>
              <w:jc w:val="center"/>
              <w:rPr>
                <w:rFonts w:ascii="Times New Roman" w:hAnsi="Times New Roman" w:cs="Times New Roman"/>
              </w:rPr>
            </w:pPr>
            <w:r w:rsidRPr="0037375F">
              <w:rPr>
                <w:rFonts w:ascii="Times New Roman" w:hAnsi="Times New Roman" w:cs="Times New Roman"/>
              </w:rPr>
              <w:t>17500</w:t>
            </w:r>
          </w:p>
        </w:tc>
        <w:tc>
          <w:tcPr>
            <w:tcW w:w="1134" w:type="dxa"/>
            <w:shd w:val="clear" w:color="auto" w:fill="FFFFFF" w:themeFill="background1"/>
          </w:tcPr>
          <w:p w:rsidR="00DF5F29" w:rsidRPr="0037375F" w:rsidRDefault="00DF5F29" w:rsidP="00DF5F29">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r w:rsidRPr="0037375F">
              <w:rPr>
                <w:rFonts w:ascii="Times New Roman" w:hAnsi="Times New Roman" w:cs="Times New Roman"/>
              </w:rPr>
              <w:t>18000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tcPr>
          <w:p w:rsidR="00DF5F29" w:rsidRPr="0037375F" w:rsidRDefault="00DF5F29" w:rsidP="00DF5F29">
            <w:pPr>
              <w:jc w:val="center"/>
              <w:rPr>
                <w:rFonts w:ascii="Times New Roman" w:hAnsi="Times New Roman" w:cs="Times New Roman"/>
              </w:rPr>
            </w:pPr>
            <w:r w:rsidRPr="0037375F">
              <w:rPr>
                <w:rFonts w:ascii="Times New Roman" w:hAnsi="Times New Roman" w:cs="Times New Roman"/>
              </w:rPr>
              <w:t>18500</w:t>
            </w:r>
          </w:p>
        </w:tc>
        <w:tc>
          <w:tcPr>
            <w:tcW w:w="1134" w:type="dxa"/>
            <w:shd w:val="clear" w:color="auto" w:fill="FFFFFF" w:themeFill="background1"/>
          </w:tcPr>
          <w:p w:rsidR="00DF5F29" w:rsidRPr="0037375F" w:rsidRDefault="00DF5F29" w:rsidP="00DF5F29">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r w:rsidRPr="0037375F">
              <w:rPr>
                <w:rFonts w:ascii="Times New Roman" w:hAnsi="Times New Roman" w:cs="Times New Roman"/>
              </w:rPr>
              <w:t>19000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tcPr>
          <w:p w:rsidR="00DF5F29" w:rsidRPr="0037375F" w:rsidRDefault="00DF5F29" w:rsidP="00DF5F29">
            <w:pPr>
              <w:jc w:val="center"/>
              <w:rPr>
                <w:rFonts w:ascii="Times New Roman" w:hAnsi="Times New Roman" w:cs="Times New Roman"/>
              </w:rPr>
            </w:pPr>
            <w:r w:rsidRPr="0037375F">
              <w:rPr>
                <w:rFonts w:ascii="Times New Roman" w:hAnsi="Times New Roman" w:cs="Times New Roman"/>
              </w:rPr>
              <w:t>19500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FFFFFF" w:themeFill="background1"/>
          </w:tcPr>
          <w:p w:rsidR="00DF5F29" w:rsidRPr="0037375F" w:rsidRDefault="00DF5F29" w:rsidP="00DF5F29">
            <w:pPr>
              <w:jc w:val="center"/>
              <w:rPr>
                <w:rFonts w:ascii="Times New Roman" w:hAnsi="Times New Roman" w:cs="Times New Roman"/>
              </w:rPr>
            </w:pPr>
            <w:r w:rsidRPr="0037375F">
              <w:rPr>
                <w:rFonts w:ascii="Times New Roman" w:hAnsi="Times New Roman" w:cs="Times New Roman"/>
              </w:rPr>
              <w:t>92500</w:t>
            </w:r>
          </w:p>
        </w:tc>
      </w:tr>
    </w:tbl>
    <w:p w:rsidR="000C2BA7" w:rsidRPr="007B514A" w:rsidRDefault="000C2BA7" w:rsidP="000C2BA7">
      <w:pPr>
        <w:rPr>
          <w:sz w:val="22"/>
          <w:szCs w:val="22"/>
        </w:rPr>
      </w:pPr>
    </w:p>
    <w:p w:rsidR="000C2BA7" w:rsidRDefault="000C2BA7" w:rsidP="000C2BA7"/>
    <w:p w:rsidR="00940B55" w:rsidRDefault="00940B55" w:rsidP="00940B55">
      <w:pPr>
        <w:pStyle w:val="GvdeMetni"/>
        <w:spacing w:before="8"/>
        <w:rPr>
          <w:color w:val="0070C0"/>
          <w:szCs w:val="24"/>
        </w:rPr>
      </w:pPr>
    </w:p>
    <w:p w:rsidR="007B514A" w:rsidRDefault="007B514A" w:rsidP="00940B55">
      <w:pPr>
        <w:pStyle w:val="GvdeMetni"/>
        <w:spacing w:before="8"/>
        <w:rPr>
          <w:color w:val="0070C0"/>
          <w:szCs w:val="24"/>
        </w:rPr>
      </w:pPr>
    </w:p>
    <w:p w:rsidR="00B60B1B" w:rsidRDefault="00B60B1B" w:rsidP="00B60B1B">
      <w:pPr>
        <w:pStyle w:val="GvdeMetni"/>
        <w:tabs>
          <w:tab w:val="left" w:pos="4334"/>
        </w:tabs>
        <w:spacing w:line="276" w:lineRule="auto"/>
        <w:ind w:left="136"/>
        <w:jc w:val="center"/>
        <w:rPr>
          <w:color w:val="000000" w:themeColor="text1"/>
          <w:sz w:val="22"/>
          <w:szCs w:val="22"/>
        </w:rPr>
      </w:pPr>
      <w:r>
        <w:rPr>
          <w:color w:val="000000" w:themeColor="text1"/>
          <w:sz w:val="22"/>
          <w:szCs w:val="22"/>
        </w:rPr>
        <w:t>-13-</w:t>
      </w:r>
    </w:p>
    <w:p w:rsidR="007B514A" w:rsidRDefault="007B514A" w:rsidP="00940B55">
      <w:pPr>
        <w:pStyle w:val="GvdeMetni"/>
        <w:spacing w:before="8"/>
        <w:rPr>
          <w:color w:val="0070C0"/>
          <w:szCs w:val="24"/>
        </w:rPr>
      </w:pPr>
    </w:p>
    <w:p w:rsidR="007B514A" w:rsidRDefault="007B514A" w:rsidP="00940B55">
      <w:pPr>
        <w:pStyle w:val="GvdeMetni"/>
        <w:spacing w:before="8"/>
        <w:rPr>
          <w:color w:val="0070C0"/>
          <w:szCs w:val="24"/>
        </w:rPr>
      </w:pPr>
    </w:p>
    <w:p w:rsidR="007B514A" w:rsidRDefault="007B514A" w:rsidP="00940B55">
      <w:pPr>
        <w:pStyle w:val="GvdeMetni"/>
        <w:spacing w:before="8"/>
        <w:rPr>
          <w:color w:val="0070C0"/>
          <w:szCs w:val="24"/>
        </w:rPr>
      </w:pPr>
    </w:p>
    <w:p w:rsidR="007B514A" w:rsidRPr="00940B55" w:rsidRDefault="007B514A" w:rsidP="00940B55">
      <w:pPr>
        <w:pStyle w:val="GvdeMetni"/>
        <w:spacing w:before="8"/>
        <w:rPr>
          <w:color w:val="0070C0"/>
          <w:szCs w:val="24"/>
        </w:rPr>
      </w:pPr>
      <w:r w:rsidRPr="007B514A">
        <w:rPr>
          <w:noProof/>
          <w:color w:val="0070C0"/>
          <w:szCs w:val="24"/>
        </w:rPr>
        <w:drawing>
          <wp:inline distT="0" distB="0" distL="0" distR="0">
            <wp:extent cx="1282996" cy="438593"/>
            <wp:effectExtent l="171450" t="171450" r="146050" b="3810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rsidR="00D41524" w:rsidRPr="00532AB0" w:rsidRDefault="00B5310C" w:rsidP="00D41524">
      <w:pPr>
        <w:pStyle w:val="Balk3"/>
        <w:spacing w:before="51"/>
        <w:rPr>
          <w:rFonts w:ascii="Times New Roman" w:hAnsi="Times New Roman" w:cs="Times New Roman"/>
          <w:color w:val="000000" w:themeColor="text1"/>
          <w:sz w:val="22"/>
          <w:szCs w:val="22"/>
        </w:rPr>
      </w:pPr>
      <w:bookmarkStart w:id="5" w:name="_bookmark39"/>
      <w:bookmarkEnd w:id="5"/>
      <w:r>
        <w:rPr>
          <w:rFonts w:ascii="Times New Roman" w:hAnsi="Times New Roman" w:cs="Times New Roman"/>
          <w:color w:val="000000" w:themeColor="text1"/>
          <w:sz w:val="22"/>
          <w:szCs w:val="22"/>
        </w:rPr>
        <w:t xml:space="preserve">Tablo 15 </w:t>
      </w:r>
      <w:r w:rsidR="007B514A" w:rsidRPr="00532AB0">
        <w:rPr>
          <w:rFonts w:ascii="Times New Roman" w:hAnsi="Times New Roman" w:cs="Times New Roman"/>
          <w:color w:val="000000" w:themeColor="text1"/>
          <w:sz w:val="22"/>
          <w:szCs w:val="22"/>
        </w:rPr>
        <w:t>GZFT Listesi</w:t>
      </w:r>
    </w:p>
    <w:tbl>
      <w:tblPr>
        <w:tblStyle w:val="ListeTablo3-Vurgu41"/>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8"/>
        <w:gridCol w:w="2409"/>
        <w:gridCol w:w="2552"/>
        <w:gridCol w:w="2551"/>
      </w:tblGrid>
      <w:tr w:rsidR="00D41524" w:rsidRPr="00284AF8" w:rsidTr="004774C9">
        <w:trPr>
          <w:cnfStyle w:val="100000000000" w:firstRow="1" w:lastRow="0" w:firstColumn="0" w:lastColumn="0" w:oddVBand="0" w:evenVBand="0" w:oddHBand="0" w:evenHBand="0" w:firstRowFirstColumn="0" w:firstRowLastColumn="0" w:lastRowFirstColumn="0" w:lastRowLastColumn="0"/>
          <w:trHeight w:val="70"/>
        </w:trPr>
        <w:tc>
          <w:tcPr>
            <w:cnfStyle w:val="001000000100" w:firstRow="0" w:lastRow="0" w:firstColumn="1" w:lastColumn="0" w:oddVBand="0" w:evenVBand="0" w:oddHBand="0" w:evenHBand="0" w:firstRowFirstColumn="1" w:firstRowLastColumn="0" w:lastRowFirstColumn="0" w:lastRowLastColumn="0"/>
            <w:tcW w:w="5387" w:type="dxa"/>
            <w:gridSpan w:val="2"/>
          </w:tcPr>
          <w:p w:rsidR="00D41524" w:rsidRPr="00E426BB" w:rsidRDefault="00D41524" w:rsidP="00A268DC">
            <w:pPr>
              <w:pStyle w:val="TableParagraph"/>
              <w:spacing w:before="61"/>
              <w:ind w:left="425" w:right="568"/>
              <w:jc w:val="center"/>
              <w:rPr>
                <w:rFonts w:ascii="Times New Roman" w:hAnsi="Times New Roman" w:cs="Times New Roman"/>
                <w:sz w:val="24"/>
                <w:szCs w:val="24"/>
              </w:rPr>
            </w:pPr>
            <w:r w:rsidRPr="00E426BB">
              <w:rPr>
                <w:rFonts w:ascii="Times New Roman" w:hAnsi="Times New Roman" w:cs="Times New Roman"/>
                <w:color w:val="FFFFFF"/>
                <w:sz w:val="24"/>
                <w:szCs w:val="24"/>
              </w:rPr>
              <w:t>İç Çevre</w:t>
            </w:r>
          </w:p>
        </w:tc>
        <w:tc>
          <w:tcPr>
            <w:cnfStyle w:val="000100001000" w:firstRow="0" w:lastRow="0" w:firstColumn="0" w:lastColumn="1" w:oddVBand="0" w:evenVBand="0" w:oddHBand="0" w:evenHBand="0" w:firstRowFirstColumn="0" w:firstRowLastColumn="1" w:lastRowFirstColumn="0" w:lastRowLastColumn="0"/>
            <w:tcW w:w="5103" w:type="dxa"/>
            <w:gridSpan w:val="2"/>
          </w:tcPr>
          <w:p w:rsidR="00D41524" w:rsidRPr="00E426BB" w:rsidRDefault="00D41524" w:rsidP="00A268DC">
            <w:pPr>
              <w:pStyle w:val="TableParagraph"/>
              <w:spacing w:before="61"/>
              <w:ind w:left="-1" w:right="290" w:firstLine="142"/>
              <w:jc w:val="center"/>
              <w:rPr>
                <w:rFonts w:ascii="Times New Roman" w:hAnsi="Times New Roman" w:cs="Times New Roman"/>
                <w:sz w:val="24"/>
                <w:szCs w:val="24"/>
              </w:rPr>
            </w:pPr>
            <w:r w:rsidRPr="00E426BB">
              <w:rPr>
                <w:rFonts w:ascii="Times New Roman" w:hAnsi="Times New Roman" w:cs="Times New Roman"/>
                <w:color w:val="FFFFFF"/>
                <w:sz w:val="24"/>
                <w:szCs w:val="24"/>
              </w:rPr>
              <w:t>Dış Çevre</w:t>
            </w:r>
          </w:p>
        </w:tc>
      </w:tr>
      <w:tr w:rsidR="00D41524" w:rsidRPr="00284AF8" w:rsidTr="004774C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978" w:type="dxa"/>
            <w:shd w:val="clear" w:color="auto" w:fill="8064A2" w:themeFill="accent4"/>
          </w:tcPr>
          <w:p w:rsidR="00D41524" w:rsidRPr="00E426BB" w:rsidRDefault="00D41524" w:rsidP="00A268DC">
            <w:pPr>
              <w:pStyle w:val="TableParagraph"/>
              <w:spacing w:before="59"/>
              <w:ind w:left="503"/>
              <w:rPr>
                <w:rFonts w:ascii="Times New Roman" w:hAnsi="Times New Roman" w:cs="Times New Roman"/>
                <w:sz w:val="24"/>
                <w:szCs w:val="24"/>
              </w:rPr>
            </w:pPr>
            <w:r w:rsidRPr="00E426BB">
              <w:rPr>
                <w:rFonts w:ascii="Times New Roman" w:hAnsi="Times New Roman" w:cs="Times New Roman"/>
                <w:color w:val="FFFFFF"/>
                <w:sz w:val="24"/>
                <w:szCs w:val="24"/>
              </w:rPr>
              <w:t>Güçlü yönler</w:t>
            </w:r>
          </w:p>
        </w:tc>
        <w:tc>
          <w:tcPr>
            <w:cnfStyle w:val="000010000000" w:firstRow="0" w:lastRow="0" w:firstColumn="0" w:lastColumn="0" w:oddVBand="1" w:evenVBand="0" w:oddHBand="0" w:evenHBand="0" w:firstRowFirstColumn="0" w:firstRowLastColumn="0" w:lastRowFirstColumn="0" w:lastRowLastColumn="0"/>
            <w:tcW w:w="2409" w:type="dxa"/>
            <w:shd w:val="clear" w:color="auto" w:fill="8064A2" w:themeFill="accent4"/>
          </w:tcPr>
          <w:p w:rsidR="00D41524" w:rsidRPr="00E426BB" w:rsidRDefault="00D41524" w:rsidP="00A268DC">
            <w:pPr>
              <w:pStyle w:val="TableParagraph"/>
              <w:spacing w:before="59"/>
              <w:ind w:left="547"/>
              <w:rPr>
                <w:rFonts w:ascii="Times New Roman" w:hAnsi="Times New Roman" w:cs="Times New Roman"/>
                <w:b/>
                <w:sz w:val="24"/>
                <w:szCs w:val="24"/>
              </w:rPr>
            </w:pPr>
            <w:r w:rsidRPr="00E426BB">
              <w:rPr>
                <w:rFonts w:ascii="Times New Roman" w:hAnsi="Times New Roman" w:cs="Times New Roman"/>
                <w:b/>
                <w:color w:val="FFFFFF"/>
                <w:sz w:val="24"/>
                <w:szCs w:val="24"/>
              </w:rPr>
              <w:t>Zayıf yönler</w:t>
            </w:r>
          </w:p>
        </w:tc>
        <w:tc>
          <w:tcPr>
            <w:tcW w:w="2552" w:type="dxa"/>
            <w:shd w:val="clear" w:color="auto" w:fill="8064A2" w:themeFill="accent4"/>
          </w:tcPr>
          <w:p w:rsidR="00D41524" w:rsidRPr="00E426BB" w:rsidRDefault="00D41524" w:rsidP="00A268DC">
            <w:pPr>
              <w:pStyle w:val="TableParagraph"/>
              <w:spacing w:before="59"/>
              <w:ind w:left="72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426BB">
              <w:rPr>
                <w:rFonts w:ascii="Times New Roman" w:hAnsi="Times New Roman" w:cs="Times New Roman"/>
                <w:b/>
                <w:color w:val="FFFFFF"/>
                <w:sz w:val="24"/>
                <w:szCs w:val="24"/>
              </w:rPr>
              <w:t>Fırsatlar</w:t>
            </w:r>
          </w:p>
        </w:tc>
        <w:tc>
          <w:tcPr>
            <w:cnfStyle w:val="000100000000" w:firstRow="0" w:lastRow="0" w:firstColumn="0" w:lastColumn="1" w:oddVBand="0" w:evenVBand="0" w:oddHBand="0" w:evenHBand="0" w:firstRowFirstColumn="0" w:firstRowLastColumn="0" w:lastRowFirstColumn="0" w:lastRowLastColumn="0"/>
            <w:tcW w:w="2551" w:type="dxa"/>
            <w:shd w:val="clear" w:color="auto" w:fill="8064A2" w:themeFill="accent4"/>
          </w:tcPr>
          <w:p w:rsidR="00D41524" w:rsidRPr="00E426BB" w:rsidRDefault="00D41524" w:rsidP="00A268DC">
            <w:pPr>
              <w:pStyle w:val="TableParagraph"/>
              <w:spacing w:before="59"/>
              <w:ind w:left="680"/>
              <w:rPr>
                <w:rFonts w:ascii="Times New Roman" w:hAnsi="Times New Roman" w:cs="Times New Roman"/>
                <w:sz w:val="24"/>
                <w:szCs w:val="24"/>
              </w:rPr>
            </w:pPr>
            <w:r w:rsidRPr="00E426BB">
              <w:rPr>
                <w:rFonts w:ascii="Times New Roman" w:hAnsi="Times New Roman" w:cs="Times New Roman"/>
                <w:color w:val="FFFFFF"/>
                <w:sz w:val="24"/>
                <w:szCs w:val="24"/>
              </w:rPr>
              <w:t>Tehditler</w:t>
            </w:r>
          </w:p>
        </w:tc>
      </w:tr>
      <w:tr w:rsidR="00D41524" w:rsidRPr="00284AF8" w:rsidTr="004774C9">
        <w:trPr>
          <w:cnfStyle w:val="010000000000" w:firstRow="0" w:lastRow="1" w:firstColumn="0" w:lastColumn="0" w:oddVBand="0" w:evenVBand="0" w:oddHBand="0" w:evenHBand="0" w:firstRowFirstColumn="0" w:firstRowLastColumn="0" w:lastRowFirstColumn="0" w:lastRowLastColumn="0"/>
          <w:trHeight w:val="396"/>
        </w:trPr>
        <w:tc>
          <w:tcPr>
            <w:cnfStyle w:val="001000000001" w:firstRow="0" w:lastRow="0" w:firstColumn="1" w:lastColumn="0" w:oddVBand="0" w:evenVBand="0" w:oddHBand="0" w:evenHBand="0" w:firstRowFirstColumn="0" w:firstRowLastColumn="0" w:lastRowFirstColumn="1" w:lastRowLastColumn="0"/>
            <w:tcW w:w="2978" w:type="dxa"/>
          </w:tcPr>
          <w:p w:rsidR="00D41524" w:rsidRPr="00D42232" w:rsidRDefault="00D41524" w:rsidP="009F4FB8">
            <w:pPr>
              <w:pStyle w:val="TableParagraph"/>
              <w:numPr>
                <w:ilvl w:val="0"/>
                <w:numId w:val="14"/>
              </w:numPr>
              <w:ind w:left="146" w:hanging="142"/>
              <w:rPr>
                <w:rFonts w:ascii="Times New Roman" w:hAnsi="Times New Roman" w:cs="Times New Roman"/>
                <w:b w:val="0"/>
                <w:sz w:val="18"/>
                <w:szCs w:val="18"/>
              </w:rPr>
            </w:pPr>
            <w:r w:rsidRPr="00D42232">
              <w:rPr>
                <w:rFonts w:ascii="Times New Roman" w:hAnsi="Times New Roman" w:cs="Times New Roman"/>
                <w:b w:val="0"/>
                <w:sz w:val="18"/>
                <w:szCs w:val="18"/>
              </w:rPr>
              <w:t>Müdürlüğümüz faaliyetlerinin mevzuata uygun olarak yapılması</w:t>
            </w:r>
          </w:p>
          <w:p w:rsidR="00D41524" w:rsidRPr="00D42232" w:rsidRDefault="00D41524" w:rsidP="009F4FB8">
            <w:pPr>
              <w:pStyle w:val="TableParagraph"/>
              <w:numPr>
                <w:ilvl w:val="0"/>
                <w:numId w:val="14"/>
              </w:numPr>
              <w:ind w:left="146" w:hanging="142"/>
              <w:rPr>
                <w:rFonts w:ascii="Times New Roman" w:hAnsi="Times New Roman" w:cs="Times New Roman"/>
                <w:b w:val="0"/>
                <w:sz w:val="18"/>
                <w:szCs w:val="18"/>
              </w:rPr>
            </w:pPr>
            <w:r w:rsidRPr="00D42232">
              <w:rPr>
                <w:rFonts w:ascii="Times New Roman" w:hAnsi="Times New Roman" w:cs="Times New Roman"/>
                <w:b w:val="0"/>
                <w:sz w:val="18"/>
                <w:szCs w:val="18"/>
              </w:rPr>
              <w:t>Bilgi edinme, halkla ilişkiler sürecinin mev</w:t>
            </w:r>
            <w:r w:rsidR="001361A3" w:rsidRPr="00D42232">
              <w:rPr>
                <w:rFonts w:ascii="Times New Roman" w:hAnsi="Times New Roman" w:cs="Times New Roman"/>
                <w:b w:val="0"/>
                <w:sz w:val="18"/>
                <w:szCs w:val="18"/>
              </w:rPr>
              <w:t>zuatın belirlediği yasalsürede</w:t>
            </w:r>
            <w:r w:rsidRPr="00D42232">
              <w:rPr>
                <w:rFonts w:ascii="Times New Roman" w:hAnsi="Times New Roman" w:cs="Times New Roman"/>
                <w:b w:val="0"/>
                <w:sz w:val="18"/>
                <w:szCs w:val="18"/>
              </w:rPr>
              <w:t>gerçekleşmesi</w:t>
            </w:r>
          </w:p>
          <w:p w:rsidR="00D41524" w:rsidRPr="00D42232" w:rsidRDefault="001361A3" w:rsidP="009F4FB8">
            <w:pPr>
              <w:pStyle w:val="TableParagraph"/>
              <w:numPr>
                <w:ilvl w:val="0"/>
                <w:numId w:val="14"/>
              </w:numPr>
              <w:ind w:left="146" w:hanging="142"/>
              <w:rPr>
                <w:rFonts w:ascii="Times New Roman" w:hAnsi="Times New Roman" w:cs="Times New Roman"/>
                <w:b w:val="0"/>
                <w:sz w:val="18"/>
                <w:szCs w:val="18"/>
              </w:rPr>
            </w:pPr>
            <w:r w:rsidRPr="00D42232">
              <w:rPr>
                <w:rFonts w:ascii="Times New Roman" w:hAnsi="Times New Roman" w:cs="Times New Roman"/>
                <w:b w:val="0"/>
                <w:sz w:val="18"/>
                <w:szCs w:val="18"/>
              </w:rPr>
              <w:t>Okulumuzda iletişimve</w:t>
            </w:r>
            <w:r w:rsidR="00D41524" w:rsidRPr="00D42232">
              <w:rPr>
                <w:rFonts w:ascii="Times New Roman" w:hAnsi="Times New Roman" w:cs="Times New Roman"/>
                <w:b w:val="0"/>
                <w:sz w:val="18"/>
                <w:szCs w:val="18"/>
              </w:rPr>
              <w:t>yazışmaların zamanında gerçekleşmesi</w:t>
            </w:r>
          </w:p>
          <w:p w:rsidR="00D41524" w:rsidRPr="00D42232" w:rsidRDefault="001361A3" w:rsidP="009F4FB8">
            <w:pPr>
              <w:pStyle w:val="TableParagraph"/>
              <w:numPr>
                <w:ilvl w:val="0"/>
                <w:numId w:val="14"/>
              </w:numPr>
              <w:ind w:left="146" w:hanging="142"/>
              <w:rPr>
                <w:rFonts w:ascii="Times New Roman" w:hAnsi="Times New Roman" w:cs="Times New Roman"/>
                <w:b w:val="0"/>
                <w:sz w:val="18"/>
                <w:szCs w:val="18"/>
              </w:rPr>
            </w:pPr>
            <w:r w:rsidRPr="00D42232">
              <w:rPr>
                <w:rFonts w:ascii="Times New Roman" w:hAnsi="Times New Roman" w:cs="Times New Roman"/>
                <w:b w:val="0"/>
                <w:sz w:val="18"/>
                <w:szCs w:val="18"/>
              </w:rPr>
              <w:t>Okulumuzda yönetici ihtiyacının olmaması</w:t>
            </w:r>
          </w:p>
          <w:p w:rsidR="001361A3" w:rsidRPr="00D42232" w:rsidRDefault="001361A3" w:rsidP="009F4FB8">
            <w:pPr>
              <w:pStyle w:val="TableParagraph"/>
              <w:numPr>
                <w:ilvl w:val="0"/>
                <w:numId w:val="13"/>
              </w:numPr>
              <w:ind w:left="146" w:hanging="142"/>
              <w:rPr>
                <w:rFonts w:ascii="Times New Roman" w:hAnsi="Times New Roman" w:cs="Times New Roman"/>
                <w:b w:val="0"/>
                <w:sz w:val="18"/>
                <w:szCs w:val="18"/>
              </w:rPr>
            </w:pPr>
            <w:r w:rsidRPr="00D42232">
              <w:rPr>
                <w:rFonts w:ascii="Times New Roman" w:hAnsi="Times New Roman" w:cs="Times New Roman"/>
                <w:b w:val="0"/>
                <w:sz w:val="18"/>
                <w:szCs w:val="18"/>
              </w:rPr>
              <w:t>Okullaşma oranımızın İlkokul ve Ortaokulda  Nazilli ve Türkiye ortalamasının üzerinde olması</w:t>
            </w:r>
          </w:p>
          <w:p w:rsidR="001361A3" w:rsidRPr="00D42232" w:rsidRDefault="001361A3" w:rsidP="009F4FB8">
            <w:pPr>
              <w:pStyle w:val="TableParagraph"/>
              <w:numPr>
                <w:ilvl w:val="0"/>
                <w:numId w:val="13"/>
              </w:numPr>
              <w:ind w:left="146" w:hanging="142"/>
              <w:rPr>
                <w:rFonts w:ascii="Times New Roman" w:hAnsi="Times New Roman" w:cs="Times New Roman"/>
                <w:b w:val="0"/>
                <w:sz w:val="18"/>
                <w:szCs w:val="18"/>
              </w:rPr>
            </w:pPr>
            <w:r w:rsidRPr="00D42232">
              <w:rPr>
                <w:rFonts w:ascii="Times New Roman" w:hAnsi="Times New Roman" w:cs="Times New Roman"/>
                <w:b w:val="0"/>
                <w:sz w:val="18"/>
                <w:szCs w:val="18"/>
              </w:rPr>
              <w:t>Sınıf tekrarı yapan öğrenci olmaması</w:t>
            </w:r>
          </w:p>
          <w:p w:rsidR="001361A3" w:rsidRPr="00D42232" w:rsidRDefault="001361A3" w:rsidP="009F4FB8">
            <w:pPr>
              <w:pStyle w:val="TableParagraph"/>
              <w:numPr>
                <w:ilvl w:val="0"/>
                <w:numId w:val="13"/>
              </w:numPr>
              <w:ind w:left="146" w:hanging="142"/>
              <w:rPr>
                <w:rFonts w:ascii="Times New Roman" w:hAnsi="Times New Roman" w:cs="Times New Roman"/>
                <w:b w:val="0"/>
                <w:sz w:val="18"/>
                <w:szCs w:val="18"/>
              </w:rPr>
            </w:pPr>
            <w:r w:rsidRPr="00D42232">
              <w:rPr>
                <w:rFonts w:ascii="Times New Roman" w:hAnsi="Times New Roman" w:cs="Times New Roman"/>
                <w:b w:val="0"/>
                <w:sz w:val="18"/>
                <w:szCs w:val="18"/>
              </w:rPr>
              <w:t>Veli-okul işbirliğinin her sene biraz daha gelişmesi</w:t>
            </w:r>
          </w:p>
          <w:p w:rsidR="001361A3" w:rsidRPr="00D42232" w:rsidRDefault="001361A3" w:rsidP="009F4FB8">
            <w:pPr>
              <w:pStyle w:val="TableParagraph"/>
              <w:numPr>
                <w:ilvl w:val="0"/>
                <w:numId w:val="13"/>
              </w:numPr>
              <w:ind w:left="146" w:hanging="142"/>
              <w:rPr>
                <w:rFonts w:ascii="Times New Roman" w:hAnsi="Times New Roman" w:cs="Times New Roman"/>
                <w:b w:val="0"/>
                <w:sz w:val="18"/>
                <w:szCs w:val="18"/>
              </w:rPr>
            </w:pPr>
            <w:r w:rsidRPr="00D42232">
              <w:rPr>
                <w:rFonts w:ascii="Times New Roman" w:hAnsi="Times New Roman" w:cs="Times New Roman"/>
                <w:b w:val="0"/>
                <w:sz w:val="18"/>
                <w:szCs w:val="18"/>
              </w:rPr>
              <w:t>Okul başarının  gittikçe artması</w:t>
            </w:r>
          </w:p>
          <w:p w:rsidR="001361A3" w:rsidRPr="00D42232" w:rsidRDefault="001361A3" w:rsidP="009F4FB8">
            <w:pPr>
              <w:pStyle w:val="TableParagraph"/>
              <w:numPr>
                <w:ilvl w:val="0"/>
                <w:numId w:val="13"/>
              </w:numPr>
              <w:ind w:left="146" w:hanging="142"/>
              <w:rPr>
                <w:rFonts w:ascii="Times New Roman" w:hAnsi="Times New Roman" w:cs="Times New Roman"/>
                <w:b w:val="0"/>
                <w:sz w:val="18"/>
                <w:szCs w:val="18"/>
              </w:rPr>
            </w:pPr>
            <w:r w:rsidRPr="00D42232">
              <w:rPr>
                <w:rFonts w:ascii="Times New Roman" w:hAnsi="Times New Roman" w:cs="Times New Roman"/>
                <w:b w:val="0"/>
                <w:sz w:val="18"/>
                <w:szCs w:val="18"/>
              </w:rPr>
              <w:t>Öğretmenler arasındaki ilişkilerin iyi olması.</w:t>
            </w:r>
          </w:p>
          <w:p w:rsidR="001361A3" w:rsidRPr="00D42232" w:rsidRDefault="001361A3" w:rsidP="009F4FB8">
            <w:pPr>
              <w:pStyle w:val="TableParagraph"/>
              <w:numPr>
                <w:ilvl w:val="0"/>
                <w:numId w:val="13"/>
              </w:numPr>
              <w:ind w:left="146" w:hanging="142"/>
              <w:rPr>
                <w:rFonts w:ascii="Times New Roman" w:hAnsi="Times New Roman" w:cs="Times New Roman"/>
                <w:b w:val="0"/>
                <w:sz w:val="18"/>
                <w:szCs w:val="18"/>
              </w:rPr>
            </w:pPr>
            <w:r w:rsidRPr="00D42232">
              <w:rPr>
                <w:rFonts w:ascii="Times New Roman" w:hAnsi="Times New Roman" w:cs="Times New Roman"/>
                <w:b w:val="0"/>
                <w:sz w:val="18"/>
                <w:szCs w:val="18"/>
              </w:rPr>
              <w:t>İlkokul ve ortaokullarda her sınıfta projeksiyon cihazının bulunması</w:t>
            </w:r>
          </w:p>
          <w:p w:rsidR="001361A3" w:rsidRPr="00D42232" w:rsidRDefault="001361A3" w:rsidP="009F4FB8">
            <w:pPr>
              <w:pStyle w:val="TableParagraph"/>
              <w:numPr>
                <w:ilvl w:val="0"/>
                <w:numId w:val="13"/>
              </w:numPr>
              <w:ind w:left="146" w:hanging="142"/>
              <w:rPr>
                <w:rFonts w:ascii="Times New Roman" w:hAnsi="Times New Roman" w:cs="Times New Roman"/>
                <w:b w:val="0"/>
                <w:sz w:val="18"/>
                <w:szCs w:val="18"/>
              </w:rPr>
            </w:pPr>
            <w:r w:rsidRPr="00D42232">
              <w:rPr>
                <w:rFonts w:ascii="Times New Roman" w:hAnsi="Times New Roman" w:cs="Times New Roman"/>
                <w:b w:val="0"/>
                <w:sz w:val="18"/>
                <w:szCs w:val="18"/>
              </w:rPr>
              <w:t>Bilgisayar teknoloji sınıfının olması</w:t>
            </w:r>
          </w:p>
          <w:p w:rsidR="001361A3" w:rsidRPr="00D42232" w:rsidRDefault="001361A3" w:rsidP="009F4FB8">
            <w:pPr>
              <w:pStyle w:val="TableParagraph"/>
              <w:numPr>
                <w:ilvl w:val="0"/>
                <w:numId w:val="13"/>
              </w:numPr>
              <w:ind w:left="146" w:hanging="142"/>
              <w:rPr>
                <w:rFonts w:ascii="Times New Roman" w:hAnsi="Times New Roman" w:cs="Times New Roman"/>
                <w:b w:val="0"/>
                <w:sz w:val="18"/>
                <w:szCs w:val="18"/>
              </w:rPr>
            </w:pPr>
            <w:r w:rsidRPr="00D42232">
              <w:rPr>
                <w:rFonts w:ascii="Times New Roman" w:hAnsi="Times New Roman" w:cs="Times New Roman"/>
                <w:b w:val="0"/>
                <w:sz w:val="18"/>
                <w:szCs w:val="18"/>
              </w:rPr>
              <w:t>Okulda ADSL bağlantısının olması</w:t>
            </w:r>
          </w:p>
          <w:p w:rsidR="001361A3" w:rsidRPr="00D42232" w:rsidRDefault="001361A3" w:rsidP="009F4FB8">
            <w:pPr>
              <w:pStyle w:val="TableParagraph"/>
              <w:numPr>
                <w:ilvl w:val="0"/>
                <w:numId w:val="13"/>
              </w:numPr>
              <w:ind w:left="146" w:hanging="142"/>
              <w:rPr>
                <w:rFonts w:ascii="Times New Roman" w:hAnsi="Times New Roman" w:cs="Times New Roman"/>
                <w:b w:val="0"/>
                <w:sz w:val="18"/>
                <w:szCs w:val="18"/>
              </w:rPr>
            </w:pPr>
            <w:r w:rsidRPr="00D42232">
              <w:rPr>
                <w:rFonts w:ascii="Times New Roman" w:hAnsi="Times New Roman" w:cs="Times New Roman"/>
                <w:b w:val="0"/>
                <w:sz w:val="18"/>
                <w:szCs w:val="18"/>
              </w:rPr>
              <w:t xml:space="preserve">Okul yönetiminin güvenilir olması                   </w:t>
            </w:r>
          </w:p>
          <w:p w:rsidR="001361A3" w:rsidRPr="00D42232" w:rsidRDefault="001361A3" w:rsidP="009F4FB8">
            <w:pPr>
              <w:pStyle w:val="TableParagraph"/>
              <w:numPr>
                <w:ilvl w:val="0"/>
                <w:numId w:val="13"/>
              </w:numPr>
              <w:ind w:left="146" w:hanging="142"/>
              <w:rPr>
                <w:rFonts w:ascii="Times New Roman" w:hAnsi="Times New Roman" w:cs="Times New Roman"/>
                <w:b w:val="0"/>
                <w:sz w:val="18"/>
                <w:szCs w:val="18"/>
              </w:rPr>
            </w:pPr>
            <w:r w:rsidRPr="00D42232">
              <w:rPr>
                <w:rFonts w:ascii="Times New Roman" w:hAnsi="Times New Roman" w:cs="Times New Roman"/>
                <w:b w:val="0"/>
                <w:sz w:val="18"/>
                <w:szCs w:val="18"/>
              </w:rPr>
              <w:t>Okulla ilgili alınacak kararlarda öğretmen ve öğrencilerin görüşlerinin alınması</w:t>
            </w:r>
          </w:p>
          <w:p w:rsidR="0023693D" w:rsidRPr="00D42232" w:rsidRDefault="0023693D" w:rsidP="009F4FB8">
            <w:pPr>
              <w:pStyle w:val="TableParagraph"/>
              <w:numPr>
                <w:ilvl w:val="0"/>
                <w:numId w:val="13"/>
              </w:numPr>
              <w:ind w:left="146" w:hanging="142"/>
              <w:rPr>
                <w:rFonts w:ascii="Times New Roman" w:hAnsi="Times New Roman" w:cs="Times New Roman"/>
                <w:b w:val="0"/>
                <w:sz w:val="18"/>
                <w:szCs w:val="18"/>
              </w:rPr>
            </w:pPr>
            <w:r w:rsidRPr="00D42232">
              <w:rPr>
                <w:rFonts w:ascii="Times New Roman" w:hAnsi="Times New Roman" w:cs="Times New Roman"/>
                <w:b w:val="0"/>
                <w:sz w:val="18"/>
                <w:szCs w:val="18"/>
              </w:rPr>
              <w:t>Çalışan personelin özlük işlerinin zamanında ve aksatılmadan yapılması</w:t>
            </w:r>
          </w:p>
          <w:p w:rsidR="0023693D" w:rsidRPr="00D42232" w:rsidRDefault="0023693D" w:rsidP="009F4FB8">
            <w:pPr>
              <w:pStyle w:val="TableParagraph"/>
              <w:numPr>
                <w:ilvl w:val="0"/>
                <w:numId w:val="13"/>
              </w:numPr>
              <w:ind w:left="146" w:hanging="142"/>
              <w:rPr>
                <w:rFonts w:ascii="Times New Roman" w:hAnsi="Times New Roman" w:cs="Times New Roman"/>
                <w:b w:val="0"/>
                <w:sz w:val="18"/>
                <w:szCs w:val="18"/>
              </w:rPr>
            </w:pPr>
            <w:r w:rsidRPr="00D42232">
              <w:rPr>
                <w:rFonts w:ascii="Times New Roman" w:hAnsi="Times New Roman" w:cs="Times New Roman"/>
                <w:b w:val="0"/>
                <w:sz w:val="18"/>
                <w:szCs w:val="18"/>
              </w:rPr>
              <w:t>Okul bahçesinde halı saha olması</w:t>
            </w:r>
          </w:p>
          <w:p w:rsidR="0023693D" w:rsidRPr="00D42232" w:rsidRDefault="0023693D" w:rsidP="009F4FB8">
            <w:pPr>
              <w:pStyle w:val="TableParagraph"/>
              <w:numPr>
                <w:ilvl w:val="0"/>
                <w:numId w:val="13"/>
              </w:numPr>
              <w:ind w:left="146" w:hanging="142"/>
              <w:rPr>
                <w:rFonts w:ascii="Times New Roman" w:hAnsi="Times New Roman" w:cs="Times New Roman"/>
                <w:b w:val="0"/>
                <w:sz w:val="18"/>
                <w:szCs w:val="18"/>
              </w:rPr>
            </w:pPr>
            <w:r w:rsidRPr="00D42232">
              <w:rPr>
                <w:rFonts w:ascii="Times New Roman" w:hAnsi="Times New Roman" w:cs="Times New Roman"/>
                <w:b w:val="0"/>
                <w:sz w:val="18"/>
                <w:szCs w:val="18"/>
              </w:rPr>
              <w:t>Öğrenci, öğretmen, veli gibi birçok başlıkta ihtiyaç duyulan verilere hızlı ve güncel olarak ulaşmak için sms sisteminin olması</w:t>
            </w:r>
          </w:p>
          <w:p w:rsidR="0086399C" w:rsidRPr="00D42232" w:rsidRDefault="0086399C" w:rsidP="009F4FB8">
            <w:pPr>
              <w:pStyle w:val="TableParagraph"/>
              <w:numPr>
                <w:ilvl w:val="0"/>
                <w:numId w:val="13"/>
              </w:numPr>
              <w:ind w:left="146" w:hanging="142"/>
              <w:rPr>
                <w:rFonts w:ascii="Times New Roman" w:hAnsi="Times New Roman" w:cs="Times New Roman"/>
                <w:b w:val="0"/>
                <w:sz w:val="18"/>
                <w:szCs w:val="18"/>
              </w:rPr>
            </w:pPr>
            <w:r w:rsidRPr="00D42232">
              <w:rPr>
                <w:rFonts w:ascii="Times New Roman" w:hAnsi="Times New Roman" w:cs="Times New Roman"/>
                <w:b w:val="0"/>
                <w:sz w:val="18"/>
                <w:szCs w:val="18"/>
              </w:rPr>
              <w:t>Çeşitli etkinliklerin yapılması için</w:t>
            </w:r>
          </w:p>
          <w:p w:rsidR="00A735E2" w:rsidRPr="00D42232" w:rsidRDefault="00A735E2" w:rsidP="009F4FB8">
            <w:pPr>
              <w:pStyle w:val="TableParagraph"/>
              <w:numPr>
                <w:ilvl w:val="0"/>
                <w:numId w:val="13"/>
              </w:numPr>
              <w:ind w:left="146" w:hanging="142"/>
              <w:rPr>
                <w:rFonts w:ascii="Times New Roman" w:hAnsi="Times New Roman" w:cs="Times New Roman"/>
                <w:b w:val="0"/>
                <w:sz w:val="18"/>
                <w:szCs w:val="18"/>
              </w:rPr>
            </w:pPr>
            <w:r w:rsidRPr="00D42232">
              <w:rPr>
                <w:rFonts w:ascii="Times New Roman" w:hAnsi="Times New Roman" w:cs="Times New Roman"/>
                <w:b w:val="0"/>
                <w:sz w:val="18"/>
                <w:szCs w:val="18"/>
              </w:rPr>
              <w:t>Okul içi ve dışının güvenliği için kamera sisteminin bulunması</w:t>
            </w:r>
          </w:p>
          <w:p w:rsidR="00A735E2" w:rsidRPr="00D42232" w:rsidRDefault="00A735E2" w:rsidP="009F4FB8">
            <w:pPr>
              <w:pStyle w:val="TableParagraph"/>
              <w:numPr>
                <w:ilvl w:val="0"/>
                <w:numId w:val="13"/>
              </w:numPr>
              <w:ind w:left="146" w:hanging="142"/>
              <w:rPr>
                <w:rFonts w:ascii="Times New Roman" w:hAnsi="Times New Roman" w:cs="Times New Roman"/>
                <w:b w:val="0"/>
                <w:sz w:val="18"/>
                <w:szCs w:val="18"/>
              </w:rPr>
            </w:pPr>
            <w:r w:rsidRPr="00D42232">
              <w:rPr>
                <w:rFonts w:ascii="Times New Roman" w:hAnsi="Times New Roman" w:cs="Times New Roman"/>
                <w:b w:val="0"/>
                <w:sz w:val="18"/>
                <w:szCs w:val="18"/>
              </w:rPr>
              <w:t>Engelli öğrenciler için rampa olması</w:t>
            </w:r>
          </w:p>
          <w:p w:rsidR="0086399C" w:rsidRPr="00D42232" w:rsidRDefault="0086399C" w:rsidP="0086399C">
            <w:pPr>
              <w:rPr>
                <w:rFonts w:ascii="Times New Roman" w:hAnsi="Times New Roman" w:cs="Times New Roman"/>
                <w:b w:val="0"/>
                <w:sz w:val="18"/>
                <w:szCs w:val="18"/>
              </w:rPr>
            </w:pPr>
            <w:r w:rsidRPr="00D42232">
              <w:rPr>
                <w:rFonts w:ascii="Times New Roman" w:hAnsi="Times New Roman" w:cs="Times New Roman"/>
                <w:b w:val="0"/>
                <w:sz w:val="18"/>
                <w:szCs w:val="18"/>
              </w:rPr>
              <w:t>Taşımalı eğitim ile ilgili sorun yaşanmaması</w:t>
            </w:r>
          </w:p>
          <w:p w:rsidR="0086399C" w:rsidRPr="00D42232" w:rsidRDefault="0086399C" w:rsidP="0086399C">
            <w:pPr>
              <w:pStyle w:val="TableParagraph"/>
              <w:numPr>
                <w:ilvl w:val="0"/>
                <w:numId w:val="13"/>
              </w:numPr>
              <w:ind w:left="146" w:hanging="142"/>
              <w:rPr>
                <w:rFonts w:ascii="Times New Roman" w:hAnsi="Times New Roman" w:cs="Times New Roman"/>
                <w:b w:val="0"/>
                <w:sz w:val="18"/>
                <w:szCs w:val="20"/>
              </w:rPr>
            </w:pPr>
            <w:r w:rsidRPr="00D42232">
              <w:rPr>
                <w:rFonts w:ascii="Times New Roman" w:hAnsi="Times New Roman" w:cs="Times New Roman"/>
                <w:b w:val="0"/>
                <w:sz w:val="18"/>
                <w:szCs w:val="20"/>
              </w:rPr>
              <w:t>Kadın velilerimizin, eğitim faaliyetlerine beklenen düzeyde katılım sağlaması</w:t>
            </w:r>
          </w:p>
          <w:p w:rsidR="0086399C" w:rsidRPr="00D42232" w:rsidRDefault="0086399C" w:rsidP="0086399C">
            <w:pPr>
              <w:pStyle w:val="TableParagraph"/>
              <w:numPr>
                <w:ilvl w:val="0"/>
                <w:numId w:val="13"/>
              </w:numPr>
              <w:ind w:left="146" w:hanging="142"/>
              <w:rPr>
                <w:rFonts w:ascii="Times New Roman" w:hAnsi="Times New Roman" w:cs="Times New Roman"/>
                <w:b w:val="0"/>
                <w:sz w:val="18"/>
                <w:szCs w:val="20"/>
              </w:rPr>
            </w:pPr>
            <w:r w:rsidRPr="00D42232">
              <w:rPr>
                <w:rFonts w:ascii="Times New Roman" w:hAnsi="Times New Roman" w:cs="Times New Roman"/>
                <w:b w:val="0"/>
                <w:sz w:val="18"/>
                <w:szCs w:val="20"/>
              </w:rPr>
              <w:t>Devamsızlık oranlarının düşük olması</w:t>
            </w:r>
          </w:p>
          <w:p w:rsidR="0086399C" w:rsidRPr="00D42232" w:rsidRDefault="0086399C" w:rsidP="0086399C">
            <w:pPr>
              <w:pStyle w:val="TableParagraph"/>
              <w:numPr>
                <w:ilvl w:val="0"/>
                <w:numId w:val="13"/>
              </w:numPr>
              <w:ind w:left="146" w:hanging="142"/>
              <w:rPr>
                <w:rFonts w:ascii="Times New Roman" w:hAnsi="Times New Roman" w:cs="Times New Roman"/>
                <w:b w:val="0"/>
                <w:sz w:val="18"/>
                <w:szCs w:val="20"/>
              </w:rPr>
            </w:pPr>
            <w:r w:rsidRPr="00D42232">
              <w:rPr>
                <w:rFonts w:ascii="Times New Roman" w:hAnsi="Times New Roman" w:cs="Times New Roman"/>
                <w:b w:val="0"/>
                <w:sz w:val="18"/>
                <w:szCs w:val="20"/>
              </w:rPr>
              <w:t>Taşımalı eğitim iş ve işlemlerinin aksatılmadan yürütülmesi</w:t>
            </w:r>
          </w:p>
          <w:p w:rsidR="0086399C" w:rsidRPr="00D42232" w:rsidRDefault="0086399C" w:rsidP="0086399C">
            <w:pPr>
              <w:pStyle w:val="TableParagraph"/>
              <w:numPr>
                <w:ilvl w:val="0"/>
                <w:numId w:val="13"/>
              </w:numPr>
              <w:ind w:left="146" w:hanging="142"/>
              <w:rPr>
                <w:rFonts w:ascii="Times New Roman" w:hAnsi="Times New Roman" w:cs="Times New Roman"/>
                <w:b w:val="0"/>
                <w:sz w:val="18"/>
                <w:szCs w:val="20"/>
              </w:rPr>
            </w:pPr>
            <w:r w:rsidRPr="00D42232">
              <w:rPr>
                <w:rFonts w:ascii="Times New Roman" w:hAnsi="Times New Roman" w:cs="Times New Roman"/>
                <w:b w:val="0"/>
                <w:sz w:val="18"/>
                <w:szCs w:val="20"/>
              </w:rPr>
              <w:t>Destek odası, kütüphane, yemekhane bulunması</w:t>
            </w:r>
          </w:p>
          <w:p w:rsidR="00A735E2" w:rsidRPr="00D42232" w:rsidRDefault="00A735E2" w:rsidP="009F4FB8">
            <w:pPr>
              <w:pStyle w:val="TableParagraph"/>
              <w:numPr>
                <w:ilvl w:val="0"/>
                <w:numId w:val="13"/>
              </w:numPr>
              <w:ind w:left="146" w:hanging="142"/>
              <w:rPr>
                <w:rFonts w:ascii="Times New Roman" w:hAnsi="Times New Roman" w:cs="Times New Roman"/>
                <w:b w:val="0"/>
                <w:sz w:val="18"/>
                <w:szCs w:val="18"/>
              </w:rPr>
            </w:pPr>
            <w:r w:rsidRPr="00D42232">
              <w:rPr>
                <w:rFonts w:ascii="Times New Roman" w:hAnsi="Times New Roman" w:cs="Times New Roman"/>
                <w:b w:val="0"/>
                <w:sz w:val="18"/>
                <w:szCs w:val="18"/>
              </w:rPr>
              <w:t>Okulda ses sisteminin olması</w:t>
            </w:r>
          </w:p>
          <w:p w:rsidR="0086399C" w:rsidRPr="00D42232" w:rsidRDefault="0086399C" w:rsidP="0086399C">
            <w:pPr>
              <w:rPr>
                <w:rFonts w:ascii="Times New Roman" w:hAnsi="Times New Roman" w:cs="Times New Roman"/>
                <w:b w:val="0"/>
                <w:sz w:val="18"/>
                <w:szCs w:val="18"/>
              </w:rPr>
            </w:pPr>
            <w:r w:rsidRPr="00D42232">
              <w:rPr>
                <w:rFonts w:ascii="Times New Roman" w:hAnsi="Times New Roman" w:cs="Times New Roman"/>
                <w:b w:val="0"/>
                <w:sz w:val="18"/>
                <w:szCs w:val="18"/>
              </w:rPr>
              <w:t xml:space="preserve">   Çok amaçlı üstü kapalı alan olması</w:t>
            </w:r>
          </w:p>
          <w:p w:rsidR="0086399C" w:rsidRPr="00D42232" w:rsidRDefault="0086399C" w:rsidP="0086399C">
            <w:pPr>
              <w:rPr>
                <w:rFonts w:ascii="Times New Roman" w:hAnsi="Times New Roman" w:cs="Times New Roman"/>
                <w:b w:val="0"/>
                <w:sz w:val="18"/>
                <w:szCs w:val="18"/>
              </w:rPr>
            </w:pPr>
          </w:p>
          <w:p w:rsidR="0086399C" w:rsidRPr="00D42232" w:rsidRDefault="0086399C" w:rsidP="0086399C">
            <w:pPr>
              <w:pStyle w:val="TableParagraph"/>
              <w:ind w:left="146"/>
              <w:rPr>
                <w:rFonts w:ascii="Times New Roman" w:hAnsi="Times New Roman" w:cs="Times New Roman"/>
                <w:b w:val="0"/>
                <w:sz w:val="18"/>
                <w:szCs w:val="18"/>
              </w:rPr>
            </w:pPr>
          </w:p>
          <w:p w:rsidR="00A735E2" w:rsidRPr="00D42232" w:rsidRDefault="00A735E2" w:rsidP="009F4FB8">
            <w:pPr>
              <w:pStyle w:val="TableParagraph"/>
              <w:ind w:left="146"/>
              <w:rPr>
                <w:rFonts w:ascii="Times New Roman" w:hAnsi="Times New Roman" w:cs="Times New Roman"/>
                <w:b w:val="0"/>
                <w:sz w:val="18"/>
                <w:szCs w:val="18"/>
              </w:rPr>
            </w:pPr>
          </w:p>
          <w:p w:rsidR="00A735E2" w:rsidRPr="00D42232" w:rsidRDefault="00A735E2" w:rsidP="009F4FB8">
            <w:pPr>
              <w:pStyle w:val="TableParagraph"/>
              <w:ind w:left="146"/>
              <w:rPr>
                <w:rFonts w:ascii="Times New Roman" w:hAnsi="Times New Roman" w:cs="Times New Roman"/>
                <w:b w:val="0"/>
                <w:sz w:val="18"/>
                <w:szCs w:val="18"/>
              </w:rPr>
            </w:pPr>
          </w:p>
          <w:p w:rsidR="0023693D" w:rsidRPr="00D42232" w:rsidRDefault="0023693D" w:rsidP="009F4FB8">
            <w:pPr>
              <w:pStyle w:val="AralkYok"/>
              <w:rPr>
                <w:rFonts w:ascii="Times New Roman" w:hAnsi="Times New Roman" w:cs="Times New Roman"/>
                <w:b w:val="0"/>
                <w:sz w:val="18"/>
                <w:szCs w:val="18"/>
              </w:rPr>
            </w:pPr>
          </w:p>
          <w:p w:rsidR="00D41524" w:rsidRPr="00D42232" w:rsidRDefault="00D41524" w:rsidP="009F4FB8">
            <w:pPr>
              <w:pStyle w:val="TableParagraph"/>
              <w:rPr>
                <w:rFonts w:ascii="Times New Roman" w:hAnsi="Times New Roman" w:cs="Times New Roman"/>
                <w:b w:val="0"/>
                <w:sz w:val="18"/>
                <w:szCs w:val="18"/>
              </w:rPr>
            </w:pPr>
          </w:p>
        </w:tc>
        <w:tc>
          <w:tcPr>
            <w:cnfStyle w:val="000010000000" w:firstRow="0" w:lastRow="0" w:firstColumn="0" w:lastColumn="0" w:oddVBand="1" w:evenVBand="0" w:oddHBand="0" w:evenHBand="0" w:firstRowFirstColumn="0" w:firstRowLastColumn="0" w:lastRowFirstColumn="0" w:lastRowLastColumn="0"/>
            <w:tcW w:w="2409" w:type="dxa"/>
          </w:tcPr>
          <w:p w:rsidR="00D41524" w:rsidRPr="00D42232" w:rsidRDefault="00D41524" w:rsidP="009F4FB8">
            <w:pPr>
              <w:pStyle w:val="TableParagraph"/>
              <w:numPr>
                <w:ilvl w:val="0"/>
                <w:numId w:val="13"/>
              </w:numPr>
              <w:ind w:left="146" w:hanging="142"/>
              <w:rPr>
                <w:rFonts w:ascii="Times New Roman" w:hAnsi="Times New Roman" w:cs="Times New Roman"/>
                <w:b w:val="0"/>
                <w:sz w:val="18"/>
                <w:szCs w:val="18"/>
              </w:rPr>
            </w:pPr>
            <w:r w:rsidRPr="00D42232">
              <w:rPr>
                <w:rFonts w:ascii="Times New Roman" w:hAnsi="Times New Roman" w:cs="Times New Roman"/>
                <w:b w:val="0"/>
                <w:sz w:val="18"/>
                <w:szCs w:val="18"/>
              </w:rPr>
              <w:t>Öğrenci velilerinin eğitimciler yerine basın-yayın araçlarını otorite kabul etmeleri</w:t>
            </w:r>
          </w:p>
          <w:p w:rsidR="00605270" w:rsidRPr="00D42232" w:rsidRDefault="00605270" w:rsidP="009F4FB8">
            <w:pPr>
              <w:pStyle w:val="TableParagraph"/>
              <w:numPr>
                <w:ilvl w:val="0"/>
                <w:numId w:val="13"/>
              </w:numPr>
              <w:ind w:left="146" w:hanging="142"/>
              <w:rPr>
                <w:rFonts w:ascii="Times New Roman" w:hAnsi="Times New Roman" w:cs="Times New Roman"/>
                <w:b w:val="0"/>
                <w:sz w:val="18"/>
                <w:szCs w:val="18"/>
              </w:rPr>
            </w:pPr>
            <w:r w:rsidRPr="00D42232">
              <w:rPr>
                <w:rFonts w:ascii="Times New Roman" w:hAnsi="Times New Roman" w:cs="Times New Roman"/>
                <w:b w:val="0"/>
                <w:sz w:val="18"/>
                <w:szCs w:val="18"/>
              </w:rPr>
              <w:t>Ulusal ve uluslararası proje çalışmalarına başvuru sayısının çok az olması</w:t>
            </w:r>
          </w:p>
          <w:p w:rsidR="00605270" w:rsidRPr="00D42232" w:rsidRDefault="00605270" w:rsidP="009F4FB8">
            <w:pPr>
              <w:pStyle w:val="TableParagraph"/>
              <w:numPr>
                <w:ilvl w:val="0"/>
                <w:numId w:val="13"/>
              </w:numPr>
              <w:ind w:left="146" w:hanging="142"/>
              <w:rPr>
                <w:rFonts w:ascii="Times New Roman" w:hAnsi="Times New Roman" w:cs="Times New Roman"/>
                <w:b w:val="0"/>
                <w:sz w:val="18"/>
                <w:szCs w:val="18"/>
              </w:rPr>
            </w:pPr>
            <w:r w:rsidRPr="00D42232">
              <w:rPr>
                <w:rFonts w:ascii="Times New Roman" w:hAnsi="Times New Roman" w:cs="Times New Roman"/>
                <w:b w:val="0"/>
                <w:sz w:val="18"/>
                <w:szCs w:val="18"/>
              </w:rPr>
              <w:t>Öğretmenlere yönelik sosyal faaliyet sayısının az olması</w:t>
            </w:r>
          </w:p>
          <w:p w:rsidR="00D41524" w:rsidRPr="00D42232" w:rsidRDefault="00D41524" w:rsidP="009F4FB8">
            <w:pPr>
              <w:pStyle w:val="TableParagraph"/>
              <w:numPr>
                <w:ilvl w:val="0"/>
                <w:numId w:val="13"/>
              </w:numPr>
              <w:ind w:left="146" w:hanging="142"/>
              <w:rPr>
                <w:rFonts w:ascii="Times New Roman" w:hAnsi="Times New Roman" w:cs="Times New Roman"/>
                <w:b w:val="0"/>
                <w:sz w:val="18"/>
                <w:szCs w:val="18"/>
              </w:rPr>
            </w:pPr>
            <w:r w:rsidRPr="00D42232">
              <w:rPr>
                <w:rFonts w:ascii="Times New Roman" w:hAnsi="Times New Roman" w:cs="Times New Roman"/>
                <w:b w:val="0"/>
                <w:sz w:val="18"/>
                <w:szCs w:val="18"/>
              </w:rPr>
              <w:t>Öğrenci velilerinin eğitimde kalite” kavramını, merkezi sınav başarısı olarak algılaması</w:t>
            </w:r>
          </w:p>
          <w:p w:rsidR="00D41524" w:rsidRPr="00D42232" w:rsidRDefault="00D41524" w:rsidP="009F4FB8">
            <w:pPr>
              <w:pStyle w:val="TableParagraph"/>
              <w:numPr>
                <w:ilvl w:val="0"/>
                <w:numId w:val="13"/>
              </w:numPr>
              <w:ind w:left="146" w:hanging="146"/>
              <w:rPr>
                <w:rFonts w:ascii="Times New Roman" w:hAnsi="Times New Roman" w:cs="Times New Roman"/>
                <w:b w:val="0"/>
                <w:sz w:val="18"/>
                <w:szCs w:val="18"/>
              </w:rPr>
            </w:pPr>
            <w:r w:rsidRPr="00D42232">
              <w:rPr>
                <w:rFonts w:ascii="Times New Roman" w:hAnsi="Times New Roman" w:cs="Times New Roman"/>
                <w:b w:val="0"/>
                <w:sz w:val="18"/>
                <w:szCs w:val="18"/>
              </w:rPr>
              <w:t>Eğitim faaliyetleri Ar-Ge çalışmaları için kaynak bulma zorluğu</w:t>
            </w:r>
          </w:p>
          <w:p w:rsidR="00D41524" w:rsidRPr="00D42232" w:rsidRDefault="00D41524" w:rsidP="009F4FB8">
            <w:pPr>
              <w:pStyle w:val="TableParagraph"/>
              <w:numPr>
                <w:ilvl w:val="0"/>
                <w:numId w:val="13"/>
              </w:numPr>
              <w:ind w:left="146" w:hanging="146"/>
              <w:rPr>
                <w:rFonts w:ascii="Times New Roman" w:hAnsi="Times New Roman" w:cs="Times New Roman"/>
                <w:b w:val="0"/>
                <w:sz w:val="18"/>
                <w:szCs w:val="18"/>
              </w:rPr>
            </w:pPr>
            <w:r w:rsidRPr="00D42232">
              <w:rPr>
                <w:rFonts w:ascii="Times New Roman" w:hAnsi="Times New Roman" w:cs="Times New Roman"/>
                <w:b w:val="0"/>
                <w:sz w:val="18"/>
                <w:szCs w:val="18"/>
              </w:rPr>
              <w:t>Yerel maddi destek bulmakta yaşanan güçlükler</w:t>
            </w:r>
          </w:p>
          <w:p w:rsidR="00D41524" w:rsidRPr="00D42232" w:rsidRDefault="00D41524" w:rsidP="009F4FB8">
            <w:pPr>
              <w:pStyle w:val="TableParagraph"/>
              <w:numPr>
                <w:ilvl w:val="0"/>
                <w:numId w:val="14"/>
              </w:numPr>
              <w:ind w:left="146" w:hanging="142"/>
              <w:rPr>
                <w:rFonts w:ascii="Times New Roman" w:hAnsi="Times New Roman" w:cs="Times New Roman"/>
                <w:b w:val="0"/>
                <w:sz w:val="18"/>
                <w:szCs w:val="18"/>
              </w:rPr>
            </w:pPr>
            <w:r w:rsidRPr="00D42232">
              <w:rPr>
                <w:rFonts w:ascii="Times New Roman" w:hAnsi="Times New Roman" w:cs="Times New Roman"/>
                <w:b w:val="0"/>
                <w:sz w:val="18"/>
                <w:szCs w:val="18"/>
              </w:rPr>
              <w:t>Özel eğitim hizmetlerinden yararlanması gereken velilerin önyargıları, çevresel etmenlerden kaynaklanan çekinceleri</w:t>
            </w:r>
          </w:p>
          <w:p w:rsidR="00D41524" w:rsidRPr="00D42232" w:rsidRDefault="00D41524" w:rsidP="009F4FB8">
            <w:pPr>
              <w:pStyle w:val="TableParagraph"/>
              <w:numPr>
                <w:ilvl w:val="0"/>
                <w:numId w:val="14"/>
              </w:numPr>
              <w:ind w:left="146" w:hanging="146"/>
              <w:rPr>
                <w:rFonts w:ascii="Times New Roman" w:hAnsi="Times New Roman" w:cs="Times New Roman"/>
                <w:b w:val="0"/>
                <w:sz w:val="18"/>
                <w:szCs w:val="18"/>
              </w:rPr>
            </w:pPr>
            <w:r w:rsidRPr="00D42232">
              <w:rPr>
                <w:rFonts w:ascii="Times New Roman" w:hAnsi="Times New Roman" w:cs="Times New Roman"/>
                <w:b w:val="0"/>
                <w:sz w:val="18"/>
                <w:szCs w:val="18"/>
              </w:rPr>
              <w:t>Bilimsel, teknolojik temalı çalışmalar için maddi kaynak temininde güçlük yaşanması</w:t>
            </w:r>
          </w:p>
          <w:p w:rsidR="00D41524" w:rsidRPr="00D42232" w:rsidRDefault="00605270" w:rsidP="009F4FB8">
            <w:pPr>
              <w:pStyle w:val="TableParagraph"/>
              <w:numPr>
                <w:ilvl w:val="0"/>
                <w:numId w:val="14"/>
              </w:numPr>
              <w:ind w:left="146" w:hanging="146"/>
              <w:rPr>
                <w:rFonts w:ascii="Times New Roman" w:hAnsi="Times New Roman" w:cs="Times New Roman"/>
                <w:b w:val="0"/>
                <w:sz w:val="18"/>
                <w:szCs w:val="18"/>
              </w:rPr>
            </w:pPr>
            <w:r w:rsidRPr="00D42232">
              <w:rPr>
                <w:rFonts w:ascii="Times New Roman" w:hAnsi="Times New Roman" w:cs="Times New Roman"/>
                <w:b w:val="0"/>
                <w:sz w:val="18"/>
                <w:szCs w:val="18"/>
              </w:rPr>
              <w:t>Okulda</w:t>
            </w:r>
            <w:r w:rsidR="00D41524" w:rsidRPr="00D42232">
              <w:rPr>
                <w:rFonts w:ascii="Times New Roman" w:hAnsi="Times New Roman" w:cs="Times New Roman"/>
                <w:b w:val="0"/>
                <w:sz w:val="18"/>
                <w:szCs w:val="18"/>
              </w:rPr>
              <w:t xml:space="preserve"> veli görüşme randevu sisteminin bulunmaması nedeniyle eğitim faaliyetlerinin aksaması</w:t>
            </w:r>
          </w:p>
          <w:p w:rsidR="00D41524" w:rsidRPr="00D42232" w:rsidRDefault="00D41524" w:rsidP="009F4FB8">
            <w:pPr>
              <w:pStyle w:val="TableParagraph"/>
              <w:numPr>
                <w:ilvl w:val="0"/>
                <w:numId w:val="14"/>
              </w:numPr>
              <w:ind w:left="146" w:hanging="142"/>
              <w:rPr>
                <w:rFonts w:ascii="Times New Roman" w:hAnsi="Times New Roman" w:cs="Times New Roman"/>
                <w:b w:val="0"/>
                <w:sz w:val="18"/>
                <w:szCs w:val="18"/>
              </w:rPr>
            </w:pPr>
            <w:r w:rsidRPr="00D42232">
              <w:rPr>
                <w:rFonts w:ascii="Times New Roman" w:hAnsi="Times New Roman" w:cs="Times New Roman"/>
                <w:b w:val="0"/>
                <w:sz w:val="18"/>
                <w:szCs w:val="18"/>
              </w:rPr>
              <w:t>Okul-Aile Birliklerinin etkin işletilememesi, iş ve işlemlerin okul yönetimince yüklenilmesi</w:t>
            </w:r>
          </w:p>
          <w:p w:rsidR="00D41524" w:rsidRPr="00D42232" w:rsidRDefault="00D41524" w:rsidP="009F4FB8">
            <w:pPr>
              <w:pStyle w:val="TableParagraph"/>
              <w:numPr>
                <w:ilvl w:val="0"/>
                <w:numId w:val="14"/>
              </w:numPr>
              <w:ind w:left="146" w:hanging="142"/>
              <w:rPr>
                <w:rFonts w:ascii="Times New Roman" w:hAnsi="Times New Roman" w:cs="Times New Roman"/>
                <w:b w:val="0"/>
                <w:sz w:val="18"/>
                <w:szCs w:val="18"/>
              </w:rPr>
            </w:pPr>
            <w:r w:rsidRPr="00D42232">
              <w:rPr>
                <w:rFonts w:ascii="Times New Roman" w:hAnsi="Times New Roman" w:cs="Times New Roman"/>
                <w:b w:val="0"/>
                <w:sz w:val="18"/>
                <w:szCs w:val="18"/>
              </w:rPr>
              <w:t>Yönetici ve öğretmenlerin kişisel ve mesleki yeterlilik kapsamında eğitim ihtiyacı</w:t>
            </w:r>
          </w:p>
          <w:p w:rsidR="00D41524" w:rsidRPr="00D42232" w:rsidRDefault="00D41524" w:rsidP="009F4FB8">
            <w:pPr>
              <w:pStyle w:val="TableParagraph"/>
              <w:numPr>
                <w:ilvl w:val="0"/>
                <w:numId w:val="14"/>
              </w:numPr>
              <w:ind w:left="146" w:hanging="142"/>
              <w:rPr>
                <w:rFonts w:ascii="Times New Roman" w:hAnsi="Times New Roman" w:cs="Times New Roman"/>
                <w:b w:val="0"/>
                <w:sz w:val="18"/>
                <w:szCs w:val="18"/>
              </w:rPr>
            </w:pPr>
            <w:r w:rsidRPr="00D42232">
              <w:rPr>
                <w:rFonts w:ascii="Times New Roman" w:hAnsi="Times New Roman" w:cs="Times New Roman"/>
                <w:b w:val="0"/>
                <w:sz w:val="18"/>
                <w:szCs w:val="18"/>
              </w:rPr>
              <w:t>Ulaşılabilir imkânlar ve doğal koşullar nedeni ile öğretmenlerin il</w:t>
            </w:r>
            <w:r w:rsidR="00605270" w:rsidRPr="00D42232">
              <w:rPr>
                <w:rFonts w:ascii="Times New Roman" w:hAnsi="Times New Roman" w:cs="Times New Roman"/>
                <w:b w:val="0"/>
                <w:sz w:val="18"/>
                <w:szCs w:val="18"/>
              </w:rPr>
              <w:t>çe</w:t>
            </w:r>
            <w:r w:rsidRPr="00D42232">
              <w:rPr>
                <w:rFonts w:ascii="Times New Roman" w:hAnsi="Times New Roman" w:cs="Times New Roman"/>
                <w:b w:val="0"/>
                <w:sz w:val="18"/>
                <w:szCs w:val="18"/>
              </w:rPr>
              <w:t xml:space="preserve"> merkezini tercih etmeleri </w:t>
            </w:r>
          </w:p>
          <w:p w:rsidR="00532AB0" w:rsidRPr="00D42232" w:rsidRDefault="00532AB0" w:rsidP="00532AB0">
            <w:pPr>
              <w:pStyle w:val="TableParagraph"/>
              <w:numPr>
                <w:ilvl w:val="0"/>
                <w:numId w:val="14"/>
              </w:numPr>
              <w:ind w:left="146" w:hanging="142"/>
              <w:rPr>
                <w:rFonts w:ascii="Times New Roman" w:hAnsi="Times New Roman" w:cs="Times New Roman"/>
                <w:b w:val="0"/>
                <w:sz w:val="18"/>
                <w:szCs w:val="20"/>
              </w:rPr>
            </w:pPr>
            <w:r w:rsidRPr="00D42232">
              <w:rPr>
                <w:rFonts w:ascii="Times New Roman" w:hAnsi="Times New Roman" w:cs="Times New Roman"/>
                <w:b w:val="0"/>
                <w:sz w:val="18"/>
                <w:szCs w:val="20"/>
              </w:rPr>
              <w:t>İlçe merkezinde bulunan okulların daha başarılı olacağı yönündeki yanlış kaygılar</w:t>
            </w:r>
          </w:p>
          <w:p w:rsidR="0086399C" w:rsidRPr="00D42232" w:rsidRDefault="0086399C" w:rsidP="0086399C">
            <w:pPr>
              <w:pStyle w:val="TableParagraph"/>
              <w:numPr>
                <w:ilvl w:val="0"/>
                <w:numId w:val="13"/>
              </w:numPr>
              <w:ind w:left="146" w:hanging="142"/>
              <w:rPr>
                <w:rFonts w:ascii="Times New Roman" w:hAnsi="Times New Roman" w:cs="Times New Roman"/>
                <w:b w:val="0"/>
                <w:sz w:val="18"/>
                <w:szCs w:val="20"/>
              </w:rPr>
            </w:pPr>
            <w:r w:rsidRPr="00D42232">
              <w:rPr>
                <w:rFonts w:ascii="Times New Roman" w:hAnsi="Times New Roman" w:cs="Times New Roman"/>
                <w:b w:val="0"/>
                <w:sz w:val="18"/>
                <w:szCs w:val="20"/>
              </w:rPr>
              <w:t>Veli toplantılarına genel katılım oranlarının beklenen düzeyde olmaması</w:t>
            </w:r>
          </w:p>
          <w:p w:rsidR="0086399C" w:rsidRPr="00D42232" w:rsidRDefault="0086399C" w:rsidP="00532AB0">
            <w:pPr>
              <w:pStyle w:val="TableParagraph"/>
              <w:numPr>
                <w:ilvl w:val="0"/>
                <w:numId w:val="14"/>
              </w:numPr>
              <w:ind w:left="146" w:hanging="142"/>
              <w:rPr>
                <w:rFonts w:ascii="Times New Roman" w:hAnsi="Times New Roman" w:cs="Times New Roman"/>
                <w:b w:val="0"/>
                <w:sz w:val="18"/>
                <w:szCs w:val="20"/>
              </w:rPr>
            </w:pPr>
            <w:r w:rsidRPr="00D42232">
              <w:rPr>
                <w:rFonts w:ascii="Times New Roman" w:hAnsi="Times New Roman" w:cs="Times New Roman"/>
                <w:b w:val="0"/>
                <w:sz w:val="18"/>
                <w:szCs w:val="20"/>
              </w:rPr>
              <w:t>İlkokul ve Ortaokul öğrencilerin teneffüslerde aynı bahçeyi paylaşmaları</w:t>
            </w:r>
          </w:p>
          <w:p w:rsidR="00532AB0" w:rsidRPr="00D42232" w:rsidRDefault="00532AB0" w:rsidP="00532AB0">
            <w:pPr>
              <w:pStyle w:val="TableParagraph"/>
              <w:ind w:left="146"/>
              <w:rPr>
                <w:rFonts w:ascii="Times New Roman" w:hAnsi="Times New Roman" w:cs="Times New Roman"/>
                <w:b w:val="0"/>
                <w:sz w:val="18"/>
                <w:szCs w:val="18"/>
              </w:rPr>
            </w:pPr>
          </w:p>
        </w:tc>
        <w:tc>
          <w:tcPr>
            <w:tcW w:w="2552" w:type="dxa"/>
          </w:tcPr>
          <w:p w:rsidR="002C0847" w:rsidRPr="00D42232" w:rsidRDefault="002C0847" w:rsidP="009F4FB8">
            <w:pPr>
              <w:pStyle w:val="TableParagraph"/>
              <w:numPr>
                <w:ilvl w:val="0"/>
                <w:numId w:val="13"/>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D42232">
              <w:rPr>
                <w:rFonts w:ascii="Times New Roman" w:hAnsi="Times New Roman" w:cs="Times New Roman"/>
                <w:b w:val="0"/>
                <w:sz w:val="18"/>
                <w:szCs w:val="18"/>
              </w:rPr>
              <w:t xml:space="preserve">Tüm branşlarda yeterli sayıda öğretmen olması </w:t>
            </w:r>
          </w:p>
          <w:p w:rsidR="00D41524" w:rsidRPr="00D42232" w:rsidRDefault="00D41524" w:rsidP="009F4FB8">
            <w:pPr>
              <w:pStyle w:val="TableParagraph"/>
              <w:numPr>
                <w:ilvl w:val="0"/>
                <w:numId w:val="13"/>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D42232">
              <w:rPr>
                <w:rFonts w:ascii="Times New Roman" w:hAnsi="Times New Roman" w:cs="Times New Roman"/>
                <w:b w:val="0"/>
                <w:sz w:val="18"/>
                <w:szCs w:val="18"/>
              </w:rPr>
              <w:t xml:space="preserve">Ulusal ve uluslararası düzeyde ticaret yapan sanayi kuruluşlarının </w:t>
            </w:r>
            <w:r w:rsidR="002C0847" w:rsidRPr="00D42232">
              <w:rPr>
                <w:rFonts w:ascii="Times New Roman" w:hAnsi="Times New Roman" w:cs="Times New Roman"/>
                <w:b w:val="0"/>
                <w:sz w:val="18"/>
                <w:szCs w:val="18"/>
              </w:rPr>
              <w:t xml:space="preserve">çevrede </w:t>
            </w:r>
            <w:r w:rsidRPr="00D42232">
              <w:rPr>
                <w:rFonts w:ascii="Times New Roman" w:hAnsi="Times New Roman" w:cs="Times New Roman"/>
                <w:b w:val="0"/>
                <w:sz w:val="18"/>
                <w:szCs w:val="18"/>
              </w:rPr>
              <w:t>bulunması</w:t>
            </w:r>
          </w:p>
          <w:p w:rsidR="00D41524" w:rsidRPr="00D42232" w:rsidRDefault="00D41524" w:rsidP="009F4FB8">
            <w:pPr>
              <w:pStyle w:val="TableParagraph"/>
              <w:numPr>
                <w:ilvl w:val="0"/>
                <w:numId w:val="13"/>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D42232">
              <w:rPr>
                <w:rFonts w:ascii="Times New Roman" w:hAnsi="Times New Roman" w:cs="Times New Roman"/>
                <w:b w:val="0"/>
                <w:sz w:val="18"/>
                <w:szCs w:val="18"/>
              </w:rPr>
              <w:t>Ekonomik gelir düzeyinin Türkiye ortalamasına yakın değerde olması (TÜİK, 2017),</w:t>
            </w:r>
          </w:p>
          <w:p w:rsidR="00D41524" w:rsidRPr="00D42232" w:rsidRDefault="00D41524" w:rsidP="009F4FB8">
            <w:pPr>
              <w:pStyle w:val="TableParagraph"/>
              <w:numPr>
                <w:ilvl w:val="0"/>
                <w:numId w:val="14"/>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D42232">
              <w:rPr>
                <w:rFonts w:ascii="Times New Roman" w:hAnsi="Times New Roman" w:cs="Times New Roman"/>
                <w:b w:val="0"/>
                <w:sz w:val="18"/>
                <w:szCs w:val="18"/>
              </w:rPr>
              <w:t>İşsizlik oranlarının Türkiye ortalamasın</w:t>
            </w:r>
            <w:r w:rsidR="002C0847" w:rsidRPr="00D42232">
              <w:rPr>
                <w:rFonts w:ascii="Times New Roman" w:hAnsi="Times New Roman" w:cs="Times New Roman"/>
                <w:b w:val="0"/>
                <w:sz w:val="18"/>
                <w:szCs w:val="18"/>
              </w:rPr>
              <w:t xml:space="preserve">ın altında olması </w:t>
            </w:r>
          </w:p>
          <w:p w:rsidR="00D41524" w:rsidRPr="00D42232" w:rsidRDefault="00D41524" w:rsidP="009F4FB8">
            <w:pPr>
              <w:pStyle w:val="TableParagraph"/>
              <w:numPr>
                <w:ilvl w:val="0"/>
                <w:numId w:val="14"/>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D42232">
              <w:rPr>
                <w:rFonts w:ascii="Times New Roman" w:hAnsi="Times New Roman" w:cs="Times New Roman"/>
                <w:b w:val="0"/>
                <w:sz w:val="18"/>
                <w:szCs w:val="18"/>
              </w:rPr>
              <w:t>Ege Bölgesinin bitkisel tüketim ihtiyacının büyük bölümünün Aydın ilinden karşılanması</w:t>
            </w:r>
          </w:p>
          <w:p w:rsidR="00D41524" w:rsidRPr="00D42232" w:rsidRDefault="00D41524" w:rsidP="009F4FB8">
            <w:pPr>
              <w:pStyle w:val="TableParagraph"/>
              <w:numPr>
                <w:ilvl w:val="0"/>
                <w:numId w:val="14"/>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D42232">
              <w:rPr>
                <w:rFonts w:ascii="Times New Roman" w:hAnsi="Times New Roman" w:cs="Times New Roman"/>
                <w:b w:val="0"/>
                <w:sz w:val="18"/>
                <w:szCs w:val="18"/>
              </w:rPr>
              <w:t>Kadın-erkek nüfus dağılımının yakın değerde olması,</w:t>
            </w:r>
          </w:p>
          <w:p w:rsidR="00D41524" w:rsidRPr="00D42232" w:rsidRDefault="00D41524" w:rsidP="009F4FB8">
            <w:pPr>
              <w:pStyle w:val="TableParagraph"/>
              <w:numPr>
                <w:ilvl w:val="0"/>
                <w:numId w:val="14"/>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D42232">
              <w:rPr>
                <w:rFonts w:ascii="Times New Roman" w:hAnsi="Times New Roman" w:cs="Times New Roman"/>
                <w:b w:val="0"/>
                <w:sz w:val="18"/>
                <w:szCs w:val="18"/>
              </w:rPr>
              <w:t>Gelenek ve görenek bakımından zengin bir tarihi geçmişe sahip olması</w:t>
            </w:r>
          </w:p>
          <w:p w:rsidR="00D41524" w:rsidRPr="00D42232" w:rsidRDefault="00D41524" w:rsidP="009F4FB8">
            <w:pPr>
              <w:pStyle w:val="TableParagraph"/>
              <w:numPr>
                <w:ilvl w:val="0"/>
                <w:numId w:val="14"/>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D42232">
              <w:rPr>
                <w:rFonts w:ascii="Times New Roman" w:hAnsi="Times New Roman" w:cs="Times New Roman"/>
                <w:b w:val="0"/>
                <w:sz w:val="18"/>
                <w:szCs w:val="18"/>
              </w:rPr>
              <w:t>Aydın ilinin antik tarih, yakın tarih dönemi mekânları, tarihi, turistik mekânlar ve ören yerleri bakımından zengin olması</w:t>
            </w:r>
          </w:p>
          <w:p w:rsidR="00D41524" w:rsidRPr="00D42232" w:rsidRDefault="00D41524" w:rsidP="009F4FB8">
            <w:pPr>
              <w:pStyle w:val="TableParagraph"/>
              <w:numPr>
                <w:ilvl w:val="0"/>
                <w:numId w:val="14"/>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D42232">
              <w:rPr>
                <w:rFonts w:ascii="Times New Roman" w:hAnsi="Times New Roman" w:cs="Times New Roman"/>
                <w:b w:val="0"/>
                <w:sz w:val="18"/>
                <w:szCs w:val="18"/>
              </w:rPr>
              <w:t>Eğitimciler tarafından tercih edilen bir il olması</w:t>
            </w:r>
          </w:p>
          <w:p w:rsidR="00D41524" w:rsidRPr="00D42232" w:rsidRDefault="00D41524" w:rsidP="009F4FB8">
            <w:pPr>
              <w:pStyle w:val="TableParagraph"/>
              <w:numPr>
                <w:ilvl w:val="0"/>
                <w:numId w:val="14"/>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D42232">
              <w:rPr>
                <w:rFonts w:ascii="Times New Roman" w:hAnsi="Times New Roman" w:cs="Times New Roman"/>
                <w:b w:val="0"/>
                <w:sz w:val="18"/>
                <w:szCs w:val="18"/>
              </w:rPr>
              <w:t>İlin, Akdeniz iklim şartlarına sahip olması</w:t>
            </w:r>
          </w:p>
          <w:p w:rsidR="002C0847" w:rsidRPr="00D42232" w:rsidRDefault="002C0847" w:rsidP="009F4FB8">
            <w:pPr>
              <w:pStyle w:val="TableParagraph"/>
              <w:numPr>
                <w:ilvl w:val="0"/>
                <w:numId w:val="14"/>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D42232">
              <w:rPr>
                <w:rFonts w:ascii="Times New Roman" w:hAnsi="Times New Roman" w:cs="Times New Roman"/>
                <w:b w:val="0"/>
                <w:sz w:val="18"/>
                <w:szCs w:val="18"/>
              </w:rPr>
              <w:t>Öğretmen sayısının az olması</w:t>
            </w:r>
          </w:p>
          <w:p w:rsidR="00F07237" w:rsidRPr="00D42232" w:rsidRDefault="00F07237" w:rsidP="009F4FB8">
            <w:pPr>
              <w:pStyle w:val="TableParagraph"/>
              <w:numPr>
                <w:ilvl w:val="0"/>
                <w:numId w:val="14"/>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D42232">
              <w:rPr>
                <w:rFonts w:ascii="Times New Roman" w:hAnsi="Times New Roman" w:cs="Times New Roman"/>
                <w:b w:val="0"/>
                <w:sz w:val="18"/>
                <w:szCs w:val="18"/>
              </w:rPr>
              <w:t>Okulumuzun Nazilli’ye yakın olması</w:t>
            </w:r>
          </w:p>
          <w:p w:rsidR="00F07237" w:rsidRPr="00D42232" w:rsidRDefault="00F07237" w:rsidP="009F4FB8">
            <w:pPr>
              <w:pStyle w:val="TableParagraph"/>
              <w:numPr>
                <w:ilvl w:val="0"/>
                <w:numId w:val="14"/>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D42232">
              <w:rPr>
                <w:rFonts w:ascii="Times New Roman" w:hAnsi="Times New Roman" w:cs="Times New Roman"/>
                <w:b w:val="0"/>
                <w:sz w:val="18"/>
                <w:szCs w:val="18"/>
              </w:rPr>
              <w:t>Öğrencilerin ihtiyaçları için pazar kurulması</w:t>
            </w:r>
          </w:p>
          <w:p w:rsidR="00F07237" w:rsidRPr="00D42232" w:rsidRDefault="00F07237" w:rsidP="009F4FB8">
            <w:pPr>
              <w:pStyle w:val="TableParagraph"/>
              <w:numPr>
                <w:ilvl w:val="0"/>
                <w:numId w:val="14"/>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D42232">
              <w:rPr>
                <w:rFonts w:ascii="Times New Roman" w:hAnsi="Times New Roman" w:cs="Times New Roman"/>
                <w:b w:val="0"/>
                <w:sz w:val="18"/>
                <w:szCs w:val="18"/>
              </w:rPr>
              <w:t>Mahallemizde çeşitli ihtiyaçları karşılayacak esnafların bulunması</w:t>
            </w:r>
          </w:p>
          <w:p w:rsidR="00F07237" w:rsidRPr="00D42232" w:rsidRDefault="00F07237" w:rsidP="009F4FB8">
            <w:pPr>
              <w:pStyle w:val="TableParagraph"/>
              <w:numPr>
                <w:ilvl w:val="0"/>
                <w:numId w:val="14"/>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D42232">
              <w:rPr>
                <w:rFonts w:ascii="Times New Roman" w:hAnsi="Times New Roman" w:cs="Times New Roman"/>
                <w:b w:val="0"/>
                <w:sz w:val="18"/>
                <w:szCs w:val="18"/>
              </w:rPr>
              <w:t>Merkez ve taşımalı mahalle muhtarlarının okul yönetimine destek olmaları</w:t>
            </w:r>
          </w:p>
          <w:p w:rsidR="00F07237" w:rsidRPr="00D42232" w:rsidRDefault="00F07237" w:rsidP="009F4FB8">
            <w:pPr>
              <w:pStyle w:val="TableParagraph"/>
              <w:numPr>
                <w:ilvl w:val="0"/>
                <w:numId w:val="14"/>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D42232">
              <w:rPr>
                <w:rFonts w:ascii="Times New Roman" w:hAnsi="Times New Roman" w:cs="Times New Roman"/>
                <w:b w:val="0"/>
                <w:sz w:val="18"/>
                <w:szCs w:val="18"/>
              </w:rPr>
              <w:t>Mahallemizin  2014 yılından itibaren büyükşehir statüsüne alınması</w:t>
            </w:r>
          </w:p>
          <w:p w:rsidR="00532AB0" w:rsidRPr="00D42232" w:rsidRDefault="00532AB0" w:rsidP="00532AB0">
            <w:pPr>
              <w:pStyle w:val="TableParagraph"/>
              <w:numPr>
                <w:ilvl w:val="0"/>
                <w:numId w:val="14"/>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rPr>
            </w:pPr>
            <w:r w:rsidRPr="00D42232">
              <w:rPr>
                <w:rFonts w:ascii="Times New Roman" w:hAnsi="Times New Roman" w:cs="Times New Roman"/>
                <w:b w:val="0"/>
                <w:sz w:val="18"/>
                <w:szCs w:val="20"/>
              </w:rPr>
              <w:t>Okulumuzun ihata duvarının olması</w:t>
            </w:r>
          </w:p>
          <w:p w:rsidR="00532AB0" w:rsidRPr="00D42232" w:rsidRDefault="00532AB0" w:rsidP="00532AB0">
            <w:pPr>
              <w:pStyle w:val="TableParagraph"/>
              <w:ind w:left="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p>
          <w:p w:rsidR="00D41524" w:rsidRPr="00D42232" w:rsidRDefault="00D41524" w:rsidP="009F4FB8">
            <w:pPr>
              <w:pStyle w:val="TableParagraph"/>
              <w:ind w:left="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p>
        </w:tc>
        <w:tc>
          <w:tcPr>
            <w:cnfStyle w:val="000100000010" w:firstRow="0" w:lastRow="0" w:firstColumn="0" w:lastColumn="1" w:oddVBand="0" w:evenVBand="0" w:oddHBand="0" w:evenHBand="0" w:firstRowFirstColumn="0" w:firstRowLastColumn="0" w:lastRowFirstColumn="0" w:lastRowLastColumn="1"/>
            <w:tcW w:w="2551" w:type="dxa"/>
          </w:tcPr>
          <w:p w:rsidR="00D41524" w:rsidRPr="00D42232" w:rsidRDefault="00D41524" w:rsidP="009F4FB8">
            <w:pPr>
              <w:pStyle w:val="TableParagraph"/>
              <w:numPr>
                <w:ilvl w:val="0"/>
                <w:numId w:val="13"/>
              </w:numPr>
              <w:ind w:left="146" w:hanging="142"/>
              <w:rPr>
                <w:rFonts w:ascii="Times New Roman" w:hAnsi="Times New Roman" w:cs="Times New Roman"/>
                <w:b w:val="0"/>
                <w:sz w:val="18"/>
                <w:szCs w:val="18"/>
              </w:rPr>
            </w:pPr>
            <w:r w:rsidRPr="00D42232">
              <w:rPr>
                <w:rFonts w:ascii="Times New Roman" w:hAnsi="Times New Roman" w:cs="Times New Roman"/>
                <w:b w:val="0"/>
                <w:sz w:val="18"/>
                <w:szCs w:val="18"/>
              </w:rPr>
              <w:t xml:space="preserve">Özel sektör ve sanayi kuruluşlarının politikalarında eğitim faaliyetlerine yeterince yer verilmemesi, </w:t>
            </w:r>
          </w:p>
          <w:p w:rsidR="00D41524" w:rsidRPr="00D42232" w:rsidRDefault="00D41524" w:rsidP="009F4FB8">
            <w:pPr>
              <w:pStyle w:val="TableParagraph"/>
              <w:numPr>
                <w:ilvl w:val="0"/>
                <w:numId w:val="13"/>
              </w:numPr>
              <w:ind w:left="146" w:hanging="142"/>
              <w:rPr>
                <w:rFonts w:ascii="Times New Roman" w:hAnsi="Times New Roman" w:cs="Times New Roman"/>
                <w:b w:val="0"/>
                <w:sz w:val="18"/>
                <w:szCs w:val="18"/>
              </w:rPr>
            </w:pPr>
            <w:r w:rsidRPr="00D42232">
              <w:rPr>
                <w:rFonts w:ascii="Times New Roman" w:hAnsi="Times New Roman" w:cs="Times New Roman"/>
                <w:b w:val="0"/>
                <w:sz w:val="18"/>
                <w:szCs w:val="18"/>
              </w:rPr>
              <w:t>Yerel yönetimlerin siyasi kaygıları ile eğitim çalışmalarına destek vermedeki çekinceleri</w:t>
            </w:r>
          </w:p>
          <w:p w:rsidR="00D41524" w:rsidRPr="00D42232" w:rsidRDefault="00D41524" w:rsidP="009F4FB8">
            <w:pPr>
              <w:pStyle w:val="TableParagraph"/>
              <w:numPr>
                <w:ilvl w:val="0"/>
                <w:numId w:val="13"/>
              </w:numPr>
              <w:ind w:left="146" w:hanging="142"/>
              <w:rPr>
                <w:rFonts w:ascii="Times New Roman" w:hAnsi="Times New Roman" w:cs="Times New Roman"/>
                <w:b w:val="0"/>
                <w:sz w:val="18"/>
                <w:szCs w:val="18"/>
              </w:rPr>
            </w:pPr>
            <w:r w:rsidRPr="00D42232">
              <w:rPr>
                <w:rFonts w:ascii="Times New Roman" w:hAnsi="Times New Roman" w:cs="Times New Roman"/>
                <w:b w:val="0"/>
                <w:sz w:val="18"/>
                <w:szCs w:val="18"/>
              </w:rPr>
              <w:t>Öğretmenlerin bir kurumda çalışma süreleri</w:t>
            </w:r>
          </w:p>
          <w:p w:rsidR="00D41524" w:rsidRPr="00D42232" w:rsidRDefault="00D41524" w:rsidP="009F4FB8">
            <w:pPr>
              <w:pStyle w:val="TableParagraph"/>
              <w:numPr>
                <w:ilvl w:val="0"/>
                <w:numId w:val="14"/>
              </w:numPr>
              <w:ind w:left="146" w:hanging="142"/>
              <w:rPr>
                <w:rFonts w:ascii="Times New Roman" w:hAnsi="Times New Roman" w:cs="Times New Roman"/>
                <w:b w:val="0"/>
                <w:sz w:val="18"/>
                <w:szCs w:val="18"/>
              </w:rPr>
            </w:pPr>
            <w:r w:rsidRPr="00D42232">
              <w:rPr>
                <w:rFonts w:ascii="Times New Roman" w:hAnsi="Times New Roman" w:cs="Times New Roman"/>
                <w:b w:val="0"/>
                <w:sz w:val="18"/>
                <w:szCs w:val="18"/>
              </w:rPr>
              <w:t xml:space="preserve">Çiftçilik ve tarımla uğraşan yerleşimcilerin fazlalığı, </w:t>
            </w:r>
          </w:p>
          <w:p w:rsidR="00D41524" w:rsidRPr="00D42232" w:rsidRDefault="00D41524" w:rsidP="009F4FB8">
            <w:pPr>
              <w:pStyle w:val="TableParagraph"/>
              <w:numPr>
                <w:ilvl w:val="0"/>
                <w:numId w:val="14"/>
              </w:numPr>
              <w:ind w:left="146" w:hanging="142"/>
              <w:rPr>
                <w:rFonts w:ascii="Times New Roman" w:hAnsi="Times New Roman" w:cs="Times New Roman"/>
                <w:b w:val="0"/>
                <w:sz w:val="18"/>
                <w:szCs w:val="18"/>
              </w:rPr>
            </w:pPr>
            <w:r w:rsidRPr="00D42232">
              <w:rPr>
                <w:rFonts w:ascii="Times New Roman" w:hAnsi="Times New Roman" w:cs="Times New Roman"/>
                <w:b w:val="0"/>
                <w:sz w:val="18"/>
                <w:szCs w:val="18"/>
              </w:rPr>
              <w:t>Sahil ve kırsal yerleşim yeri arasındaki kültürel farklılıklar</w:t>
            </w:r>
          </w:p>
          <w:p w:rsidR="00D41524" w:rsidRPr="00D42232" w:rsidRDefault="00D41524" w:rsidP="009F4FB8">
            <w:pPr>
              <w:pStyle w:val="TableParagraph"/>
              <w:numPr>
                <w:ilvl w:val="0"/>
                <w:numId w:val="14"/>
              </w:numPr>
              <w:ind w:left="146" w:hanging="142"/>
              <w:rPr>
                <w:rFonts w:ascii="Times New Roman" w:hAnsi="Times New Roman" w:cs="Times New Roman"/>
                <w:b w:val="0"/>
                <w:sz w:val="18"/>
                <w:szCs w:val="18"/>
              </w:rPr>
            </w:pPr>
            <w:r w:rsidRPr="00D42232">
              <w:rPr>
                <w:rFonts w:ascii="Times New Roman" w:hAnsi="Times New Roman" w:cs="Times New Roman"/>
                <w:b w:val="0"/>
                <w:sz w:val="18"/>
                <w:szCs w:val="18"/>
              </w:rPr>
              <w:t>Aydın ilinin evlenme oranlarında 39., boşanma oranlarında 4. sırada yer alması (TÜİK, 2015)</w:t>
            </w:r>
          </w:p>
          <w:p w:rsidR="00D41524" w:rsidRPr="00D42232" w:rsidRDefault="00D41524" w:rsidP="009F4FB8">
            <w:pPr>
              <w:pStyle w:val="TableParagraph"/>
              <w:numPr>
                <w:ilvl w:val="0"/>
                <w:numId w:val="14"/>
              </w:numPr>
              <w:ind w:left="146" w:hanging="142"/>
              <w:rPr>
                <w:rFonts w:ascii="Times New Roman" w:hAnsi="Times New Roman" w:cs="Times New Roman"/>
                <w:b w:val="0"/>
                <w:sz w:val="18"/>
                <w:szCs w:val="18"/>
              </w:rPr>
            </w:pPr>
            <w:r w:rsidRPr="00D42232">
              <w:rPr>
                <w:rFonts w:ascii="Times New Roman" w:hAnsi="Times New Roman" w:cs="Times New Roman"/>
                <w:b w:val="0"/>
                <w:sz w:val="18"/>
                <w:szCs w:val="18"/>
              </w:rPr>
              <w:t>İş kaygısı nedeniyle velilerin eğitim faaliyetlerine katılım oranlarının düşük olması</w:t>
            </w:r>
          </w:p>
          <w:p w:rsidR="00D41524" w:rsidRPr="00D42232" w:rsidRDefault="00D41524" w:rsidP="009F4FB8">
            <w:pPr>
              <w:pStyle w:val="TableParagraph"/>
              <w:numPr>
                <w:ilvl w:val="0"/>
                <w:numId w:val="14"/>
              </w:numPr>
              <w:ind w:left="146" w:hanging="146"/>
              <w:rPr>
                <w:rFonts w:ascii="Times New Roman" w:hAnsi="Times New Roman" w:cs="Times New Roman"/>
                <w:b w:val="0"/>
                <w:sz w:val="18"/>
                <w:szCs w:val="18"/>
              </w:rPr>
            </w:pPr>
            <w:r w:rsidRPr="00D42232">
              <w:rPr>
                <w:rFonts w:ascii="Times New Roman" w:hAnsi="Times New Roman" w:cs="Times New Roman"/>
                <w:b w:val="0"/>
                <w:sz w:val="18"/>
                <w:szCs w:val="18"/>
              </w:rPr>
              <w:t>Bilimsel, teknolojik temalı çalışmalar için maddi kaynak temininde güçlük yaşanması</w:t>
            </w:r>
          </w:p>
          <w:p w:rsidR="00D41524" w:rsidRPr="00D42232" w:rsidRDefault="00D41524" w:rsidP="009F4FB8">
            <w:pPr>
              <w:pStyle w:val="TableParagraph"/>
              <w:numPr>
                <w:ilvl w:val="0"/>
                <w:numId w:val="14"/>
              </w:numPr>
              <w:ind w:left="146" w:hanging="142"/>
              <w:rPr>
                <w:rFonts w:ascii="Times New Roman" w:hAnsi="Times New Roman" w:cs="Times New Roman"/>
                <w:b w:val="0"/>
                <w:sz w:val="18"/>
                <w:szCs w:val="18"/>
              </w:rPr>
            </w:pPr>
            <w:r w:rsidRPr="00D42232">
              <w:rPr>
                <w:rFonts w:ascii="Times New Roman" w:hAnsi="Times New Roman" w:cs="Times New Roman"/>
                <w:b w:val="0"/>
                <w:sz w:val="18"/>
                <w:szCs w:val="18"/>
              </w:rPr>
              <w:t>Mevzuat ve paydaş beklentileri arasında yaşanan uyuşmazlık</w:t>
            </w:r>
          </w:p>
          <w:p w:rsidR="00D41524" w:rsidRPr="00D42232" w:rsidRDefault="00D41524" w:rsidP="009F4FB8">
            <w:pPr>
              <w:pStyle w:val="TableParagraph"/>
              <w:numPr>
                <w:ilvl w:val="0"/>
                <w:numId w:val="14"/>
              </w:numPr>
              <w:ind w:left="146" w:hanging="146"/>
              <w:rPr>
                <w:rFonts w:ascii="Times New Roman" w:hAnsi="Times New Roman" w:cs="Times New Roman"/>
                <w:b w:val="0"/>
                <w:sz w:val="18"/>
                <w:szCs w:val="18"/>
              </w:rPr>
            </w:pPr>
            <w:r w:rsidRPr="00D42232">
              <w:rPr>
                <w:rFonts w:ascii="Times New Roman" w:hAnsi="Times New Roman" w:cs="Times New Roman"/>
                <w:b w:val="0"/>
                <w:sz w:val="18"/>
                <w:szCs w:val="18"/>
              </w:rPr>
              <w:t>Jeotermal çalışmalarının çevresel zararları</w:t>
            </w:r>
          </w:p>
          <w:p w:rsidR="002C0847" w:rsidRPr="00D42232" w:rsidRDefault="002C0847" w:rsidP="009F4FB8">
            <w:pPr>
              <w:pStyle w:val="TableParagraph"/>
              <w:numPr>
                <w:ilvl w:val="0"/>
                <w:numId w:val="14"/>
              </w:numPr>
              <w:ind w:left="146" w:hanging="146"/>
              <w:rPr>
                <w:rFonts w:ascii="Times New Roman" w:hAnsi="Times New Roman" w:cs="Times New Roman"/>
                <w:b w:val="0"/>
                <w:sz w:val="18"/>
                <w:szCs w:val="18"/>
              </w:rPr>
            </w:pPr>
            <w:r w:rsidRPr="00D42232">
              <w:rPr>
                <w:rFonts w:ascii="Times New Roman" w:hAnsi="Times New Roman" w:cs="Times New Roman"/>
                <w:b w:val="0"/>
                <w:sz w:val="18"/>
                <w:szCs w:val="18"/>
              </w:rPr>
              <w:t>Öğretmen sayısının az olması</w:t>
            </w:r>
          </w:p>
          <w:p w:rsidR="002C0847" w:rsidRPr="00D42232" w:rsidRDefault="002C0847" w:rsidP="009F4FB8">
            <w:pPr>
              <w:pStyle w:val="TableParagraph"/>
              <w:numPr>
                <w:ilvl w:val="0"/>
                <w:numId w:val="14"/>
              </w:numPr>
              <w:ind w:left="146" w:hanging="146"/>
              <w:rPr>
                <w:rFonts w:ascii="Times New Roman" w:hAnsi="Times New Roman" w:cs="Times New Roman"/>
                <w:b w:val="0"/>
                <w:sz w:val="18"/>
                <w:szCs w:val="18"/>
              </w:rPr>
            </w:pPr>
            <w:r w:rsidRPr="00D42232">
              <w:rPr>
                <w:rFonts w:ascii="Times New Roman" w:hAnsi="Times New Roman" w:cs="Times New Roman"/>
                <w:b w:val="0"/>
                <w:sz w:val="18"/>
                <w:szCs w:val="18"/>
              </w:rPr>
              <w:t>Okulun ,mahallenin taşıt trafiğinin en fazla olduğu yerde olması</w:t>
            </w:r>
          </w:p>
          <w:p w:rsidR="002C0847" w:rsidRPr="00D42232" w:rsidRDefault="002C0847" w:rsidP="009F4FB8">
            <w:pPr>
              <w:pStyle w:val="TableParagraph"/>
              <w:numPr>
                <w:ilvl w:val="0"/>
                <w:numId w:val="14"/>
              </w:numPr>
              <w:ind w:left="146" w:hanging="146"/>
              <w:rPr>
                <w:rFonts w:ascii="Times New Roman" w:hAnsi="Times New Roman" w:cs="Times New Roman"/>
                <w:b w:val="0"/>
                <w:sz w:val="18"/>
                <w:szCs w:val="18"/>
              </w:rPr>
            </w:pPr>
            <w:r w:rsidRPr="00D42232">
              <w:rPr>
                <w:rFonts w:ascii="Times New Roman" w:hAnsi="Times New Roman" w:cs="Times New Roman"/>
                <w:b w:val="0"/>
                <w:sz w:val="18"/>
                <w:szCs w:val="18"/>
              </w:rPr>
              <w:t>Okulun kahvehanelere yakın olması</w:t>
            </w:r>
          </w:p>
          <w:p w:rsidR="00F07237" w:rsidRPr="00D42232" w:rsidRDefault="00F07237" w:rsidP="009F4FB8">
            <w:pPr>
              <w:pStyle w:val="TableParagraph"/>
              <w:numPr>
                <w:ilvl w:val="0"/>
                <w:numId w:val="14"/>
              </w:numPr>
              <w:ind w:left="146" w:hanging="146"/>
              <w:rPr>
                <w:rFonts w:ascii="Times New Roman" w:hAnsi="Times New Roman" w:cs="Times New Roman"/>
                <w:b w:val="0"/>
                <w:sz w:val="18"/>
                <w:szCs w:val="18"/>
              </w:rPr>
            </w:pPr>
            <w:r w:rsidRPr="00D42232">
              <w:rPr>
                <w:rFonts w:ascii="Times New Roman" w:hAnsi="Times New Roman" w:cs="Times New Roman"/>
                <w:b w:val="0"/>
                <w:sz w:val="18"/>
                <w:szCs w:val="18"/>
              </w:rPr>
              <w:t>Kapalı spor salonunun olmaması</w:t>
            </w:r>
          </w:p>
          <w:p w:rsidR="00F07237" w:rsidRPr="00D42232" w:rsidRDefault="00F07237" w:rsidP="009F4FB8">
            <w:pPr>
              <w:pStyle w:val="TableParagraph"/>
              <w:numPr>
                <w:ilvl w:val="0"/>
                <w:numId w:val="14"/>
              </w:numPr>
              <w:ind w:left="146" w:hanging="146"/>
              <w:rPr>
                <w:rFonts w:ascii="Times New Roman" w:hAnsi="Times New Roman" w:cs="Times New Roman"/>
                <w:b w:val="0"/>
                <w:sz w:val="18"/>
                <w:szCs w:val="18"/>
              </w:rPr>
            </w:pPr>
            <w:r w:rsidRPr="00D42232">
              <w:rPr>
                <w:rFonts w:ascii="Times New Roman" w:hAnsi="Times New Roman" w:cs="Times New Roman"/>
                <w:b w:val="0"/>
                <w:sz w:val="18"/>
                <w:szCs w:val="18"/>
              </w:rPr>
              <w:t>Parçalanmış aile sayısının fazla olması</w:t>
            </w:r>
          </w:p>
          <w:p w:rsidR="00F07237" w:rsidRPr="00D42232" w:rsidRDefault="00F07237" w:rsidP="009F4FB8">
            <w:pPr>
              <w:pStyle w:val="TableParagraph"/>
              <w:numPr>
                <w:ilvl w:val="0"/>
                <w:numId w:val="14"/>
              </w:numPr>
              <w:ind w:left="146" w:hanging="146"/>
              <w:rPr>
                <w:rFonts w:ascii="Times New Roman" w:hAnsi="Times New Roman" w:cs="Times New Roman"/>
                <w:b w:val="0"/>
                <w:sz w:val="18"/>
                <w:szCs w:val="18"/>
              </w:rPr>
            </w:pPr>
            <w:r w:rsidRPr="00D42232">
              <w:rPr>
                <w:rFonts w:ascii="Times New Roman" w:hAnsi="Times New Roman" w:cs="Times New Roman"/>
                <w:b w:val="0"/>
                <w:sz w:val="18"/>
                <w:szCs w:val="18"/>
              </w:rPr>
              <w:t>Okulda akıllı tahtaların olmaması</w:t>
            </w:r>
          </w:p>
          <w:p w:rsidR="004774C9" w:rsidRPr="00D42232" w:rsidRDefault="004774C9" w:rsidP="009F4FB8">
            <w:pPr>
              <w:pStyle w:val="TableParagraph"/>
              <w:numPr>
                <w:ilvl w:val="0"/>
                <w:numId w:val="14"/>
              </w:numPr>
              <w:ind w:left="146" w:hanging="146"/>
              <w:rPr>
                <w:rFonts w:ascii="Times New Roman" w:hAnsi="Times New Roman" w:cs="Times New Roman"/>
                <w:b w:val="0"/>
                <w:sz w:val="18"/>
                <w:szCs w:val="18"/>
              </w:rPr>
            </w:pPr>
            <w:r w:rsidRPr="00D42232">
              <w:rPr>
                <w:rFonts w:ascii="Times New Roman" w:hAnsi="Times New Roman" w:cs="Times New Roman"/>
                <w:b w:val="0"/>
                <w:sz w:val="18"/>
                <w:szCs w:val="18"/>
              </w:rPr>
              <w:t>Okulumuzda kadrolu hizmetlinin bulunmaması</w:t>
            </w:r>
          </w:p>
          <w:p w:rsidR="004774C9" w:rsidRPr="00D42232" w:rsidRDefault="004774C9" w:rsidP="009F4FB8">
            <w:pPr>
              <w:pStyle w:val="TableParagraph"/>
              <w:numPr>
                <w:ilvl w:val="0"/>
                <w:numId w:val="14"/>
              </w:numPr>
              <w:ind w:left="146" w:hanging="146"/>
              <w:rPr>
                <w:rFonts w:ascii="Times New Roman" w:hAnsi="Times New Roman" w:cs="Times New Roman"/>
                <w:b w:val="0"/>
                <w:sz w:val="18"/>
                <w:szCs w:val="18"/>
              </w:rPr>
            </w:pPr>
            <w:r w:rsidRPr="00D42232">
              <w:rPr>
                <w:rFonts w:ascii="Times New Roman" w:hAnsi="Times New Roman" w:cs="Times New Roman"/>
                <w:b w:val="0"/>
                <w:sz w:val="18"/>
                <w:szCs w:val="18"/>
              </w:rPr>
              <w:t>Okulun internet salonuna yakın olması</w:t>
            </w:r>
          </w:p>
          <w:p w:rsidR="004774C9" w:rsidRPr="00D42232" w:rsidRDefault="004774C9" w:rsidP="009F4FB8">
            <w:pPr>
              <w:pStyle w:val="TableParagraph"/>
              <w:numPr>
                <w:ilvl w:val="0"/>
                <w:numId w:val="14"/>
              </w:numPr>
              <w:ind w:left="146" w:hanging="146"/>
              <w:rPr>
                <w:rFonts w:ascii="Times New Roman" w:hAnsi="Times New Roman" w:cs="Times New Roman"/>
                <w:b w:val="0"/>
                <w:sz w:val="18"/>
                <w:szCs w:val="18"/>
              </w:rPr>
            </w:pPr>
            <w:r w:rsidRPr="00D42232">
              <w:rPr>
                <w:rFonts w:ascii="Times New Roman" w:hAnsi="Times New Roman" w:cs="Times New Roman"/>
                <w:b w:val="0"/>
                <w:sz w:val="18"/>
                <w:szCs w:val="18"/>
              </w:rPr>
              <w:t>Yaz mevsiminin erken gelmesi ve çok sıcak geçmesi,</w:t>
            </w:r>
          </w:p>
          <w:p w:rsidR="004774C9" w:rsidRPr="00D42232" w:rsidRDefault="004774C9" w:rsidP="009F4FB8">
            <w:pPr>
              <w:pStyle w:val="TableParagraph"/>
              <w:numPr>
                <w:ilvl w:val="0"/>
                <w:numId w:val="14"/>
              </w:numPr>
              <w:ind w:left="146" w:hanging="146"/>
              <w:rPr>
                <w:rFonts w:ascii="Times New Roman" w:hAnsi="Times New Roman" w:cs="Times New Roman"/>
                <w:b w:val="0"/>
                <w:sz w:val="18"/>
                <w:szCs w:val="18"/>
              </w:rPr>
            </w:pPr>
            <w:r w:rsidRPr="00D42232">
              <w:rPr>
                <w:rFonts w:ascii="Times New Roman" w:hAnsi="Times New Roman" w:cs="Times New Roman"/>
                <w:b w:val="0"/>
                <w:sz w:val="18"/>
                <w:szCs w:val="18"/>
              </w:rPr>
              <w:t>Okula yakın bakkallarda sigara ve alkollü içki satılması</w:t>
            </w:r>
          </w:p>
          <w:p w:rsidR="0086399C" w:rsidRPr="00D42232" w:rsidRDefault="0086399C" w:rsidP="009F4FB8">
            <w:pPr>
              <w:pStyle w:val="TableParagraph"/>
              <w:numPr>
                <w:ilvl w:val="0"/>
                <w:numId w:val="14"/>
              </w:numPr>
              <w:ind w:left="146" w:hanging="146"/>
              <w:rPr>
                <w:rFonts w:ascii="Times New Roman" w:hAnsi="Times New Roman" w:cs="Times New Roman"/>
                <w:b w:val="0"/>
                <w:sz w:val="18"/>
                <w:szCs w:val="18"/>
              </w:rPr>
            </w:pPr>
            <w:r w:rsidRPr="00D42232">
              <w:rPr>
                <w:rFonts w:ascii="Times New Roman" w:hAnsi="Times New Roman" w:cs="Times New Roman"/>
                <w:b w:val="0"/>
                <w:sz w:val="18"/>
                <w:szCs w:val="20"/>
              </w:rPr>
              <w:t>Okulumuzda Rehberlik Servisi bulunmaması</w:t>
            </w:r>
          </w:p>
          <w:p w:rsidR="00532AB0" w:rsidRPr="00D42232" w:rsidRDefault="00532AB0" w:rsidP="00532AB0">
            <w:pPr>
              <w:pStyle w:val="TableParagraph"/>
              <w:numPr>
                <w:ilvl w:val="0"/>
                <w:numId w:val="14"/>
              </w:numPr>
              <w:ind w:left="146" w:hanging="146"/>
              <w:rPr>
                <w:rFonts w:ascii="Times New Roman" w:hAnsi="Times New Roman" w:cs="Times New Roman"/>
                <w:b w:val="0"/>
                <w:sz w:val="18"/>
                <w:szCs w:val="20"/>
              </w:rPr>
            </w:pPr>
            <w:r w:rsidRPr="00D42232">
              <w:rPr>
                <w:rFonts w:ascii="Times New Roman" w:hAnsi="Times New Roman" w:cs="Times New Roman"/>
                <w:b w:val="0"/>
                <w:sz w:val="18"/>
                <w:szCs w:val="20"/>
              </w:rPr>
              <w:t>Güvenlik görevlisi bulunmaması</w:t>
            </w:r>
          </w:p>
          <w:p w:rsidR="00532AB0" w:rsidRPr="00D42232" w:rsidRDefault="00532AB0" w:rsidP="00532AB0">
            <w:pPr>
              <w:pStyle w:val="TableParagraph"/>
              <w:ind w:left="146"/>
              <w:rPr>
                <w:rFonts w:ascii="Times New Roman" w:hAnsi="Times New Roman" w:cs="Times New Roman"/>
                <w:b w:val="0"/>
                <w:sz w:val="18"/>
                <w:szCs w:val="18"/>
              </w:rPr>
            </w:pPr>
          </w:p>
          <w:p w:rsidR="002C0847" w:rsidRPr="00D42232" w:rsidRDefault="002C0847" w:rsidP="009F4FB8">
            <w:pPr>
              <w:pStyle w:val="TableParagraph"/>
              <w:ind w:left="146"/>
              <w:rPr>
                <w:rFonts w:ascii="Times New Roman" w:hAnsi="Times New Roman" w:cs="Times New Roman"/>
                <w:b w:val="0"/>
                <w:sz w:val="18"/>
                <w:szCs w:val="18"/>
              </w:rPr>
            </w:pPr>
          </w:p>
        </w:tc>
      </w:tr>
    </w:tbl>
    <w:p w:rsidR="00B60B1B" w:rsidRDefault="00B60B1B" w:rsidP="00B60B1B">
      <w:pPr>
        <w:pStyle w:val="GvdeMetni"/>
        <w:tabs>
          <w:tab w:val="left" w:pos="4334"/>
        </w:tabs>
        <w:spacing w:line="276" w:lineRule="auto"/>
        <w:ind w:left="136"/>
        <w:jc w:val="center"/>
        <w:rPr>
          <w:color w:val="000000" w:themeColor="text1"/>
          <w:sz w:val="22"/>
          <w:szCs w:val="22"/>
        </w:rPr>
      </w:pPr>
      <w:r>
        <w:rPr>
          <w:color w:val="000000" w:themeColor="text1"/>
          <w:sz w:val="22"/>
          <w:szCs w:val="22"/>
        </w:rPr>
        <w:t>-14-</w:t>
      </w:r>
    </w:p>
    <w:p w:rsidR="00D41524" w:rsidRDefault="00D41524" w:rsidP="00D41524">
      <w:pPr>
        <w:pStyle w:val="GvdeMetni"/>
        <w:ind w:left="136" w:right="132"/>
        <w:rPr>
          <w:color w:val="FFFF00"/>
        </w:rPr>
      </w:pPr>
    </w:p>
    <w:p w:rsidR="00D42232" w:rsidRDefault="00D42232" w:rsidP="00D41524">
      <w:pPr>
        <w:pStyle w:val="GvdeMetni"/>
        <w:ind w:left="136" w:right="132"/>
        <w:rPr>
          <w:color w:val="FFFF00"/>
        </w:rPr>
      </w:pPr>
    </w:p>
    <w:p w:rsidR="00365BE5" w:rsidRDefault="00365BE5" w:rsidP="008E0A4A">
      <w:pPr>
        <w:jc w:val="both"/>
        <w:rPr>
          <w:b/>
          <w:color w:val="FFFF00"/>
          <w:szCs w:val="20"/>
        </w:rPr>
      </w:pPr>
    </w:p>
    <w:p w:rsidR="0030384E" w:rsidRPr="000854A2" w:rsidRDefault="00365BE5" w:rsidP="008E0A4A">
      <w:pPr>
        <w:jc w:val="both"/>
        <w:rPr>
          <w:color w:val="FFFF00"/>
        </w:rPr>
      </w:pPr>
      <w:r w:rsidRPr="00365BE5">
        <w:rPr>
          <w:noProof/>
          <w:color w:val="FFFF00"/>
        </w:rPr>
        <w:drawing>
          <wp:inline distT="0" distB="0" distL="0" distR="0">
            <wp:extent cx="2835349" cy="438593"/>
            <wp:effectExtent l="171450" t="171450" r="155575" b="3810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p w:rsidR="0030384E" w:rsidRPr="00C4499B" w:rsidRDefault="0030384E" w:rsidP="00C4499B">
      <w:pPr>
        <w:pStyle w:val="Balk2"/>
        <w:keepNext w:val="0"/>
        <w:widowControl w:val="0"/>
        <w:autoSpaceDE w:val="0"/>
        <w:autoSpaceDN w:val="0"/>
        <w:spacing w:before="0" w:after="0"/>
        <w:jc w:val="both"/>
        <w:rPr>
          <w:rFonts w:ascii="Times New Roman" w:hAnsi="Times New Roman" w:cs="Times New Roman"/>
          <w:color w:val="0070C0"/>
          <w:sz w:val="24"/>
          <w:szCs w:val="24"/>
        </w:rPr>
      </w:pPr>
    </w:p>
    <w:p w:rsidR="00365BE5" w:rsidRPr="00365BE5" w:rsidRDefault="00B5310C" w:rsidP="00365BE5">
      <w:pPr>
        <w:pStyle w:val="Balk3"/>
        <w:spacing w:before="51"/>
        <w:rPr>
          <w:rFonts w:ascii="Times New Roman" w:hAnsi="Times New Roman" w:cs="Times New Roman"/>
          <w:color w:val="000000" w:themeColor="text1"/>
          <w:sz w:val="22"/>
          <w:szCs w:val="22"/>
        </w:rPr>
      </w:pPr>
      <w:bookmarkStart w:id="6" w:name="_bookmark43"/>
      <w:bookmarkEnd w:id="6"/>
      <w:r>
        <w:rPr>
          <w:rFonts w:ascii="Times New Roman" w:hAnsi="Times New Roman" w:cs="Times New Roman"/>
          <w:color w:val="000000" w:themeColor="text1"/>
          <w:sz w:val="22"/>
          <w:szCs w:val="22"/>
        </w:rPr>
        <w:t xml:space="preserve">Tablo 16 </w:t>
      </w:r>
      <w:r w:rsidR="00365BE5" w:rsidRPr="00365BE5">
        <w:rPr>
          <w:rFonts w:ascii="Times New Roman" w:hAnsi="Times New Roman" w:cs="Times New Roman"/>
          <w:color w:val="000000" w:themeColor="text1"/>
          <w:sz w:val="22"/>
          <w:szCs w:val="22"/>
        </w:rPr>
        <w:t>Tespitler ve İhtiyaçlar</w:t>
      </w:r>
    </w:p>
    <w:tbl>
      <w:tblPr>
        <w:tblStyle w:val="KlavuzuTablo4-Vurgu21"/>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1898"/>
        <w:gridCol w:w="3118"/>
        <w:gridCol w:w="4306"/>
      </w:tblGrid>
      <w:tr w:rsidR="00365BE5" w:rsidRPr="00FD5CDB" w:rsidTr="009F4B21">
        <w:trPr>
          <w:cnfStyle w:val="100000000000" w:firstRow="1" w:lastRow="0" w:firstColumn="0" w:lastColumn="0" w:oddVBand="0" w:evenVBand="0" w:oddHBand="0"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1898"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365BE5" w:rsidRPr="00FD5CDB" w:rsidRDefault="00365BE5" w:rsidP="00365BE5">
            <w:pPr>
              <w:pStyle w:val="TableParagraph"/>
              <w:ind w:left="107"/>
              <w:jc w:val="center"/>
              <w:rPr>
                <w:rFonts w:ascii="Times New Roman" w:hAnsi="Times New Roman" w:cs="Times New Roman"/>
                <w:sz w:val="18"/>
                <w:szCs w:val="24"/>
              </w:rPr>
            </w:pPr>
            <w:r w:rsidRPr="00FD5CDB">
              <w:rPr>
                <w:rFonts w:ascii="Times New Roman" w:hAnsi="Times New Roman" w:cs="Times New Roman"/>
                <w:color w:val="FFFFFF"/>
                <w:sz w:val="18"/>
                <w:szCs w:val="24"/>
              </w:rPr>
              <w:t>DURUM ANALİZİ AŞAMALARI</w:t>
            </w:r>
          </w:p>
        </w:tc>
        <w:tc>
          <w:tcPr>
            <w:cnfStyle w:val="000010000000" w:firstRow="0" w:lastRow="0" w:firstColumn="0" w:lastColumn="0" w:oddVBand="1" w:evenVBand="0" w:oddHBand="0" w:evenHBand="0" w:firstRowFirstColumn="0" w:firstRowLastColumn="0" w:lastRowFirstColumn="0" w:lastRowLastColumn="0"/>
            <w:tcW w:w="3118"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365BE5" w:rsidRPr="00FD5CDB" w:rsidRDefault="00365BE5" w:rsidP="00365BE5">
            <w:pPr>
              <w:pStyle w:val="TableParagraph"/>
              <w:ind w:left="147"/>
              <w:jc w:val="center"/>
              <w:rPr>
                <w:rFonts w:ascii="Times New Roman" w:hAnsi="Times New Roman" w:cs="Times New Roman"/>
                <w:sz w:val="18"/>
                <w:szCs w:val="24"/>
              </w:rPr>
            </w:pPr>
            <w:r>
              <w:rPr>
                <w:rFonts w:ascii="Times New Roman" w:hAnsi="Times New Roman" w:cs="Times New Roman"/>
                <w:color w:val="FFFFFF"/>
                <w:sz w:val="18"/>
                <w:szCs w:val="24"/>
              </w:rPr>
              <w:t>TESPİ</w:t>
            </w:r>
            <w:r w:rsidRPr="00FD5CDB">
              <w:rPr>
                <w:rFonts w:ascii="Times New Roman" w:hAnsi="Times New Roman" w:cs="Times New Roman"/>
                <w:color w:val="FFFFFF"/>
                <w:sz w:val="18"/>
                <w:szCs w:val="24"/>
              </w:rPr>
              <w:t>TLER/ SORUN ALANLARI</w:t>
            </w:r>
          </w:p>
        </w:tc>
        <w:tc>
          <w:tcPr>
            <w:cnfStyle w:val="000100000000" w:firstRow="0" w:lastRow="0" w:firstColumn="0" w:lastColumn="1" w:oddVBand="0" w:evenVBand="0" w:oddHBand="0" w:evenHBand="0" w:firstRowFirstColumn="0" w:firstRowLastColumn="0" w:lastRowFirstColumn="0" w:lastRowLastColumn="0"/>
            <w:tcW w:w="430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365BE5" w:rsidRPr="00FD5CDB" w:rsidRDefault="00365BE5" w:rsidP="00365BE5">
            <w:pPr>
              <w:pStyle w:val="TableParagraph"/>
              <w:ind w:left="78" w:right="-9"/>
              <w:jc w:val="center"/>
              <w:rPr>
                <w:rFonts w:ascii="Times New Roman" w:hAnsi="Times New Roman" w:cs="Times New Roman"/>
                <w:sz w:val="18"/>
                <w:szCs w:val="24"/>
              </w:rPr>
            </w:pPr>
            <w:r>
              <w:rPr>
                <w:rFonts w:ascii="Times New Roman" w:hAnsi="Times New Roman" w:cs="Times New Roman"/>
                <w:color w:val="FFFFFF"/>
                <w:sz w:val="18"/>
                <w:szCs w:val="24"/>
              </w:rPr>
              <w:t>İ</w:t>
            </w:r>
            <w:r w:rsidRPr="00FD5CDB">
              <w:rPr>
                <w:rFonts w:ascii="Times New Roman" w:hAnsi="Times New Roman" w:cs="Times New Roman"/>
                <w:color w:val="FFFFFF"/>
                <w:sz w:val="18"/>
                <w:szCs w:val="24"/>
              </w:rPr>
              <w:t>HTİYAÇLAR/ GELİŞİM ALANLARI</w:t>
            </w:r>
          </w:p>
        </w:tc>
      </w:tr>
      <w:tr w:rsidR="00365BE5" w:rsidRPr="009F4B21" w:rsidTr="009F4B21">
        <w:trPr>
          <w:cnfStyle w:val="000000100000" w:firstRow="0" w:lastRow="0" w:firstColumn="0" w:lastColumn="0" w:oddVBand="0" w:evenVBand="0" w:oddHBand="1" w:evenHBand="0" w:firstRowFirstColumn="0" w:firstRowLastColumn="0" w:lastRowFirstColumn="0" w:lastRowLastColumn="0"/>
          <w:trHeight w:val="607"/>
          <w:jc w:val="center"/>
        </w:trPr>
        <w:tc>
          <w:tcPr>
            <w:cnfStyle w:val="001000000000" w:firstRow="0" w:lastRow="0" w:firstColumn="1" w:lastColumn="0" w:oddVBand="0" w:evenVBand="0" w:oddHBand="0" w:evenHBand="0" w:firstRowFirstColumn="0" w:firstRowLastColumn="0" w:lastRowFirstColumn="0" w:lastRowLastColumn="0"/>
            <w:tcW w:w="1898" w:type="dxa"/>
            <w:shd w:val="clear" w:color="auto" w:fill="FFFFFF" w:themeFill="background1"/>
            <w:vAlign w:val="center"/>
          </w:tcPr>
          <w:p w:rsidR="00365BE5" w:rsidRPr="00D42232" w:rsidRDefault="00365BE5" w:rsidP="00D42232">
            <w:pPr>
              <w:pStyle w:val="TableParagraph"/>
              <w:ind w:left="107"/>
              <w:jc w:val="center"/>
              <w:rPr>
                <w:rFonts w:ascii="Times New Roman" w:hAnsi="Times New Roman" w:cs="Times New Roman"/>
                <w:sz w:val="18"/>
                <w:szCs w:val="18"/>
              </w:rPr>
            </w:pPr>
            <w:r w:rsidRPr="00D42232">
              <w:rPr>
                <w:rFonts w:ascii="Times New Roman" w:hAnsi="Times New Roman" w:cs="Times New Roman"/>
                <w:sz w:val="18"/>
                <w:szCs w:val="18"/>
              </w:rPr>
              <w:t>Uygulanmakta Olan Stratejik Planın Değerlendirilmesi</w:t>
            </w:r>
          </w:p>
        </w:tc>
        <w:tc>
          <w:tcPr>
            <w:cnfStyle w:val="000010000000" w:firstRow="0" w:lastRow="0" w:firstColumn="0" w:lastColumn="0" w:oddVBand="1" w:evenVBand="0" w:oddHBand="0" w:evenHBand="0" w:firstRowFirstColumn="0" w:firstRowLastColumn="0" w:lastRowFirstColumn="0" w:lastRowLastColumn="0"/>
            <w:tcW w:w="3118" w:type="dxa"/>
            <w:shd w:val="clear" w:color="auto" w:fill="FFFFFF" w:themeFill="background1"/>
            <w:vAlign w:val="center"/>
          </w:tcPr>
          <w:p w:rsidR="00365BE5" w:rsidRPr="00D42232" w:rsidRDefault="00365BE5" w:rsidP="009F4B21">
            <w:pPr>
              <w:pStyle w:val="TableParagraph"/>
              <w:widowControl/>
              <w:numPr>
                <w:ilvl w:val="0"/>
                <w:numId w:val="15"/>
              </w:numPr>
              <w:ind w:left="137" w:right="142" w:hanging="137"/>
              <w:rPr>
                <w:rFonts w:ascii="Times New Roman" w:hAnsi="Times New Roman" w:cs="Times New Roman"/>
                <w:sz w:val="18"/>
                <w:szCs w:val="18"/>
              </w:rPr>
            </w:pPr>
            <w:r w:rsidRPr="00D42232">
              <w:rPr>
                <w:rFonts w:ascii="Times New Roman" w:hAnsi="Times New Roman" w:cs="Times New Roman"/>
                <w:sz w:val="18"/>
                <w:szCs w:val="18"/>
              </w:rPr>
              <w:t>İl, İlçe ve Okul St. Planlarında bütünlük olmaması</w:t>
            </w:r>
          </w:p>
        </w:tc>
        <w:tc>
          <w:tcPr>
            <w:cnfStyle w:val="000100000000" w:firstRow="0" w:lastRow="0" w:firstColumn="0" w:lastColumn="1" w:oddVBand="0" w:evenVBand="0" w:oddHBand="0" w:evenHBand="0" w:firstRowFirstColumn="0" w:firstRowLastColumn="0" w:lastRowFirstColumn="0" w:lastRowLastColumn="0"/>
            <w:tcW w:w="4306" w:type="dxa"/>
            <w:shd w:val="clear" w:color="auto" w:fill="FFFFFF" w:themeFill="background1"/>
            <w:vAlign w:val="center"/>
          </w:tcPr>
          <w:p w:rsidR="00365BE5" w:rsidRPr="00D42232" w:rsidRDefault="00365BE5" w:rsidP="00D42232">
            <w:pPr>
              <w:pStyle w:val="TableParagraph"/>
              <w:widowControl/>
              <w:numPr>
                <w:ilvl w:val="0"/>
                <w:numId w:val="17"/>
              </w:numPr>
              <w:ind w:left="142" w:right="141" w:hanging="142"/>
              <w:jc w:val="both"/>
              <w:rPr>
                <w:rFonts w:ascii="Times New Roman" w:hAnsi="Times New Roman" w:cs="Times New Roman"/>
                <w:b w:val="0"/>
                <w:sz w:val="18"/>
                <w:szCs w:val="18"/>
              </w:rPr>
            </w:pPr>
            <w:r w:rsidRPr="00D42232">
              <w:rPr>
                <w:rFonts w:ascii="Times New Roman" w:hAnsi="Times New Roman" w:cs="Times New Roman"/>
                <w:b w:val="0"/>
                <w:sz w:val="18"/>
                <w:szCs w:val="18"/>
              </w:rPr>
              <w:t>İl, İlçe ve Okul hedefleri ve göstergelerinde bütünlük sağlanması</w:t>
            </w:r>
          </w:p>
        </w:tc>
      </w:tr>
      <w:tr w:rsidR="00365BE5" w:rsidRPr="009F4B21" w:rsidTr="009F4B21">
        <w:trPr>
          <w:trHeight w:val="364"/>
          <w:jc w:val="center"/>
        </w:trPr>
        <w:tc>
          <w:tcPr>
            <w:cnfStyle w:val="001000000000" w:firstRow="0" w:lastRow="0" w:firstColumn="1" w:lastColumn="0" w:oddVBand="0" w:evenVBand="0" w:oddHBand="0" w:evenHBand="0" w:firstRowFirstColumn="0" w:firstRowLastColumn="0" w:lastRowFirstColumn="0" w:lastRowLastColumn="0"/>
            <w:tcW w:w="1898" w:type="dxa"/>
            <w:shd w:val="clear" w:color="auto" w:fill="FFFFFF" w:themeFill="background1"/>
            <w:vAlign w:val="center"/>
          </w:tcPr>
          <w:p w:rsidR="00365BE5" w:rsidRPr="00D42232" w:rsidRDefault="00365BE5" w:rsidP="00D42232">
            <w:pPr>
              <w:pStyle w:val="TableParagraph"/>
              <w:ind w:left="107"/>
              <w:jc w:val="center"/>
              <w:rPr>
                <w:rFonts w:ascii="Times New Roman" w:hAnsi="Times New Roman" w:cs="Times New Roman"/>
                <w:sz w:val="18"/>
                <w:szCs w:val="18"/>
              </w:rPr>
            </w:pPr>
            <w:r w:rsidRPr="00D42232">
              <w:rPr>
                <w:rFonts w:ascii="Times New Roman" w:hAnsi="Times New Roman" w:cs="Times New Roman"/>
                <w:sz w:val="18"/>
                <w:szCs w:val="18"/>
              </w:rPr>
              <w:t>Mevzuat Analizi</w:t>
            </w:r>
          </w:p>
        </w:tc>
        <w:tc>
          <w:tcPr>
            <w:cnfStyle w:val="000010000000" w:firstRow="0" w:lastRow="0" w:firstColumn="0" w:lastColumn="0" w:oddVBand="1" w:evenVBand="0" w:oddHBand="0" w:evenHBand="0" w:firstRowFirstColumn="0" w:firstRowLastColumn="0" w:lastRowFirstColumn="0" w:lastRowLastColumn="0"/>
            <w:tcW w:w="3118" w:type="dxa"/>
            <w:shd w:val="clear" w:color="auto" w:fill="auto"/>
          </w:tcPr>
          <w:p w:rsidR="00365BE5" w:rsidRPr="00D42232" w:rsidRDefault="00365BE5" w:rsidP="00D42232">
            <w:pPr>
              <w:pStyle w:val="TableParagraph"/>
              <w:widowControl/>
              <w:numPr>
                <w:ilvl w:val="0"/>
                <w:numId w:val="3"/>
              </w:numPr>
              <w:ind w:right="141"/>
              <w:jc w:val="both"/>
              <w:rPr>
                <w:rFonts w:ascii="Times New Roman" w:hAnsi="Times New Roman" w:cs="Times New Roman"/>
                <w:bCs/>
                <w:sz w:val="18"/>
                <w:szCs w:val="18"/>
              </w:rPr>
            </w:pPr>
            <w:r w:rsidRPr="00D42232">
              <w:rPr>
                <w:rFonts w:ascii="Times New Roman" w:hAnsi="Times New Roman" w:cs="Times New Roman"/>
                <w:sz w:val="18"/>
                <w:szCs w:val="18"/>
              </w:rPr>
              <w:t>Müdürlüğümüzün hizmetlerini mevzuattaki hükümlere uygun olarak yürütmektedir.</w:t>
            </w:r>
          </w:p>
          <w:p w:rsidR="00365BE5" w:rsidRPr="00D42232" w:rsidRDefault="00365BE5" w:rsidP="00D42232">
            <w:pPr>
              <w:pStyle w:val="TableParagraph"/>
              <w:widowControl/>
              <w:numPr>
                <w:ilvl w:val="0"/>
                <w:numId w:val="3"/>
              </w:numPr>
              <w:ind w:right="141"/>
              <w:jc w:val="both"/>
              <w:rPr>
                <w:rFonts w:ascii="Times New Roman" w:hAnsi="Times New Roman" w:cs="Times New Roman"/>
                <w:b/>
                <w:sz w:val="18"/>
                <w:szCs w:val="18"/>
              </w:rPr>
            </w:pPr>
            <w:r w:rsidRPr="00D42232">
              <w:rPr>
                <w:rFonts w:ascii="Times New Roman" w:hAnsi="Times New Roman" w:cs="Times New Roman"/>
                <w:sz w:val="18"/>
                <w:szCs w:val="18"/>
              </w:rPr>
              <w:t xml:space="preserve">Tabi olduğumuz mevzuatın kapsamı, Müdürlüğümüzün yetkilerini çeşitlendirmekle birlikte sınırlamaktadır. </w:t>
            </w:r>
          </w:p>
          <w:p w:rsidR="00365BE5" w:rsidRPr="00D42232" w:rsidRDefault="00365BE5" w:rsidP="00D42232">
            <w:pPr>
              <w:pStyle w:val="TableParagraph"/>
              <w:widowControl/>
              <w:numPr>
                <w:ilvl w:val="0"/>
                <w:numId w:val="3"/>
              </w:numPr>
              <w:ind w:right="141"/>
              <w:jc w:val="both"/>
              <w:rPr>
                <w:rFonts w:ascii="Times New Roman" w:hAnsi="Times New Roman" w:cs="Times New Roman"/>
                <w:b/>
                <w:sz w:val="18"/>
                <w:szCs w:val="18"/>
              </w:rPr>
            </w:pPr>
            <w:r w:rsidRPr="00D42232">
              <w:rPr>
                <w:rFonts w:ascii="Times New Roman" w:hAnsi="Times New Roman" w:cs="Times New Roman"/>
                <w:sz w:val="18"/>
                <w:szCs w:val="18"/>
              </w:rPr>
              <w:t xml:space="preserve">Kurumsal kültürümüz, mevzuatta sık yaşanan değişikliklere hazırlıklı olmasına rağmen öğrenci ve velilerimizden oluşan paydaşlarımız, yeni ve farklı çalışmalara uyuma direnç göstermektedir. </w:t>
            </w:r>
          </w:p>
          <w:p w:rsidR="00365BE5" w:rsidRPr="00D42232" w:rsidRDefault="00365BE5" w:rsidP="00D42232">
            <w:pPr>
              <w:pStyle w:val="TableParagraph"/>
              <w:widowControl/>
              <w:numPr>
                <w:ilvl w:val="0"/>
                <w:numId w:val="3"/>
              </w:numPr>
              <w:ind w:right="141"/>
              <w:jc w:val="both"/>
              <w:rPr>
                <w:rFonts w:ascii="Times New Roman" w:hAnsi="Times New Roman" w:cs="Times New Roman"/>
                <w:b/>
                <w:sz w:val="18"/>
                <w:szCs w:val="18"/>
              </w:rPr>
            </w:pPr>
            <w:r w:rsidRPr="00D42232">
              <w:rPr>
                <w:rFonts w:ascii="Times New Roman" w:hAnsi="Times New Roman" w:cs="Times New Roman"/>
                <w:sz w:val="18"/>
                <w:szCs w:val="18"/>
              </w:rPr>
              <w:t xml:space="preserve">Mevzuat itibariyle öğrenci velilerinin eğitim faaliyetlerine müdahale alanını sınırlandıran herhangi bir mekanizma bulunmamaktadır. </w:t>
            </w:r>
          </w:p>
        </w:tc>
        <w:tc>
          <w:tcPr>
            <w:cnfStyle w:val="000100000000" w:firstRow="0" w:lastRow="0" w:firstColumn="0" w:lastColumn="1" w:oddVBand="0" w:evenVBand="0" w:oddHBand="0" w:evenHBand="0" w:firstRowFirstColumn="0" w:firstRowLastColumn="0" w:lastRowFirstColumn="0" w:lastRowLastColumn="0"/>
            <w:tcW w:w="4306" w:type="dxa"/>
            <w:shd w:val="clear" w:color="auto" w:fill="auto"/>
          </w:tcPr>
          <w:p w:rsidR="00365BE5" w:rsidRPr="00D42232" w:rsidRDefault="00365BE5" w:rsidP="00D42232">
            <w:pPr>
              <w:pStyle w:val="TableParagraph"/>
              <w:widowControl/>
              <w:numPr>
                <w:ilvl w:val="0"/>
                <w:numId w:val="3"/>
              </w:numPr>
              <w:ind w:right="142"/>
              <w:jc w:val="both"/>
              <w:rPr>
                <w:rFonts w:ascii="Times New Roman" w:hAnsi="Times New Roman" w:cs="Times New Roman"/>
                <w:b w:val="0"/>
                <w:sz w:val="18"/>
                <w:szCs w:val="18"/>
              </w:rPr>
            </w:pPr>
            <w:r w:rsidRPr="00D42232">
              <w:rPr>
                <w:rFonts w:ascii="Times New Roman" w:hAnsi="Times New Roman" w:cs="Times New Roman"/>
                <w:b w:val="0"/>
                <w:sz w:val="18"/>
                <w:szCs w:val="18"/>
              </w:rPr>
              <w:t>Diğer kurumlarla işbirliğinde, yetki alanının genişletilmesi</w:t>
            </w:r>
          </w:p>
          <w:p w:rsidR="00365BE5" w:rsidRPr="00D42232" w:rsidRDefault="00365BE5" w:rsidP="00D42232">
            <w:pPr>
              <w:pStyle w:val="TableParagraph"/>
              <w:widowControl/>
              <w:numPr>
                <w:ilvl w:val="0"/>
                <w:numId w:val="3"/>
              </w:numPr>
              <w:ind w:right="142"/>
              <w:jc w:val="both"/>
              <w:rPr>
                <w:rFonts w:ascii="Times New Roman" w:hAnsi="Times New Roman" w:cs="Times New Roman"/>
                <w:b w:val="0"/>
                <w:sz w:val="18"/>
                <w:szCs w:val="18"/>
              </w:rPr>
            </w:pPr>
            <w:r w:rsidRPr="00D42232">
              <w:rPr>
                <w:rFonts w:ascii="Times New Roman" w:hAnsi="Times New Roman" w:cs="Times New Roman"/>
                <w:b w:val="0"/>
                <w:sz w:val="18"/>
                <w:szCs w:val="18"/>
              </w:rPr>
              <w:t>Mevzuat itibariyle Okul Müdürlerinin yetkilerinin artırılması</w:t>
            </w:r>
          </w:p>
          <w:p w:rsidR="00365BE5" w:rsidRPr="00D42232" w:rsidRDefault="00365BE5" w:rsidP="00D42232">
            <w:pPr>
              <w:pStyle w:val="TableParagraph"/>
              <w:widowControl/>
              <w:numPr>
                <w:ilvl w:val="0"/>
                <w:numId w:val="3"/>
              </w:numPr>
              <w:ind w:right="142"/>
              <w:jc w:val="both"/>
              <w:rPr>
                <w:rFonts w:ascii="Times New Roman" w:hAnsi="Times New Roman" w:cs="Times New Roman"/>
                <w:b w:val="0"/>
                <w:sz w:val="18"/>
                <w:szCs w:val="18"/>
              </w:rPr>
            </w:pPr>
            <w:r w:rsidRPr="00D42232">
              <w:rPr>
                <w:rFonts w:ascii="Times New Roman" w:hAnsi="Times New Roman" w:cs="Times New Roman"/>
                <w:b w:val="0"/>
                <w:sz w:val="18"/>
                <w:szCs w:val="18"/>
              </w:rPr>
              <w:t>Eğitim uygulamaları konusunda ulusal düzeyde tanıtım çalışmaları yaparak öğrenci ve velilerinin bilgilendirilmesi</w:t>
            </w:r>
          </w:p>
          <w:p w:rsidR="00365BE5" w:rsidRPr="00D42232" w:rsidRDefault="00365BE5" w:rsidP="00D42232">
            <w:pPr>
              <w:pStyle w:val="TableParagraph"/>
              <w:widowControl/>
              <w:numPr>
                <w:ilvl w:val="0"/>
                <w:numId w:val="3"/>
              </w:numPr>
              <w:ind w:right="142"/>
              <w:jc w:val="both"/>
              <w:rPr>
                <w:rFonts w:ascii="Times New Roman" w:hAnsi="Times New Roman" w:cs="Times New Roman"/>
                <w:b w:val="0"/>
                <w:sz w:val="18"/>
                <w:szCs w:val="18"/>
              </w:rPr>
            </w:pPr>
            <w:r w:rsidRPr="00D42232">
              <w:rPr>
                <w:rFonts w:ascii="Times New Roman" w:hAnsi="Times New Roman" w:cs="Times New Roman"/>
                <w:b w:val="0"/>
                <w:sz w:val="18"/>
                <w:szCs w:val="18"/>
              </w:rPr>
              <w:t>Mevzuatta ihtiyaç duyulan değişikliklerde “yenileme” çalışmaları yerine “güncelleme” çalışmalarına yer verilmesi</w:t>
            </w:r>
          </w:p>
          <w:p w:rsidR="00365BE5" w:rsidRPr="00D42232" w:rsidRDefault="00365BE5" w:rsidP="00D42232">
            <w:pPr>
              <w:pStyle w:val="TableParagraph"/>
              <w:widowControl/>
              <w:numPr>
                <w:ilvl w:val="0"/>
                <w:numId w:val="3"/>
              </w:numPr>
              <w:ind w:right="142"/>
              <w:jc w:val="both"/>
              <w:rPr>
                <w:rFonts w:ascii="Times New Roman" w:hAnsi="Times New Roman" w:cs="Times New Roman"/>
                <w:b w:val="0"/>
                <w:sz w:val="18"/>
                <w:szCs w:val="18"/>
              </w:rPr>
            </w:pPr>
            <w:r w:rsidRPr="00D42232">
              <w:rPr>
                <w:rFonts w:ascii="Times New Roman" w:hAnsi="Times New Roman" w:cs="Times New Roman"/>
                <w:b w:val="0"/>
                <w:sz w:val="18"/>
                <w:szCs w:val="18"/>
              </w:rPr>
              <w:t>Öğrenci velilerinin eğitim faaliyetlerine müdahale alanlarının sınırlandırılması için yasal tedbirlerin alınması</w:t>
            </w:r>
          </w:p>
          <w:p w:rsidR="00365BE5" w:rsidRPr="00D42232" w:rsidRDefault="00365BE5" w:rsidP="00D42232">
            <w:pPr>
              <w:pStyle w:val="TableParagraph"/>
              <w:widowControl/>
              <w:numPr>
                <w:ilvl w:val="0"/>
                <w:numId w:val="3"/>
              </w:numPr>
              <w:ind w:right="142"/>
              <w:jc w:val="both"/>
              <w:rPr>
                <w:rFonts w:ascii="Times New Roman" w:hAnsi="Times New Roman" w:cs="Times New Roman"/>
                <w:b w:val="0"/>
                <w:sz w:val="18"/>
                <w:szCs w:val="18"/>
              </w:rPr>
            </w:pPr>
            <w:r w:rsidRPr="00D42232">
              <w:rPr>
                <w:rFonts w:ascii="Times New Roman" w:hAnsi="Times New Roman" w:cs="Times New Roman"/>
                <w:b w:val="0"/>
                <w:sz w:val="18"/>
                <w:szCs w:val="18"/>
              </w:rPr>
              <w:t>Mevzuatın, çalışanların kendilerini güvende hissedebileceği şekilde yeniden düzenlenmesi</w:t>
            </w:r>
          </w:p>
        </w:tc>
      </w:tr>
      <w:tr w:rsidR="00365BE5" w:rsidRPr="009F4B21" w:rsidTr="009F4B21">
        <w:trPr>
          <w:cnfStyle w:val="000000100000" w:firstRow="0" w:lastRow="0" w:firstColumn="0" w:lastColumn="0" w:oddVBand="0" w:evenVBand="0" w:oddHBand="1"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898" w:type="dxa"/>
            <w:shd w:val="clear" w:color="auto" w:fill="FFFFFF" w:themeFill="background1"/>
            <w:vAlign w:val="center"/>
          </w:tcPr>
          <w:p w:rsidR="00365BE5" w:rsidRPr="00D42232" w:rsidRDefault="00365BE5" w:rsidP="00D42232">
            <w:pPr>
              <w:pStyle w:val="TableParagraph"/>
              <w:ind w:left="107"/>
              <w:jc w:val="center"/>
              <w:rPr>
                <w:rFonts w:ascii="Times New Roman" w:hAnsi="Times New Roman" w:cs="Times New Roman"/>
                <w:sz w:val="18"/>
                <w:szCs w:val="18"/>
              </w:rPr>
            </w:pPr>
            <w:r w:rsidRPr="00D42232">
              <w:rPr>
                <w:rFonts w:ascii="Times New Roman" w:hAnsi="Times New Roman" w:cs="Times New Roman"/>
                <w:sz w:val="18"/>
                <w:szCs w:val="18"/>
              </w:rPr>
              <w:t>Üst Politika Belgeleri Analizi</w:t>
            </w:r>
            <w:r w:rsidRPr="00D42232">
              <w:rPr>
                <w:rFonts w:ascii="Times New Roman" w:hAnsi="Times New Roman" w:cs="Times New Roman"/>
                <w:sz w:val="18"/>
                <w:szCs w:val="18"/>
                <w:vertAlign w:val="superscript"/>
              </w:rPr>
              <w:t>*</w:t>
            </w:r>
          </w:p>
        </w:tc>
        <w:tc>
          <w:tcPr>
            <w:cnfStyle w:val="000010000000" w:firstRow="0" w:lastRow="0" w:firstColumn="0" w:lastColumn="0" w:oddVBand="1" w:evenVBand="0" w:oddHBand="0" w:evenHBand="0" w:firstRowFirstColumn="0" w:firstRowLastColumn="0" w:lastRowFirstColumn="0" w:lastRowLastColumn="0"/>
            <w:tcW w:w="3118" w:type="dxa"/>
            <w:shd w:val="clear" w:color="auto" w:fill="FFFFFF" w:themeFill="background1"/>
            <w:vAlign w:val="center"/>
          </w:tcPr>
          <w:p w:rsidR="00365BE5" w:rsidRPr="00D42232" w:rsidRDefault="00365BE5" w:rsidP="009F4B21">
            <w:pPr>
              <w:pStyle w:val="TableParagraph"/>
              <w:ind w:left="137" w:right="142" w:hanging="137"/>
              <w:rPr>
                <w:rFonts w:ascii="Times New Roman" w:hAnsi="Times New Roman" w:cs="Times New Roman"/>
                <w:sz w:val="18"/>
                <w:szCs w:val="18"/>
              </w:rPr>
            </w:pPr>
          </w:p>
        </w:tc>
        <w:tc>
          <w:tcPr>
            <w:cnfStyle w:val="000100000000" w:firstRow="0" w:lastRow="0" w:firstColumn="0" w:lastColumn="1" w:oddVBand="0" w:evenVBand="0" w:oddHBand="0" w:evenHBand="0" w:firstRowFirstColumn="0" w:firstRowLastColumn="0" w:lastRowFirstColumn="0" w:lastRowLastColumn="0"/>
            <w:tcW w:w="4306" w:type="dxa"/>
            <w:shd w:val="clear" w:color="auto" w:fill="FFFFFF" w:themeFill="background1"/>
            <w:vAlign w:val="center"/>
          </w:tcPr>
          <w:p w:rsidR="00365BE5" w:rsidRPr="00D42232" w:rsidRDefault="00365BE5" w:rsidP="00D42232">
            <w:pPr>
              <w:pStyle w:val="TableParagraph"/>
              <w:widowControl/>
              <w:numPr>
                <w:ilvl w:val="0"/>
                <w:numId w:val="17"/>
              </w:numPr>
              <w:ind w:left="142" w:right="141" w:hanging="142"/>
              <w:jc w:val="both"/>
              <w:rPr>
                <w:rFonts w:ascii="Times New Roman" w:hAnsi="Times New Roman" w:cs="Times New Roman"/>
                <w:b w:val="0"/>
                <w:sz w:val="18"/>
                <w:szCs w:val="18"/>
              </w:rPr>
            </w:pPr>
            <w:r w:rsidRPr="00D42232">
              <w:rPr>
                <w:rFonts w:ascii="Times New Roman" w:hAnsi="Times New Roman" w:cs="Times New Roman"/>
                <w:b w:val="0"/>
                <w:sz w:val="18"/>
                <w:szCs w:val="18"/>
              </w:rPr>
              <w:t>Stratejik Plan Hazırlama, Stratejik Yönetim Süreci ile ilgili diğer iş ve işlemler</w:t>
            </w:r>
          </w:p>
          <w:p w:rsidR="00365BE5" w:rsidRPr="00D42232" w:rsidRDefault="00365BE5" w:rsidP="00D42232">
            <w:pPr>
              <w:pStyle w:val="TableParagraph"/>
              <w:widowControl/>
              <w:numPr>
                <w:ilvl w:val="0"/>
                <w:numId w:val="17"/>
              </w:numPr>
              <w:ind w:left="142" w:right="141" w:hanging="142"/>
              <w:jc w:val="both"/>
              <w:rPr>
                <w:rFonts w:ascii="Times New Roman" w:hAnsi="Times New Roman" w:cs="Times New Roman"/>
                <w:b w:val="0"/>
                <w:sz w:val="18"/>
                <w:szCs w:val="18"/>
              </w:rPr>
            </w:pPr>
            <w:r w:rsidRPr="00D42232">
              <w:rPr>
                <w:rFonts w:ascii="Times New Roman" w:hAnsi="Times New Roman" w:cs="Times New Roman"/>
                <w:b w:val="0"/>
                <w:sz w:val="18"/>
                <w:szCs w:val="18"/>
              </w:rPr>
              <w:t>Stratejik Plan hedef ve göstergelerinin üst politika belgelerindeki ilke ve prensiplere uygun hazırlanması</w:t>
            </w:r>
          </w:p>
        </w:tc>
      </w:tr>
      <w:tr w:rsidR="00365BE5" w:rsidRPr="009F4B21" w:rsidTr="009F4B21">
        <w:trPr>
          <w:trHeight w:val="364"/>
          <w:jc w:val="center"/>
        </w:trPr>
        <w:tc>
          <w:tcPr>
            <w:cnfStyle w:val="001000000000" w:firstRow="0" w:lastRow="0" w:firstColumn="1" w:lastColumn="0" w:oddVBand="0" w:evenVBand="0" w:oddHBand="0" w:evenHBand="0" w:firstRowFirstColumn="0" w:firstRowLastColumn="0" w:lastRowFirstColumn="0" w:lastRowLastColumn="0"/>
            <w:tcW w:w="1898" w:type="dxa"/>
            <w:shd w:val="clear" w:color="auto" w:fill="FFFFFF" w:themeFill="background1"/>
            <w:vAlign w:val="center"/>
          </w:tcPr>
          <w:p w:rsidR="00365BE5" w:rsidRPr="00D42232" w:rsidRDefault="00365BE5" w:rsidP="00D42232">
            <w:pPr>
              <w:pStyle w:val="TableParagraph"/>
              <w:ind w:left="107"/>
              <w:jc w:val="center"/>
              <w:rPr>
                <w:rFonts w:ascii="Times New Roman" w:hAnsi="Times New Roman" w:cs="Times New Roman"/>
                <w:sz w:val="18"/>
                <w:szCs w:val="18"/>
              </w:rPr>
            </w:pPr>
            <w:r w:rsidRPr="00D42232">
              <w:rPr>
                <w:rFonts w:ascii="Times New Roman" w:hAnsi="Times New Roman" w:cs="Times New Roman"/>
                <w:sz w:val="18"/>
                <w:szCs w:val="18"/>
              </w:rPr>
              <w:t>Paydaş Analizi</w:t>
            </w:r>
          </w:p>
        </w:tc>
        <w:tc>
          <w:tcPr>
            <w:cnfStyle w:val="000010000000" w:firstRow="0" w:lastRow="0" w:firstColumn="0" w:lastColumn="0" w:oddVBand="1" w:evenVBand="0" w:oddHBand="0" w:evenHBand="0" w:firstRowFirstColumn="0" w:firstRowLastColumn="0" w:lastRowFirstColumn="0" w:lastRowLastColumn="0"/>
            <w:tcW w:w="3118" w:type="dxa"/>
            <w:shd w:val="clear" w:color="auto" w:fill="FFFFFF" w:themeFill="background1"/>
            <w:vAlign w:val="center"/>
          </w:tcPr>
          <w:p w:rsidR="00365BE5" w:rsidRPr="00D42232" w:rsidRDefault="00365BE5" w:rsidP="00D42232">
            <w:pPr>
              <w:pStyle w:val="TableParagraph"/>
              <w:widowControl/>
              <w:numPr>
                <w:ilvl w:val="0"/>
                <w:numId w:val="15"/>
              </w:numPr>
              <w:ind w:left="137" w:right="142" w:hanging="137"/>
              <w:jc w:val="both"/>
              <w:rPr>
                <w:rFonts w:ascii="Times New Roman" w:hAnsi="Times New Roman" w:cs="Times New Roman"/>
                <w:sz w:val="18"/>
                <w:szCs w:val="18"/>
              </w:rPr>
            </w:pPr>
            <w:r w:rsidRPr="00D42232">
              <w:rPr>
                <w:rFonts w:ascii="Times New Roman" w:hAnsi="Times New Roman" w:cs="Times New Roman"/>
                <w:sz w:val="18"/>
                <w:szCs w:val="18"/>
              </w:rPr>
              <w:t>Paydaş türü fazladır, paydaşlarımızın kurumumuzdan beklentileri farklı ve çok çeşitlidir</w:t>
            </w:r>
          </w:p>
        </w:tc>
        <w:tc>
          <w:tcPr>
            <w:cnfStyle w:val="000100000000" w:firstRow="0" w:lastRow="0" w:firstColumn="0" w:lastColumn="1" w:oddVBand="0" w:evenVBand="0" w:oddHBand="0" w:evenHBand="0" w:firstRowFirstColumn="0" w:firstRowLastColumn="0" w:lastRowFirstColumn="0" w:lastRowLastColumn="0"/>
            <w:tcW w:w="4306" w:type="dxa"/>
            <w:shd w:val="clear" w:color="auto" w:fill="FFFFFF" w:themeFill="background1"/>
            <w:vAlign w:val="center"/>
          </w:tcPr>
          <w:p w:rsidR="00365BE5" w:rsidRPr="00D42232" w:rsidRDefault="00365BE5" w:rsidP="00D42232">
            <w:pPr>
              <w:pStyle w:val="TableParagraph"/>
              <w:widowControl/>
              <w:numPr>
                <w:ilvl w:val="0"/>
                <w:numId w:val="17"/>
              </w:numPr>
              <w:ind w:left="142" w:right="141" w:hanging="142"/>
              <w:jc w:val="both"/>
              <w:rPr>
                <w:rFonts w:ascii="Times New Roman" w:hAnsi="Times New Roman" w:cs="Times New Roman"/>
                <w:b w:val="0"/>
                <w:sz w:val="18"/>
                <w:szCs w:val="18"/>
              </w:rPr>
            </w:pPr>
            <w:r w:rsidRPr="00D42232">
              <w:rPr>
                <w:rFonts w:ascii="Times New Roman" w:hAnsi="Times New Roman" w:cs="Times New Roman"/>
                <w:b w:val="0"/>
                <w:sz w:val="18"/>
                <w:szCs w:val="18"/>
              </w:rPr>
              <w:t>Paydaşların idareden beklentilerinin faaliyet alanlarıyla uyumu sağlanmalı, plan döneminde kurumsal faaliyetler hakkında paydaşlara düzenli bilgilendirme yapılması</w:t>
            </w:r>
          </w:p>
        </w:tc>
      </w:tr>
      <w:tr w:rsidR="00365BE5" w:rsidRPr="009F4B21" w:rsidTr="009F4B21">
        <w:trPr>
          <w:cnfStyle w:val="000000100000" w:firstRow="0" w:lastRow="0" w:firstColumn="0" w:lastColumn="0" w:oddVBand="0" w:evenVBand="0" w:oddHBand="1"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898" w:type="dxa"/>
            <w:shd w:val="clear" w:color="auto" w:fill="FFFFFF" w:themeFill="background1"/>
            <w:vAlign w:val="center"/>
          </w:tcPr>
          <w:p w:rsidR="00365BE5" w:rsidRPr="00D42232" w:rsidRDefault="00365BE5" w:rsidP="00D42232">
            <w:pPr>
              <w:pStyle w:val="TableParagraph"/>
              <w:ind w:left="107"/>
              <w:jc w:val="center"/>
              <w:rPr>
                <w:rFonts w:ascii="Times New Roman" w:hAnsi="Times New Roman" w:cs="Times New Roman"/>
                <w:sz w:val="18"/>
                <w:szCs w:val="18"/>
              </w:rPr>
            </w:pPr>
            <w:r w:rsidRPr="00D42232">
              <w:rPr>
                <w:rFonts w:ascii="Times New Roman" w:hAnsi="Times New Roman" w:cs="Times New Roman"/>
                <w:sz w:val="18"/>
                <w:szCs w:val="18"/>
              </w:rPr>
              <w:t>İnsan Kaynakları Yetkinlik Analizi</w:t>
            </w:r>
          </w:p>
        </w:tc>
        <w:tc>
          <w:tcPr>
            <w:cnfStyle w:val="000010000000" w:firstRow="0" w:lastRow="0" w:firstColumn="0" w:lastColumn="0" w:oddVBand="1" w:evenVBand="0" w:oddHBand="0" w:evenHBand="0" w:firstRowFirstColumn="0" w:firstRowLastColumn="0" w:lastRowFirstColumn="0" w:lastRowLastColumn="0"/>
            <w:tcW w:w="3118" w:type="dxa"/>
            <w:shd w:val="clear" w:color="auto" w:fill="FFFFFF" w:themeFill="background1"/>
            <w:vAlign w:val="center"/>
          </w:tcPr>
          <w:p w:rsidR="00365BE5" w:rsidRPr="00D42232" w:rsidRDefault="00365BE5" w:rsidP="00D42232">
            <w:pPr>
              <w:pStyle w:val="TableParagraph"/>
              <w:widowControl/>
              <w:numPr>
                <w:ilvl w:val="0"/>
                <w:numId w:val="14"/>
              </w:numPr>
              <w:ind w:left="146" w:right="142" w:hanging="142"/>
              <w:jc w:val="both"/>
              <w:rPr>
                <w:rFonts w:ascii="Times New Roman" w:hAnsi="Times New Roman" w:cs="Times New Roman"/>
                <w:sz w:val="18"/>
                <w:szCs w:val="18"/>
              </w:rPr>
            </w:pPr>
            <w:r w:rsidRPr="00D42232">
              <w:rPr>
                <w:rFonts w:ascii="Times New Roman" w:hAnsi="Times New Roman" w:cs="Times New Roman"/>
                <w:sz w:val="18"/>
                <w:szCs w:val="18"/>
              </w:rPr>
              <w:t xml:space="preserve">Çalışanlarımızın her biri farklı türden yeterliliklere sahiptir </w:t>
            </w:r>
          </w:p>
        </w:tc>
        <w:tc>
          <w:tcPr>
            <w:cnfStyle w:val="000100000000" w:firstRow="0" w:lastRow="0" w:firstColumn="0" w:lastColumn="1" w:oddVBand="0" w:evenVBand="0" w:oddHBand="0" w:evenHBand="0" w:firstRowFirstColumn="0" w:firstRowLastColumn="0" w:lastRowFirstColumn="0" w:lastRowLastColumn="0"/>
            <w:tcW w:w="4306" w:type="dxa"/>
            <w:shd w:val="clear" w:color="auto" w:fill="FFFFFF" w:themeFill="background1"/>
            <w:vAlign w:val="center"/>
          </w:tcPr>
          <w:p w:rsidR="00365BE5" w:rsidRPr="00D42232" w:rsidRDefault="00365BE5" w:rsidP="00D42232">
            <w:pPr>
              <w:pStyle w:val="TableParagraph"/>
              <w:widowControl/>
              <w:numPr>
                <w:ilvl w:val="0"/>
                <w:numId w:val="17"/>
              </w:numPr>
              <w:ind w:left="142" w:right="141" w:hanging="142"/>
              <w:jc w:val="both"/>
              <w:rPr>
                <w:rFonts w:ascii="Times New Roman" w:hAnsi="Times New Roman" w:cs="Times New Roman"/>
                <w:b w:val="0"/>
                <w:sz w:val="18"/>
                <w:szCs w:val="18"/>
              </w:rPr>
            </w:pPr>
            <w:r w:rsidRPr="00D42232">
              <w:rPr>
                <w:rFonts w:ascii="Times New Roman" w:hAnsi="Times New Roman" w:cs="Times New Roman"/>
                <w:b w:val="0"/>
                <w:sz w:val="18"/>
                <w:szCs w:val="18"/>
              </w:rPr>
              <w:t>Çalışanlarımızın her alanda bilgi sahibi olması için hizmetiçi eğitim faaliyetleri düzenlenmesi</w:t>
            </w:r>
          </w:p>
        </w:tc>
      </w:tr>
      <w:tr w:rsidR="00365BE5" w:rsidRPr="009F4B21" w:rsidTr="009F4B21">
        <w:trPr>
          <w:trHeight w:val="364"/>
          <w:jc w:val="center"/>
        </w:trPr>
        <w:tc>
          <w:tcPr>
            <w:cnfStyle w:val="001000000000" w:firstRow="0" w:lastRow="0" w:firstColumn="1" w:lastColumn="0" w:oddVBand="0" w:evenVBand="0" w:oddHBand="0" w:evenHBand="0" w:firstRowFirstColumn="0" w:firstRowLastColumn="0" w:lastRowFirstColumn="0" w:lastRowLastColumn="0"/>
            <w:tcW w:w="1898" w:type="dxa"/>
            <w:shd w:val="clear" w:color="auto" w:fill="FFFFFF" w:themeFill="background1"/>
            <w:vAlign w:val="center"/>
          </w:tcPr>
          <w:p w:rsidR="00365BE5" w:rsidRPr="00D42232" w:rsidRDefault="00365BE5" w:rsidP="00D42232">
            <w:pPr>
              <w:pStyle w:val="TableParagraph"/>
              <w:ind w:left="107"/>
              <w:jc w:val="center"/>
              <w:rPr>
                <w:rFonts w:ascii="Times New Roman" w:hAnsi="Times New Roman" w:cs="Times New Roman"/>
                <w:sz w:val="18"/>
                <w:szCs w:val="18"/>
              </w:rPr>
            </w:pPr>
            <w:r w:rsidRPr="00D42232">
              <w:rPr>
                <w:rFonts w:ascii="Times New Roman" w:hAnsi="Times New Roman" w:cs="Times New Roman"/>
                <w:sz w:val="18"/>
                <w:szCs w:val="18"/>
              </w:rPr>
              <w:t>Kurum Kültürü Analizi</w:t>
            </w:r>
          </w:p>
        </w:tc>
        <w:tc>
          <w:tcPr>
            <w:cnfStyle w:val="000010000000" w:firstRow="0" w:lastRow="0" w:firstColumn="0" w:lastColumn="0" w:oddVBand="1" w:evenVBand="0" w:oddHBand="0" w:evenHBand="0" w:firstRowFirstColumn="0" w:firstRowLastColumn="0" w:lastRowFirstColumn="0" w:lastRowLastColumn="0"/>
            <w:tcW w:w="3118" w:type="dxa"/>
            <w:shd w:val="clear" w:color="auto" w:fill="FFFFFF" w:themeFill="background1"/>
            <w:vAlign w:val="center"/>
          </w:tcPr>
          <w:p w:rsidR="00365BE5" w:rsidRPr="00D42232" w:rsidRDefault="00365BE5" w:rsidP="00D42232">
            <w:pPr>
              <w:pStyle w:val="TableParagraph"/>
              <w:widowControl/>
              <w:numPr>
                <w:ilvl w:val="0"/>
                <w:numId w:val="16"/>
              </w:numPr>
              <w:ind w:left="137" w:right="142" w:hanging="137"/>
              <w:jc w:val="both"/>
              <w:rPr>
                <w:rFonts w:ascii="Times New Roman" w:hAnsi="Times New Roman" w:cs="Times New Roman"/>
                <w:sz w:val="18"/>
                <w:szCs w:val="18"/>
              </w:rPr>
            </w:pPr>
            <w:r w:rsidRPr="00D42232">
              <w:rPr>
                <w:rFonts w:ascii="Times New Roman" w:hAnsi="Times New Roman" w:cs="Times New Roman"/>
                <w:sz w:val="18"/>
                <w:szCs w:val="18"/>
              </w:rPr>
              <w:t>Kurumsal kültürümüz gelişmiş durumdadır.Kurum içi iletişim gelişmiştir, halkla ilişkiler sağlıklı bir şekilde yürütülmektedir.</w:t>
            </w:r>
          </w:p>
          <w:p w:rsidR="00365BE5" w:rsidRPr="00D42232" w:rsidRDefault="00365BE5" w:rsidP="00D42232">
            <w:pPr>
              <w:pStyle w:val="TableParagraph"/>
              <w:widowControl/>
              <w:numPr>
                <w:ilvl w:val="0"/>
                <w:numId w:val="16"/>
              </w:numPr>
              <w:ind w:left="137" w:right="142" w:hanging="137"/>
              <w:jc w:val="both"/>
              <w:rPr>
                <w:rFonts w:ascii="Times New Roman" w:hAnsi="Times New Roman" w:cs="Times New Roman"/>
                <w:sz w:val="18"/>
                <w:szCs w:val="18"/>
              </w:rPr>
            </w:pPr>
            <w:r w:rsidRPr="00D42232">
              <w:rPr>
                <w:rFonts w:ascii="Times New Roman" w:hAnsi="Times New Roman" w:cs="Times New Roman"/>
                <w:sz w:val="18"/>
                <w:szCs w:val="18"/>
              </w:rPr>
              <w:t>Eğitim faaliyetlerine kadın velilerimizin katılım oranları yüksektir fakat genel katılım oranları beklenen düzeyde değildir</w:t>
            </w:r>
          </w:p>
        </w:tc>
        <w:tc>
          <w:tcPr>
            <w:cnfStyle w:val="000100000000" w:firstRow="0" w:lastRow="0" w:firstColumn="0" w:lastColumn="1" w:oddVBand="0" w:evenVBand="0" w:oddHBand="0" w:evenHBand="0" w:firstRowFirstColumn="0" w:firstRowLastColumn="0" w:lastRowFirstColumn="0" w:lastRowLastColumn="0"/>
            <w:tcW w:w="4306" w:type="dxa"/>
            <w:shd w:val="clear" w:color="auto" w:fill="FFFFFF" w:themeFill="background1"/>
            <w:vAlign w:val="center"/>
          </w:tcPr>
          <w:p w:rsidR="00365BE5" w:rsidRPr="00D42232" w:rsidRDefault="00365BE5" w:rsidP="00D42232">
            <w:pPr>
              <w:pStyle w:val="TableParagraph"/>
              <w:widowControl/>
              <w:numPr>
                <w:ilvl w:val="0"/>
                <w:numId w:val="14"/>
              </w:numPr>
              <w:ind w:left="142" w:right="141" w:hanging="142"/>
              <w:jc w:val="both"/>
              <w:rPr>
                <w:rFonts w:ascii="Times New Roman" w:hAnsi="Times New Roman" w:cs="Times New Roman"/>
                <w:b w:val="0"/>
                <w:sz w:val="18"/>
                <w:szCs w:val="18"/>
              </w:rPr>
            </w:pPr>
            <w:r w:rsidRPr="00D42232">
              <w:rPr>
                <w:rFonts w:ascii="Times New Roman" w:hAnsi="Times New Roman" w:cs="Times New Roman"/>
                <w:b w:val="0"/>
                <w:sz w:val="18"/>
                <w:szCs w:val="18"/>
              </w:rPr>
              <w:t>Eğitim-öğretim faaliyetlerine genel katılım oranlarının yükseltilmesi</w:t>
            </w:r>
          </w:p>
        </w:tc>
      </w:tr>
      <w:tr w:rsidR="00365BE5" w:rsidRPr="009F4B21" w:rsidTr="009F4B21">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1898" w:type="dxa"/>
            <w:shd w:val="clear" w:color="auto" w:fill="FFFFFF" w:themeFill="background1"/>
            <w:vAlign w:val="center"/>
          </w:tcPr>
          <w:p w:rsidR="00365BE5" w:rsidRPr="00D42232" w:rsidRDefault="00365BE5" w:rsidP="00D42232">
            <w:pPr>
              <w:pStyle w:val="TableParagraph"/>
              <w:ind w:left="107"/>
              <w:jc w:val="center"/>
              <w:rPr>
                <w:rFonts w:ascii="Times New Roman" w:hAnsi="Times New Roman" w:cs="Times New Roman"/>
                <w:sz w:val="18"/>
                <w:szCs w:val="18"/>
              </w:rPr>
            </w:pPr>
            <w:r w:rsidRPr="00D42232">
              <w:rPr>
                <w:rFonts w:ascii="Times New Roman" w:hAnsi="Times New Roman" w:cs="Times New Roman"/>
                <w:sz w:val="18"/>
                <w:szCs w:val="18"/>
              </w:rPr>
              <w:t>Fiziki Kaynak Analizi</w:t>
            </w:r>
          </w:p>
        </w:tc>
        <w:tc>
          <w:tcPr>
            <w:cnfStyle w:val="000010000000" w:firstRow="0" w:lastRow="0" w:firstColumn="0" w:lastColumn="0" w:oddVBand="1" w:evenVBand="0" w:oddHBand="0" w:evenHBand="0" w:firstRowFirstColumn="0" w:firstRowLastColumn="0" w:lastRowFirstColumn="0" w:lastRowLastColumn="0"/>
            <w:tcW w:w="3118" w:type="dxa"/>
            <w:shd w:val="clear" w:color="auto" w:fill="FFFFFF" w:themeFill="background1"/>
            <w:vAlign w:val="center"/>
          </w:tcPr>
          <w:p w:rsidR="00365BE5" w:rsidRPr="00D42232" w:rsidRDefault="00365BE5" w:rsidP="00D42232">
            <w:pPr>
              <w:pStyle w:val="TableParagraph"/>
              <w:widowControl/>
              <w:numPr>
                <w:ilvl w:val="0"/>
                <w:numId w:val="16"/>
              </w:numPr>
              <w:ind w:left="137" w:right="142" w:hanging="137"/>
              <w:jc w:val="both"/>
              <w:rPr>
                <w:rFonts w:ascii="Times New Roman" w:hAnsi="Times New Roman" w:cs="Times New Roman"/>
                <w:sz w:val="18"/>
                <w:szCs w:val="18"/>
              </w:rPr>
            </w:pPr>
            <w:r w:rsidRPr="00D42232">
              <w:rPr>
                <w:rFonts w:ascii="Times New Roman" w:hAnsi="Times New Roman" w:cs="Times New Roman"/>
                <w:sz w:val="18"/>
                <w:szCs w:val="18"/>
              </w:rPr>
              <w:t>Hem ilkokul hemde ortaokul binası yetersizdir.</w:t>
            </w:r>
          </w:p>
          <w:p w:rsidR="00365BE5" w:rsidRPr="00D42232" w:rsidRDefault="00365BE5" w:rsidP="00D42232">
            <w:pPr>
              <w:pStyle w:val="TableParagraph"/>
              <w:widowControl/>
              <w:numPr>
                <w:ilvl w:val="0"/>
                <w:numId w:val="16"/>
              </w:numPr>
              <w:ind w:left="137" w:right="142" w:hanging="137"/>
              <w:jc w:val="both"/>
              <w:rPr>
                <w:rFonts w:ascii="Times New Roman" w:hAnsi="Times New Roman" w:cs="Times New Roman"/>
                <w:sz w:val="18"/>
                <w:szCs w:val="18"/>
              </w:rPr>
            </w:pPr>
            <w:r w:rsidRPr="00D42232">
              <w:rPr>
                <w:rFonts w:ascii="Times New Roman" w:hAnsi="Times New Roman" w:cs="Times New Roman"/>
                <w:sz w:val="18"/>
                <w:szCs w:val="18"/>
              </w:rPr>
              <w:t xml:space="preserve">Derslik sayısı yeterlidir.Fakat </w:t>
            </w:r>
            <w:r w:rsidR="007449EA" w:rsidRPr="00D42232">
              <w:rPr>
                <w:rFonts w:ascii="Times New Roman" w:hAnsi="Times New Roman" w:cs="Times New Roman"/>
                <w:sz w:val="18"/>
                <w:szCs w:val="18"/>
              </w:rPr>
              <w:t>Fen Lab.ve</w:t>
            </w:r>
            <w:r w:rsidR="00B5310C" w:rsidRPr="00D42232">
              <w:rPr>
                <w:rFonts w:ascii="Times New Roman" w:hAnsi="Times New Roman" w:cs="Times New Roman"/>
                <w:sz w:val="18"/>
                <w:szCs w:val="18"/>
              </w:rPr>
              <w:t xml:space="preserve"> </w:t>
            </w:r>
            <w:r w:rsidR="007449EA" w:rsidRPr="00D42232">
              <w:rPr>
                <w:rFonts w:ascii="Times New Roman" w:hAnsi="Times New Roman" w:cs="Times New Roman"/>
                <w:sz w:val="18"/>
                <w:szCs w:val="18"/>
              </w:rPr>
              <w:t xml:space="preserve">Spor odası yoktur.Kütüphane ve okul arşivi yetersizdir.  </w:t>
            </w:r>
          </w:p>
        </w:tc>
        <w:tc>
          <w:tcPr>
            <w:cnfStyle w:val="000100000000" w:firstRow="0" w:lastRow="0" w:firstColumn="0" w:lastColumn="1" w:oddVBand="0" w:evenVBand="0" w:oddHBand="0" w:evenHBand="0" w:firstRowFirstColumn="0" w:firstRowLastColumn="0" w:lastRowFirstColumn="0" w:lastRowLastColumn="0"/>
            <w:tcW w:w="4306" w:type="dxa"/>
            <w:shd w:val="clear" w:color="auto" w:fill="FFFFFF" w:themeFill="background1"/>
            <w:vAlign w:val="center"/>
          </w:tcPr>
          <w:p w:rsidR="00365BE5" w:rsidRPr="00D42232" w:rsidRDefault="007449EA" w:rsidP="00D42232">
            <w:pPr>
              <w:pStyle w:val="TableParagraph"/>
              <w:widowControl/>
              <w:numPr>
                <w:ilvl w:val="0"/>
                <w:numId w:val="14"/>
              </w:numPr>
              <w:ind w:left="142" w:right="141" w:hanging="142"/>
              <w:jc w:val="both"/>
              <w:rPr>
                <w:rFonts w:ascii="Times New Roman" w:hAnsi="Times New Roman" w:cs="Times New Roman"/>
                <w:b w:val="0"/>
                <w:sz w:val="18"/>
                <w:szCs w:val="18"/>
              </w:rPr>
            </w:pPr>
            <w:r w:rsidRPr="00D42232">
              <w:rPr>
                <w:rFonts w:ascii="Times New Roman" w:hAnsi="Times New Roman" w:cs="Times New Roman"/>
                <w:b w:val="0"/>
                <w:sz w:val="18"/>
                <w:szCs w:val="18"/>
              </w:rPr>
              <w:t xml:space="preserve">Ortaokul hizmet binası yerine yeni  </w:t>
            </w:r>
            <w:r w:rsidR="00365BE5" w:rsidRPr="00D42232">
              <w:rPr>
                <w:rFonts w:ascii="Times New Roman" w:hAnsi="Times New Roman" w:cs="Times New Roman"/>
                <w:b w:val="0"/>
                <w:sz w:val="18"/>
                <w:szCs w:val="18"/>
              </w:rPr>
              <w:t xml:space="preserve"> hizmet binası yapılması</w:t>
            </w:r>
          </w:p>
        </w:tc>
      </w:tr>
      <w:tr w:rsidR="00365BE5" w:rsidRPr="009F4B21" w:rsidTr="009F4B21">
        <w:trPr>
          <w:trHeight w:val="364"/>
          <w:jc w:val="center"/>
        </w:trPr>
        <w:tc>
          <w:tcPr>
            <w:cnfStyle w:val="001000000000" w:firstRow="0" w:lastRow="0" w:firstColumn="1" w:lastColumn="0" w:oddVBand="0" w:evenVBand="0" w:oddHBand="0" w:evenHBand="0" w:firstRowFirstColumn="0" w:firstRowLastColumn="0" w:lastRowFirstColumn="0" w:lastRowLastColumn="0"/>
            <w:tcW w:w="1898" w:type="dxa"/>
            <w:shd w:val="clear" w:color="auto" w:fill="FFFFFF" w:themeFill="background1"/>
            <w:vAlign w:val="center"/>
          </w:tcPr>
          <w:p w:rsidR="00365BE5" w:rsidRPr="00D42232" w:rsidRDefault="00365BE5" w:rsidP="00D42232">
            <w:pPr>
              <w:pStyle w:val="TableParagraph"/>
              <w:ind w:left="107"/>
              <w:jc w:val="center"/>
              <w:rPr>
                <w:rFonts w:ascii="Times New Roman" w:hAnsi="Times New Roman" w:cs="Times New Roman"/>
                <w:sz w:val="18"/>
                <w:szCs w:val="18"/>
              </w:rPr>
            </w:pPr>
            <w:r w:rsidRPr="00D42232">
              <w:rPr>
                <w:rFonts w:ascii="Times New Roman" w:hAnsi="Times New Roman" w:cs="Times New Roman"/>
                <w:sz w:val="18"/>
                <w:szCs w:val="18"/>
              </w:rPr>
              <w:t>Teknoloji ve Bilişim Altyapısı Analizi</w:t>
            </w:r>
          </w:p>
        </w:tc>
        <w:tc>
          <w:tcPr>
            <w:cnfStyle w:val="000010000000" w:firstRow="0" w:lastRow="0" w:firstColumn="0" w:lastColumn="0" w:oddVBand="1" w:evenVBand="0" w:oddHBand="0" w:evenHBand="0" w:firstRowFirstColumn="0" w:firstRowLastColumn="0" w:lastRowFirstColumn="0" w:lastRowLastColumn="0"/>
            <w:tcW w:w="3118" w:type="dxa"/>
            <w:shd w:val="clear" w:color="auto" w:fill="FFFFFF" w:themeFill="background1"/>
            <w:vAlign w:val="center"/>
          </w:tcPr>
          <w:p w:rsidR="00365BE5" w:rsidRPr="00D42232" w:rsidRDefault="007449EA" w:rsidP="00D42232">
            <w:pPr>
              <w:pStyle w:val="TableParagraph"/>
              <w:widowControl/>
              <w:numPr>
                <w:ilvl w:val="0"/>
                <w:numId w:val="16"/>
              </w:numPr>
              <w:ind w:left="137" w:right="142" w:hanging="137"/>
              <w:jc w:val="both"/>
              <w:rPr>
                <w:rFonts w:ascii="Times New Roman" w:hAnsi="Times New Roman" w:cs="Times New Roman"/>
                <w:sz w:val="18"/>
                <w:szCs w:val="18"/>
              </w:rPr>
            </w:pPr>
            <w:r w:rsidRPr="00D42232">
              <w:rPr>
                <w:rFonts w:ascii="Times New Roman" w:hAnsi="Times New Roman" w:cs="Times New Roman"/>
                <w:sz w:val="18"/>
                <w:szCs w:val="18"/>
              </w:rPr>
              <w:t>Yerel düzeyde oluşturulan istatistik sisteminin etkin şekilde kullanılamaması</w:t>
            </w:r>
          </w:p>
        </w:tc>
        <w:tc>
          <w:tcPr>
            <w:cnfStyle w:val="000100000000" w:firstRow="0" w:lastRow="0" w:firstColumn="0" w:lastColumn="1" w:oddVBand="0" w:evenVBand="0" w:oddHBand="0" w:evenHBand="0" w:firstRowFirstColumn="0" w:firstRowLastColumn="0" w:lastRowFirstColumn="0" w:lastRowLastColumn="0"/>
            <w:tcW w:w="4306" w:type="dxa"/>
            <w:shd w:val="clear" w:color="auto" w:fill="FFFFFF" w:themeFill="background1"/>
            <w:vAlign w:val="center"/>
          </w:tcPr>
          <w:p w:rsidR="00365BE5" w:rsidRPr="00D42232" w:rsidRDefault="007449EA" w:rsidP="00D42232">
            <w:pPr>
              <w:pStyle w:val="TableParagraph"/>
              <w:widowControl/>
              <w:numPr>
                <w:ilvl w:val="0"/>
                <w:numId w:val="14"/>
              </w:numPr>
              <w:ind w:left="142" w:right="141" w:hanging="142"/>
              <w:jc w:val="both"/>
              <w:rPr>
                <w:rFonts w:ascii="Times New Roman" w:hAnsi="Times New Roman" w:cs="Times New Roman"/>
                <w:b w:val="0"/>
                <w:sz w:val="18"/>
                <w:szCs w:val="18"/>
              </w:rPr>
            </w:pPr>
            <w:r w:rsidRPr="00D42232">
              <w:rPr>
                <w:rFonts w:ascii="Times New Roman" w:hAnsi="Times New Roman" w:cs="Times New Roman"/>
                <w:b w:val="0"/>
                <w:sz w:val="18"/>
                <w:szCs w:val="18"/>
              </w:rPr>
              <w:t>Yerel istatistik sisteminin etkin şekilde kullanılması için gerekli yasal düzenlemelerin yapılması</w:t>
            </w:r>
          </w:p>
        </w:tc>
      </w:tr>
      <w:tr w:rsidR="00365BE5" w:rsidRPr="009F4B21" w:rsidTr="009F4B21">
        <w:trPr>
          <w:cnfStyle w:val="010000000000" w:firstRow="0" w:lastRow="1" w:firstColumn="0" w:lastColumn="0" w:oddVBand="0" w:evenVBand="0" w:oddHBand="0"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898" w:type="dxa"/>
            <w:tcBorders>
              <w:top w:val="none" w:sz="0" w:space="0" w:color="auto"/>
            </w:tcBorders>
            <w:shd w:val="clear" w:color="auto" w:fill="FFFFFF" w:themeFill="background1"/>
            <w:vAlign w:val="center"/>
          </w:tcPr>
          <w:p w:rsidR="00365BE5" w:rsidRPr="00D42232" w:rsidRDefault="00365BE5" w:rsidP="00D42232">
            <w:pPr>
              <w:pStyle w:val="TableParagraph"/>
              <w:ind w:left="107"/>
              <w:jc w:val="center"/>
              <w:rPr>
                <w:rFonts w:ascii="Times New Roman" w:hAnsi="Times New Roman" w:cs="Times New Roman"/>
                <w:sz w:val="18"/>
                <w:szCs w:val="18"/>
              </w:rPr>
            </w:pPr>
            <w:r w:rsidRPr="00D42232">
              <w:rPr>
                <w:rFonts w:ascii="Times New Roman" w:hAnsi="Times New Roman" w:cs="Times New Roman"/>
                <w:sz w:val="18"/>
                <w:szCs w:val="18"/>
              </w:rPr>
              <w:t>Mali Kaynak Analizi</w:t>
            </w:r>
          </w:p>
        </w:tc>
        <w:tc>
          <w:tcPr>
            <w:cnfStyle w:val="000010000000" w:firstRow="0" w:lastRow="0" w:firstColumn="0" w:lastColumn="0" w:oddVBand="1" w:evenVBand="0" w:oddHBand="0" w:evenHBand="0" w:firstRowFirstColumn="0" w:firstRowLastColumn="0" w:lastRowFirstColumn="0" w:lastRowLastColumn="0"/>
            <w:tcW w:w="3118" w:type="dxa"/>
            <w:tcBorders>
              <w:top w:val="none" w:sz="0" w:space="0" w:color="auto"/>
            </w:tcBorders>
            <w:shd w:val="clear" w:color="auto" w:fill="FFFFFF" w:themeFill="background1"/>
            <w:vAlign w:val="center"/>
          </w:tcPr>
          <w:p w:rsidR="00365BE5" w:rsidRPr="00D42232" w:rsidRDefault="00365BE5" w:rsidP="00D42232">
            <w:pPr>
              <w:pStyle w:val="TableParagraph"/>
              <w:widowControl/>
              <w:numPr>
                <w:ilvl w:val="0"/>
                <w:numId w:val="16"/>
              </w:numPr>
              <w:ind w:left="137" w:right="142" w:hanging="137"/>
              <w:jc w:val="both"/>
              <w:rPr>
                <w:rFonts w:ascii="Times New Roman" w:hAnsi="Times New Roman" w:cs="Times New Roman"/>
                <w:sz w:val="18"/>
                <w:szCs w:val="18"/>
              </w:rPr>
            </w:pPr>
            <w:r w:rsidRPr="00D42232">
              <w:rPr>
                <w:rFonts w:ascii="Times New Roman" w:hAnsi="Times New Roman" w:cs="Times New Roman"/>
                <w:b w:val="0"/>
                <w:sz w:val="18"/>
                <w:szCs w:val="18"/>
              </w:rPr>
              <w:t>Kurumumuza ait ödenek kaleminin bulunmaması</w:t>
            </w:r>
          </w:p>
          <w:p w:rsidR="00365BE5" w:rsidRPr="00D42232" w:rsidRDefault="00365BE5" w:rsidP="00D42232">
            <w:pPr>
              <w:pStyle w:val="TableParagraph"/>
              <w:widowControl/>
              <w:numPr>
                <w:ilvl w:val="0"/>
                <w:numId w:val="16"/>
              </w:numPr>
              <w:ind w:left="137" w:right="142" w:hanging="137"/>
              <w:jc w:val="both"/>
              <w:rPr>
                <w:rFonts w:ascii="Times New Roman" w:hAnsi="Times New Roman" w:cs="Times New Roman"/>
                <w:sz w:val="18"/>
                <w:szCs w:val="18"/>
              </w:rPr>
            </w:pPr>
            <w:r w:rsidRPr="00D42232">
              <w:rPr>
                <w:rFonts w:ascii="Times New Roman" w:hAnsi="Times New Roman" w:cs="Times New Roman"/>
                <w:b w:val="0"/>
                <w:sz w:val="18"/>
                <w:szCs w:val="18"/>
              </w:rPr>
              <w:t xml:space="preserve">Ailelerin gelir düzeyi düşük olduğundan okul-aile birliğine az miktarda bağış yapılmaktadır </w:t>
            </w:r>
          </w:p>
          <w:p w:rsidR="00365BE5" w:rsidRPr="00D42232" w:rsidRDefault="00365BE5" w:rsidP="00D42232">
            <w:pPr>
              <w:pStyle w:val="TableParagraph"/>
              <w:widowControl/>
              <w:numPr>
                <w:ilvl w:val="0"/>
                <w:numId w:val="16"/>
              </w:numPr>
              <w:ind w:left="137" w:right="142" w:hanging="137"/>
              <w:jc w:val="both"/>
              <w:rPr>
                <w:rFonts w:ascii="Times New Roman" w:hAnsi="Times New Roman" w:cs="Times New Roman"/>
                <w:sz w:val="18"/>
                <w:szCs w:val="18"/>
              </w:rPr>
            </w:pPr>
            <w:r w:rsidRPr="00D42232">
              <w:rPr>
                <w:rFonts w:ascii="Times New Roman" w:hAnsi="Times New Roman" w:cs="Times New Roman"/>
                <w:b w:val="0"/>
                <w:sz w:val="18"/>
                <w:szCs w:val="18"/>
              </w:rPr>
              <w:t>Okul-aile birliği iş ve işlemleri okul yöneticileri tarafından üstlenilmektedir</w:t>
            </w:r>
          </w:p>
        </w:tc>
        <w:tc>
          <w:tcPr>
            <w:cnfStyle w:val="000100000000" w:firstRow="0" w:lastRow="0" w:firstColumn="0" w:lastColumn="1" w:oddVBand="0" w:evenVBand="0" w:oddHBand="0" w:evenHBand="0" w:firstRowFirstColumn="0" w:firstRowLastColumn="0" w:lastRowFirstColumn="0" w:lastRowLastColumn="0"/>
            <w:tcW w:w="4306" w:type="dxa"/>
            <w:tcBorders>
              <w:top w:val="none" w:sz="0" w:space="0" w:color="auto"/>
            </w:tcBorders>
            <w:shd w:val="clear" w:color="auto" w:fill="FFFFFF" w:themeFill="background1"/>
            <w:vAlign w:val="center"/>
          </w:tcPr>
          <w:p w:rsidR="00365BE5" w:rsidRPr="00D42232" w:rsidRDefault="00365BE5" w:rsidP="00D42232">
            <w:pPr>
              <w:pStyle w:val="TableParagraph"/>
              <w:widowControl/>
              <w:numPr>
                <w:ilvl w:val="0"/>
                <w:numId w:val="14"/>
              </w:numPr>
              <w:ind w:left="142" w:right="141" w:hanging="142"/>
              <w:jc w:val="both"/>
              <w:rPr>
                <w:rFonts w:ascii="Times New Roman" w:hAnsi="Times New Roman" w:cs="Times New Roman"/>
                <w:b w:val="0"/>
                <w:sz w:val="18"/>
                <w:szCs w:val="18"/>
              </w:rPr>
            </w:pPr>
            <w:r w:rsidRPr="00D42232">
              <w:rPr>
                <w:rFonts w:ascii="Times New Roman" w:hAnsi="Times New Roman" w:cs="Times New Roman"/>
                <w:b w:val="0"/>
                <w:sz w:val="18"/>
                <w:szCs w:val="18"/>
              </w:rPr>
              <w:t>Harcama planlamalarında mali kaynaklarda meydana gelecek öngörülemeyen değişikliklerin dikkate alınması</w:t>
            </w:r>
          </w:p>
          <w:p w:rsidR="00365BE5" w:rsidRPr="00D42232" w:rsidRDefault="009F4B21" w:rsidP="00D42232">
            <w:pPr>
              <w:pStyle w:val="TableParagraph"/>
              <w:widowControl/>
              <w:numPr>
                <w:ilvl w:val="0"/>
                <w:numId w:val="14"/>
              </w:numPr>
              <w:ind w:left="142" w:right="141" w:hanging="142"/>
              <w:jc w:val="both"/>
              <w:rPr>
                <w:rFonts w:ascii="Times New Roman" w:hAnsi="Times New Roman" w:cs="Times New Roman"/>
                <w:b w:val="0"/>
                <w:sz w:val="18"/>
                <w:szCs w:val="18"/>
              </w:rPr>
            </w:pPr>
            <w:r w:rsidRPr="00D42232">
              <w:rPr>
                <w:rFonts w:ascii="Times New Roman" w:hAnsi="Times New Roman" w:cs="Times New Roman"/>
                <w:b w:val="0"/>
                <w:sz w:val="18"/>
                <w:szCs w:val="18"/>
              </w:rPr>
              <w:t>İlkokul ve Ortaokullara ödenek</w:t>
            </w:r>
            <w:r w:rsidR="00365BE5" w:rsidRPr="00D42232">
              <w:rPr>
                <w:rFonts w:ascii="Times New Roman" w:hAnsi="Times New Roman" w:cs="Times New Roman"/>
                <w:b w:val="0"/>
                <w:sz w:val="18"/>
                <w:szCs w:val="18"/>
              </w:rPr>
              <w:t xml:space="preserve"> ayrılması</w:t>
            </w:r>
          </w:p>
        </w:tc>
      </w:tr>
    </w:tbl>
    <w:p w:rsidR="00B60B1B" w:rsidRDefault="00B60B1B" w:rsidP="00B60B1B">
      <w:pPr>
        <w:pStyle w:val="GvdeMetni"/>
        <w:tabs>
          <w:tab w:val="left" w:pos="4334"/>
        </w:tabs>
        <w:spacing w:line="276" w:lineRule="auto"/>
        <w:ind w:left="136"/>
        <w:jc w:val="center"/>
        <w:rPr>
          <w:color w:val="000000" w:themeColor="text1"/>
          <w:sz w:val="22"/>
          <w:szCs w:val="22"/>
        </w:rPr>
      </w:pPr>
      <w:r>
        <w:rPr>
          <w:color w:val="000000" w:themeColor="text1"/>
          <w:sz w:val="22"/>
          <w:szCs w:val="22"/>
        </w:rPr>
        <w:t>-15-</w:t>
      </w:r>
    </w:p>
    <w:p w:rsidR="00365BE5" w:rsidRPr="009F4B21" w:rsidRDefault="00365BE5" w:rsidP="009F4B21">
      <w:pPr>
        <w:spacing w:before="56"/>
        <w:ind w:left="136"/>
        <w:rPr>
          <w:position w:val="7"/>
          <w:sz w:val="18"/>
          <w:szCs w:val="18"/>
        </w:rPr>
      </w:pPr>
    </w:p>
    <w:p w:rsidR="00365BE5" w:rsidRDefault="00365BE5" w:rsidP="009F4B21">
      <w:pPr>
        <w:rPr>
          <w:sz w:val="18"/>
          <w:szCs w:val="18"/>
        </w:rPr>
      </w:pPr>
    </w:p>
    <w:p w:rsidR="00365BE5" w:rsidRPr="009F4B21" w:rsidRDefault="00365BE5" w:rsidP="00365BE5">
      <w:pPr>
        <w:rPr>
          <w:sz w:val="18"/>
          <w:szCs w:val="18"/>
        </w:rPr>
      </w:pPr>
    </w:p>
    <w:p w:rsidR="00365BE5" w:rsidRPr="009F4B21" w:rsidRDefault="00365BE5" w:rsidP="00365BE5">
      <w:pPr>
        <w:rPr>
          <w:sz w:val="18"/>
          <w:szCs w:val="18"/>
        </w:rPr>
      </w:pPr>
    </w:p>
    <w:p w:rsidR="006F0D66" w:rsidRPr="009F4B21" w:rsidRDefault="006F0D66" w:rsidP="008E0A4A">
      <w:pPr>
        <w:jc w:val="both"/>
        <w:rPr>
          <w:color w:val="FFFF00"/>
        </w:rPr>
      </w:pPr>
    </w:p>
    <w:p w:rsidR="00391F1C" w:rsidRPr="00391F1C" w:rsidRDefault="009F4B21" w:rsidP="00DD663D">
      <w:pPr>
        <w:jc w:val="center"/>
        <w:rPr>
          <w:lang w:eastAsia="en-US"/>
        </w:rPr>
      </w:pPr>
      <w:r w:rsidRPr="009F4B21">
        <w:rPr>
          <w:rFonts w:eastAsiaTheme="minorHAnsi"/>
          <w:noProof/>
          <w:color w:val="0070C0"/>
          <w:szCs w:val="22"/>
        </w:rPr>
        <w:drawing>
          <wp:inline distT="0" distB="0" distL="0" distR="0">
            <wp:extent cx="3588385" cy="361950"/>
            <wp:effectExtent l="133350" t="171450" r="69215" b="152400"/>
            <wp:docPr id="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p w:rsidR="00330A0A" w:rsidRDefault="00330A0A" w:rsidP="00DD663D">
      <w:pPr>
        <w:jc w:val="center"/>
        <w:rPr>
          <w:color w:val="FF0000"/>
        </w:rPr>
      </w:pPr>
    </w:p>
    <w:p w:rsidR="00DD663D" w:rsidRDefault="00DD663D" w:rsidP="00DD663D">
      <w:pPr>
        <w:jc w:val="center"/>
        <w:rPr>
          <w:color w:val="FF0000"/>
        </w:rPr>
      </w:pPr>
    </w:p>
    <w:p w:rsidR="00DD663D" w:rsidRDefault="009F4B21" w:rsidP="009F4B21">
      <w:pPr>
        <w:rPr>
          <w:color w:val="FF0000"/>
        </w:rPr>
      </w:pPr>
      <w:r w:rsidRPr="009F4B21">
        <w:rPr>
          <w:noProof/>
          <w:color w:val="FF0000"/>
        </w:rPr>
        <w:drawing>
          <wp:inline distT="0" distB="0" distL="0" distR="0">
            <wp:extent cx="2628900" cy="438150"/>
            <wp:effectExtent l="171450" t="171450" r="152400" b="3810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p>
    <w:p w:rsidR="00DD663D" w:rsidRPr="0007654B" w:rsidRDefault="00DD663D" w:rsidP="00DD663D">
      <w:pPr>
        <w:jc w:val="center"/>
        <w:rPr>
          <w:color w:val="FF0000"/>
        </w:rPr>
      </w:pPr>
    </w:p>
    <w:p w:rsidR="00330A0A" w:rsidRPr="0007654B" w:rsidRDefault="0081779D" w:rsidP="00DD663D">
      <w:pPr>
        <w:jc w:val="center"/>
        <w:rPr>
          <w:color w:val="FF0000"/>
        </w:rPr>
      </w:pPr>
      <w:r>
        <w:rPr>
          <w:noProof/>
          <w:color w:val="FF0000"/>
        </w:rPr>
        <w:pict>
          <v:roundrect id="Yuvarlatılmış Dikdörtgen 27" o:spid="_x0000_s2771" style="position:absolute;left:0;text-align:left;margin-left:39.35pt;margin-top:3.45pt;width:439.85pt;height:105.6pt;z-index:2520407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" fillcolor="white [3201]" strokecolor="#92cddc [1944]" strokeweight="1pt">
            <v:fill color2="#b6dde8 [1304]" focus="100%" type="gradient"/>
            <v:shadow on="t" color="#205867 [1608]" opacity=".5" offset="1pt"/>
            <v:textbox>
              <w:txbxContent>
                <w:p w:rsidR="0080751C" w:rsidRPr="006374FD" w:rsidRDefault="0080751C" w:rsidP="00EC1666">
                  <w:pPr>
                    <w:jc w:val="center"/>
                    <w:rPr>
                      <w:rFonts w:ascii="Monotype Corsiva" w:hAnsi="Monotype Corsiva"/>
                      <w:b/>
                      <w:sz w:val="32"/>
                      <w:szCs w:val="36"/>
                    </w:rPr>
                  </w:pPr>
                  <w:r>
                    <w:rPr>
                      <w:rFonts w:ascii="Monotype Corsiva" w:hAnsi="Monotype Corsiva"/>
                      <w:b/>
                      <w:sz w:val="32"/>
                      <w:szCs w:val="36"/>
                    </w:rPr>
                    <w:t>MİSYONUMUZ</w:t>
                  </w:r>
                </w:p>
                <w:p w:rsidR="0080751C" w:rsidRPr="00122F44" w:rsidRDefault="0080751C" w:rsidP="007840E5">
                  <w:pPr>
                    <w:jc w:val="both"/>
                    <w:rPr>
                      <w:rFonts w:ascii="Monotype Corsiva" w:hAnsi="Monotype Corsiva"/>
                      <w:sz w:val="32"/>
                      <w:szCs w:val="32"/>
                    </w:rPr>
                  </w:pPr>
                  <w:r w:rsidRPr="00122F44">
                    <w:rPr>
                      <w:rFonts w:ascii="Monotype Corsiva" w:hAnsi="Monotype Corsiva"/>
                      <w:sz w:val="32"/>
                      <w:szCs w:val="32"/>
                    </w:rPr>
                    <w:t xml:space="preserve">Milli ve evrensel değerleri benimseyen, paydaşlarının katılımını sağlayan, hayat boyu öğrenme anlayışıyla sürekli gelişen, sahip olduğu kaynakları etkin, verimli ve yerinde kullanarak milli eğitim hizmetlerini okulumuzda öğrenim gören bireylere sunabilmek </w:t>
                  </w:r>
                  <w:proofErr w:type="gramStart"/>
                  <w:r w:rsidRPr="00122F44">
                    <w:rPr>
                      <w:rFonts w:ascii="Monotype Corsiva" w:hAnsi="Monotype Corsiva"/>
                      <w:sz w:val="32"/>
                      <w:szCs w:val="32"/>
                    </w:rPr>
                    <w:t>için  çalışan</w:t>
                  </w:r>
                  <w:proofErr w:type="gramEnd"/>
                  <w:r w:rsidRPr="00122F44">
                    <w:rPr>
                      <w:rFonts w:ascii="Monotype Corsiva" w:hAnsi="Monotype Corsiva"/>
                      <w:sz w:val="32"/>
                      <w:szCs w:val="32"/>
                    </w:rPr>
                    <w:t xml:space="preserve"> bir kurumuz.</w:t>
                  </w:r>
                </w:p>
                <w:p w:rsidR="0080751C" w:rsidRPr="008A65D4" w:rsidRDefault="0080751C" w:rsidP="00EC1666">
                  <w:pPr>
                    <w:jc w:val="center"/>
                    <w:rPr>
                      <w:rFonts w:ascii="Monotype Corsiva" w:hAnsi="Monotype Corsiva"/>
                      <w:sz w:val="28"/>
                      <w:szCs w:val="36"/>
                    </w:rPr>
                  </w:pPr>
                </w:p>
                <w:p w:rsidR="0080751C" w:rsidRPr="008A65D4" w:rsidRDefault="0080751C" w:rsidP="00EC1666">
                  <w:pPr>
                    <w:jc w:val="center"/>
                    <w:rPr>
                      <w:rFonts w:ascii="Monotype Corsiva" w:hAnsi="Monotype Corsiva"/>
                      <w:sz w:val="28"/>
                      <w:szCs w:val="36"/>
                    </w:rPr>
                  </w:pPr>
                </w:p>
              </w:txbxContent>
            </v:textbox>
          </v:roundrect>
        </w:pict>
      </w:r>
    </w:p>
    <w:p w:rsidR="00330A0A" w:rsidRPr="0007654B" w:rsidRDefault="00330A0A" w:rsidP="00DD663D">
      <w:pPr>
        <w:jc w:val="center"/>
        <w:rPr>
          <w:color w:val="FF0000"/>
        </w:rPr>
      </w:pPr>
    </w:p>
    <w:p w:rsidR="00330A0A" w:rsidRPr="0007654B" w:rsidRDefault="00330A0A" w:rsidP="00DD663D">
      <w:pPr>
        <w:jc w:val="center"/>
        <w:rPr>
          <w:color w:val="FF0000"/>
        </w:rPr>
      </w:pPr>
    </w:p>
    <w:p w:rsidR="00330A0A" w:rsidRPr="0007654B" w:rsidRDefault="00330A0A" w:rsidP="00DD663D">
      <w:pPr>
        <w:jc w:val="center"/>
        <w:rPr>
          <w:color w:val="FF0000"/>
        </w:rPr>
      </w:pPr>
    </w:p>
    <w:p w:rsidR="00973050" w:rsidRDefault="00973050" w:rsidP="00DD663D">
      <w:pPr>
        <w:jc w:val="center"/>
        <w:rPr>
          <w:color w:val="FF0000"/>
        </w:rPr>
      </w:pPr>
    </w:p>
    <w:p w:rsidR="00DD663D" w:rsidRPr="0007654B" w:rsidRDefault="00DD663D" w:rsidP="00DD663D">
      <w:pPr>
        <w:jc w:val="center"/>
        <w:rPr>
          <w:color w:val="FF0000"/>
        </w:rPr>
      </w:pPr>
    </w:p>
    <w:p w:rsidR="00973050" w:rsidRPr="0007654B" w:rsidRDefault="00973050" w:rsidP="00DD663D">
      <w:pPr>
        <w:jc w:val="center"/>
        <w:rPr>
          <w:color w:val="FF0000"/>
        </w:rPr>
      </w:pPr>
    </w:p>
    <w:p w:rsidR="00973050" w:rsidRPr="0007654B" w:rsidRDefault="00973050" w:rsidP="00DD663D">
      <w:pPr>
        <w:jc w:val="center"/>
        <w:rPr>
          <w:color w:val="FF0000"/>
        </w:rPr>
      </w:pPr>
    </w:p>
    <w:p w:rsidR="00330A0A" w:rsidRPr="00391F1C" w:rsidRDefault="00330A0A" w:rsidP="00DD663D">
      <w:pPr>
        <w:jc w:val="center"/>
        <w:rPr>
          <w:b/>
          <w:color w:val="0070C0"/>
        </w:rPr>
      </w:pPr>
    </w:p>
    <w:p w:rsidR="00350000" w:rsidRPr="0007654B" w:rsidRDefault="00350000" w:rsidP="00DD663D">
      <w:pPr>
        <w:jc w:val="center"/>
        <w:rPr>
          <w:b/>
          <w:color w:val="FF0000"/>
        </w:rPr>
      </w:pPr>
    </w:p>
    <w:p w:rsidR="00350000" w:rsidRPr="0007654B" w:rsidRDefault="00350000" w:rsidP="00DD663D">
      <w:pPr>
        <w:jc w:val="center"/>
        <w:rPr>
          <w:b/>
          <w:color w:val="FF0000"/>
        </w:rPr>
      </w:pPr>
    </w:p>
    <w:p w:rsidR="00330A0A" w:rsidRPr="0007654B" w:rsidRDefault="00330A0A" w:rsidP="00DD663D">
      <w:pPr>
        <w:jc w:val="center"/>
        <w:rPr>
          <w:color w:val="FF0000"/>
        </w:rPr>
      </w:pPr>
    </w:p>
    <w:p w:rsidR="00330A0A" w:rsidRPr="0007654B" w:rsidRDefault="0081779D" w:rsidP="00DD663D">
      <w:pPr>
        <w:jc w:val="center"/>
        <w:rPr>
          <w:color w:val="FF0000"/>
        </w:rPr>
      </w:pPr>
      <w:r>
        <w:rPr>
          <w:noProof/>
          <w:color w:val="FF0000"/>
        </w:rPr>
        <w:pict>
          <v:roundrect id="Yuvarlatılmış Dikdörtgen 23" o:spid="_x0000_s2772" style="position:absolute;left:0;text-align:left;margin-left:50.6pt;margin-top:-34.15pt;width:395.6pt;height:65.9pt;z-index:2520417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" fillcolor="white [3201]" strokecolor="#92cddc [1944]" strokeweight="1pt">
            <v:fill color2="#b6dde8 [1304]" focus="100%" type="gradient"/>
            <v:shadow on="t" color="#205867 [1608]" opacity=".5" offset="1pt"/>
            <v:textbox style="mso-next-textbox:#Yuvarlatılmış Dikdörtgen 23">
              <w:txbxContent>
                <w:p w:rsidR="0080751C" w:rsidRPr="006374FD" w:rsidRDefault="0080751C" w:rsidP="00EC1666">
                  <w:pPr>
                    <w:jc w:val="center"/>
                    <w:rPr>
                      <w:rFonts w:ascii="Monotype Corsiva" w:hAnsi="Monotype Corsiva"/>
                      <w:b/>
                      <w:sz w:val="32"/>
                      <w:szCs w:val="36"/>
                    </w:rPr>
                  </w:pPr>
                  <w:r>
                    <w:rPr>
                      <w:rFonts w:ascii="Monotype Corsiva" w:hAnsi="Monotype Corsiva"/>
                      <w:b/>
                      <w:sz w:val="32"/>
                      <w:szCs w:val="36"/>
                    </w:rPr>
                    <w:t>VİZYONUMUZ</w:t>
                  </w:r>
                </w:p>
                <w:p w:rsidR="0080751C" w:rsidRPr="00892311" w:rsidRDefault="0080751C" w:rsidP="007840E5">
                  <w:pPr>
                    <w:jc w:val="both"/>
                    <w:rPr>
                      <w:rFonts w:ascii="Monotype Corsiva" w:hAnsi="Monotype Corsiva"/>
                      <w:sz w:val="32"/>
                      <w:szCs w:val="32"/>
                    </w:rPr>
                  </w:pPr>
                  <w:r>
                    <w:rPr>
                      <w:rFonts w:ascii="Monotype Corsiva" w:hAnsi="Monotype Corsiva"/>
                      <w:sz w:val="32"/>
                      <w:szCs w:val="32"/>
                    </w:rPr>
                    <w:t>Yeni ve güçlü bir Türkiye için eğitimde model bir kurum olmaktır.</w:t>
                  </w:r>
                </w:p>
                <w:p w:rsidR="0080751C" w:rsidRPr="008A65D4" w:rsidRDefault="0080751C" w:rsidP="00EC1666">
                  <w:pPr>
                    <w:jc w:val="center"/>
                    <w:rPr>
                      <w:rFonts w:ascii="Monotype Corsiva" w:hAnsi="Monotype Corsiva"/>
                      <w:szCs w:val="36"/>
                    </w:rPr>
                  </w:pPr>
                </w:p>
              </w:txbxContent>
            </v:textbox>
          </v:roundrect>
        </w:pict>
      </w:r>
    </w:p>
    <w:p w:rsidR="00330A0A" w:rsidRPr="0007654B" w:rsidRDefault="00330A0A" w:rsidP="00DD663D">
      <w:pPr>
        <w:jc w:val="center"/>
        <w:rPr>
          <w:color w:val="FF0000"/>
        </w:rPr>
      </w:pPr>
    </w:p>
    <w:p w:rsidR="00350000" w:rsidRDefault="00350000" w:rsidP="00DD663D">
      <w:pPr>
        <w:jc w:val="center"/>
        <w:rPr>
          <w:b/>
          <w:color w:val="FF0000"/>
        </w:rPr>
      </w:pPr>
    </w:p>
    <w:p w:rsidR="00DD663D" w:rsidRDefault="00DD663D" w:rsidP="00DD663D">
      <w:pPr>
        <w:jc w:val="center"/>
        <w:rPr>
          <w:b/>
          <w:color w:val="FF0000"/>
        </w:rPr>
      </w:pPr>
    </w:p>
    <w:p w:rsidR="00DD663D" w:rsidRDefault="00DD663D" w:rsidP="00DD663D">
      <w:pPr>
        <w:jc w:val="center"/>
        <w:rPr>
          <w:b/>
          <w:color w:val="FF0000"/>
        </w:rPr>
      </w:pPr>
    </w:p>
    <w:p w:rsidR="00DD663D" w:rsidRDefault="00DD663D" w:rsidP="00DD663D">
      <w:pPr>
        <w:jc w:val="center"/>
        <w:rPr>
          <w:b/>
          <w:color w:val="FF0000"/>
        </w:rPr>
      </w:pPr>
    </w:p>
    <w:p w:rsidR="00DD663D" w:rsidRPr="0007654B" w:rsidRDefault="00DD663D" w:rsidP="00DD663D">
      <w:pPr>
        <w:jc w:val="center"/>
        <w:rPr>
          <w:b/>
          <w:color w:val="FF0000"/>
        </w:rPr>
      </w:pPr>
    </w:p>
    <w:p w:rsidR="00350000" w:rsidRPr="0007654B" w:rsidRDefault="00350000" w:rsidP="00DD663D">
      <w:pPr>
        <w:jc w:val="center"/>
        <w:rPr>
          <w:b/>
          <w:color w:val="FF0000"/>
        </w:rPr>
      </w:pPr>
    </w:p>
    <w:p w:rsidR="00350000" w:rsidRPr="0007654B" w:rsidRDefault="00350000" w:rsidP="00DD663D">
      <w:pPr>
        <w:jc w:val="center"/>
        <w:rPr>
          <w:b/>
          <w:color w:val="FF0000"/>
        </w:rPr>
      </w:pPr>
    </w:p>
    <w:p w:rsidR="00350000" w:rsidRPr="0007654B" w:rsidRDefault="0081779D" w:rsidP="00DD663D">
      <w:pPr>
        <w:jc w:val="center"/>
        <w:rPr>
          <w:b/>
          <w:color w:val="FF0000"/>
        </w:rPr>
      </w:pPr>
      <w:r>
        <w:rPr>
          <w:b/>
          <w:noProof/>
          <w:color w:val="FF0000"/>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2773" type="#_x0000_t176" style="position:absolute;left:0;text-align:left;margin-left:122.25pt;margin-top:-59.35pt;width:251.3pt;height:294.15pt;z-index:25204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" fillcolor="#92cddc [1944]" strokecolor="#92cddc [1944]" strokeweight="1pt">
            <v:fill color2="#daeef3 [664]" angle="135" focus="50%" type="gradient"/>
            <v:shadow on="t" color="#205867 [1608]" opacity=".5" offset="1pt"/>
            <v:textbox>
              <w:txbxContent>
                <w:p w:rsidR="0080751C" w:rsidRPr="006374FD" w:rsidRDefault="0080751C" w:rsidP="00EC1666">
                  <w:pPr>
                    <w:contextualSpacing/>
                    <w:jc w:val="center"/>
                    <w:rPr>
                      <w:rFonts w:ascii="Monotype Corsiva" w:hAnsi="Monotype Corsiva"/>
                      <w:b/>
                      <w:sz w:val="32"/>
                    </w:rPr>
                  </w:pPr>
                  <w:r w:rsidRPr="006374FD">
                    <w:rPr>
                      <w:rFonts w:ascii="Monotype Corsiva" w:hAnsi="Monotype Corsiva"/>
                      <w:b/>
                      <w:sz w:val="32"/>
                    </w:rPr>
                    <w:t>TEMEL DEĞERLERİMİZ</w:t>
                  </w:r>
                </w:p>
                <w:p w:rsidR="0080751C" w:rsidRPr="006374FD" w:rsidRDefault="0080751C" w:rsidP="00EC1666">
                  <w:pPr>
                    <w:pStyle w:val="ListeParagraf"/>
                    <w:numPr>
                      <w:ilvl w:val="0"/>
                      <w:numId w:val="33"/>
                    </w:numPr>
                    <w:spacing w:after="0" w:line="240" w:lineRule="auto"/>
                    <w:ind w:left="641" w:hanging="357"/>
                    <w:rPr>
                      <w:rFonts w:ascii="Monotype Corsiva" w:hAnsi="Monotype Corsiva"/>
                      <w:sz w:val="28"/>
                    </w:rPr>
                  </w:pPr>
                  <w:r w:rsidRPr="006374FD">
                    <w:rPr>
                      <w:rFonts w:ascii="Monotype Corsiva" w:hAnsi="Monotype Corsiva"/>
                      <w:sz w:val="28"/>
                    </w:rPr>
                    <w:t>Milli ve Manevi Değerler</w:t>
                  </w:r>
                </w:p>
                <w:p w:rsidR="0080751C" w:rsidRPr="006374FD" w:rsidRDefault="0080751C" w:rsidP="00EC1666">
                  <w:pPr>
                    <w:pStyle w:val="ListeParagraf"/>
                    <w:numPr>
                      <w:ilvl w:val="0"/>
                      <w:numId w:val="33"/>
                    </w:numPr>
                    <w:spacing w:after="0" w:line="240" w:lineRule="auto"/>
                    <w:ind w:left="641" w:hanging="357"/>
                    <w:rPr>
                      <w:rFonts w:ascii="Monotype Corsiva" w:hAnsi="Monotype Corsiva"/>
                      <w:sz w:val="28"/>
                    </w:rPr>
                  </w:pPr>
                  <w:r w:rsidRPr="006374FD">
                    <w:rPr>
                      <w:rFonts w:ascii="Monotype Corsiva" w:hAnsi="Monotype Corsiva"/>
                      <w:sz w:val="28"/>
                    </w:rPr>
                    <w:t>Yasalara Saygı</w:t>
                  </w:r>
                </w:p>
                <w:p w:rsidR="0080751C" w:rsidRPr="006374FD" w:rsidRDefault="0080751C" w:rsidP="00EC1666">
                  <w:pPr>
                    <w:pStyle w:val="ListeParagraf"/>
                    <w:numPr>
                      <w:ilvl w:val="0"/>
                      <w:numId w:val="33"/>
                    </w:numPr>
                    <w:spacing w:after="0" w:line="240" w:lineRule="auto"/>
                    <w:ind w:left="641" w:hanging="357"/>
                    <w:rPr>
                      <w:rFonts w:ascii="Monotype Corsiva" w:hAnsi="Monotype Corsiva"/>
                      <w:sz w:val="28"/>
                    </w:rPr>
                  </w:pPr>
                  <w:r w:rsidRPr="006374FD">
                    <w:rPr>
                      <w:rFonts w:ascii="Monotype Corsiva" w:hAnsi="Monotype Corsiva"/>
                      <w:sz w:val="28"/>
                    </w:rPr>
                    <w:t>Akılcılık</w:t>
                  </w:r>
                </w:p>
                <w:p w:rsidR="0080751C" w:rsidRPr="006374FD" w:rsidRDefault="0080751C" w:rsidP="00EC1666">
                  <w:pPr>
                    <w:pStyle w:val="ListeParagraf"/>
                    <w:numPr>
                      <w:ilvl w:val="0"/>
                      <w:numId w:val="33"/>
                    </w:numPr>
                    <w:spacing w:after="0" w:line="240" w:lineRule="auto"/>
                    <w:ind w:left="641" w:hanging="357"/>
                    <w:rPr>
                      <w:rFonts w:ascii="Monotype Corsiva" w:hAnsi="Monotype Corsiva"/>
                      <w:sz w:val="28"/>
                    </w:rPr>
                  </w:pPr>
                  <w:r w:rsidRPr="006374FD">
                    <w:rPr>
                      <w:rFonts w:ascii="Monotype Corsiva" w:hAnsi="Monotype Corsiva"/>
                      <w:sz w:val="28"/>
                    </w:rPr>
                    <w:t>Çağdaşlık</w:t>
                  </w:r>
                </w:p>
                <w:p w:rsidR="0080751C" w:rsidRPr="006374FD" w:rsidRDefault="0080751C" w:rsidP="00EC1666">
                  <w:pPr>
                    <w:pStyle w:val="ListeParagraf"/>
                    <w:widowControl w:val="0"/>
                    <w:numPr>
                      <w:ilvl w:val="0"/>
                      <w:numId w:val="33"/>
                    </w:numPr>
                    <w:autoSpaceDE w:val="0"/>
                    <w:autoSpaceDN w:val="0"/>
                    <w:spacing w:after="0" w:line="240" w:lineRule="auto"/>
                    <w:ind w:left="641" w:hanging="357"/>
                    <w:contextualSpacing w:val="0"/>
                    <w:rPr>
                      <w:rFonts w:ascii="Monotype Corsiva" w:hAnsi="Monotype Corsiva"/>
                      <w:sz w:val="28"/>
                    </w:rPr>
                  </w:pPr>
                  <w:r w:rsidRPr="006374FD">
                    <w:rPr>
                      <w:rFonts w:ascii="Monotype Corsiva" w:hAnsi="Monotype Corsiva"/>
                      <w:sz w:val="28"/>
                    </w:rPr>
                    <w:t>İşbirliği ve Bilgi Paylaşımı</w:t>
                  </w:r>
                </w:p>
                <w:p w:rsidR="0080751C" w:rsidRPr="006374FD" w:rsidRDefault="0080751C" w:rsidP="00EC1666">
                  <w:pPr>
                    <w:pStyle w:val="ListeParagraf"/>
                    <w:widowControl w:val="0"/>
                    <w:numPr>
                      <w:ilvl w:val="0"/>
                      <w:numId w:val="33"/>
                    </w:numPr>
                    <w:autoSpaceDE w:val="0"/>
                    <w:autoSpaceDN w:val="0"/>
                    <w:spacing w:after="0" w:line="240" w:lineRule="auto"/>
                    <w:ind w:left="641" w:hanging="357"/>
                    <w:contextualSpacing w:val="0"/>
                    <w:rPr>
                      <w:rFonts w:ascii="Monotype Corsiva" w:hAnsi="Monotype Corsiva"/>
                      <w:sz w:val="28"/>
                    </w:rPr>
                  </w:pPr>
                  <w:r w:rsidRPr="006374FD">
                    <w:rPr>
                      <w:rFonts w:ascii="Monotype Corsiva" w:hAnsi="Monotype Corsiva"/>
                      <w:sz w:val="28"/>
                    </w:rPr>
                    <w:t>Demokratik Sorun Çözme Yöntemleri</w:t>
                  </w:r>
                </w:p>
                <w:p w:rsidR="0080751C" w:rsidRPr="006374FD" w:rsidRDefault="0080751C" w:rsidP="00EC1666">
                  <w:pPr>
                    <w:pStyle w:val="ListeParagraf"/>
                    <w:numPr>
                      <w:ilvl w:val="0"/>
                      <w:numId w:val="33"/>
                    </w:numPr>
                    <w:spacing w:after="0" w:line="240" w:lineRule="auto"/>
                    <w:ind w:left="641" w:hanging="357"/>
                    <w:rPr>
                      <w:rFonts w:ascii="Monotype Corsiva" w:hAnsi="Monotype Corsiva"/>
                      <w:sz w:val="28"/>
                    </w:rPr>
                  </w:pPr>
                  <w:r w:rsidRPr="006374FD">
                    <w:rPr>
                      <w:rFonts w:ascii="Monotype Corsiva" w:hAnsi="Monotype Corsiva"/>
                      <w:sz w:val="28"/>
                    </w:rPr>
                    <w:t>Eleştirel Düşünme</w:t>
                  </w:r>
                </w:p>
                <w:p w:rsidR="0080751C" w:rsidRPr="006374FD" w:rsidRDefault="0080751C" w:rsidP="00EC1666">
                  <w:pPr>
                    <w:pStyle w:val="ListeParagraf"/>
                    <w:numPr>
                      <w:ilvl w:val="0"/>
                      <w:numId w:val="33"/>
                    </w:numPr>
                    <w:spacing w:after="0" w:line="240" w:lineRule="auto"/>
                    <w:ind w:left="641" w:hanging="357"/>
                    <w:rPr>
                      <w:rFonts w:ascii="Monotype Corsiva" w:hAnsi="Monotype Corsiva"/>
                      <w:sz w:val="28"/>
                    </w:rPr>
                  </w:pPr>
                  <w:r w:rsidRPr="006374FD">
                    <w:rPr>
                      <w:rFonts w:ascii="Monotype Corsiva" w:hAnsi="Monotype Corsiva"/>
                      <w:sz w:val="28"/>
                    </w:rPr>
                    <w:t>Fırsat Eşitliği</w:t>
                  </w:r>
                </w:p>
                <w:p w:rsidR="0080751C" w:rsidRPr="006374FD" w:rsidRDefault="0080751C" w:rsidP="00EC1666">
                  <w:pPr>
                    <w:pStyle w:val="ListeParagraf"/>
                    <w:numPr>
                      <w:ilvl w:val="0"/>
                      <w:numId w:val="33"/>
                    </w:numPr>
                    <w:spacing w:after="0" w:line="240" w:lineRule="auto"/>
                    <w:ind w:left="641" w:hanging="357"/>
                    <w:rPr>
                      <w:rFonts w:ascii="Monotype Corsiva" w:hAnsi="Monotype Corsiva"/>
                      <w:sz w:val="28"/>
                    </w:rPr>
                  </w:pPr>
                  <w:r w:rsidRPr="006374FD">
                    <w:rPr>
                      <w:rFonts w:ascii="Monotype Corsiva" w:hAnsi="Monotype Corsiva"/>
                      <w:sz w:val="28"/>
                    </w:rPr>
                    <w:t>Kaliteli Hizmet</w:t>
                  </w:r>
                </w:p>
                <w:p w:rsidR="0080751C" w:rsidRPr="006374FD" w:rsidRDefault="0080751C" w:rsidP="00EC1666">
                  <w:pPr>
                    <w:pStyle w:val="ListeParagraf"/>
                    <w:numPr>
                      <w:ilvl w:val="0"/>
                      <w:numId w:val="33"/>
                    </w:numPr>
                    <w:spacing w:after="0" w:line="240" w:lineRule="auto"/>
                    <w:ind w:left="641" w:hanging="357"/>
                    <w:rPr>
                      <w:rFonts w:ascii="Monotype Corsiva" w:hAnsi="Monotype Corsiva"/>
                      <w:sz w:val="28"/>
                    </w:rPr>
                  </w:pPr>
                  <w:r w:rsidRPr="006374FD">
                    <w:rPr>
                      <w:rFonts w:ascii="Monotype Corsiva" w:hAnsi="Monotype Corsiva"/>
                      <w:sz w:val="28"/>
                    </w:rPr>
                    <w:t>Stratejik Yönetim Süreci</w:t>
                  </w:r>
                </w:p>
                <w:p w:rsidR="0080751C" w:rsidRPr="006374FD" w:rsidRDefault="0080751C" w:rsidP="00EC1666">
                  <w:pPr>
                    <w:pStyle w:val="ListeParagraf"/>
                    <w:numPr>
                      <w:ilvl w:val="0"/>
                      <w:numId w:val="33"/>
                    </w:numPr>
                    <w:spacing w:after="0" w:line="240" w:lineRule="auto"/>
                    <w:ind w:left="641" w:hanging="357"/>
                    <w:rPr>
                      <w:rFonts w:ascii="Monotype Corsiva" w:hAnsi="Monotype Corsiva"/>
                      <w:sz w:val="28"/>
                    </w:rPr>
                  </w:pPr>
                  <w:r w:rsidRPr="006374FD">
                    <w:rPr>
                      <w:rFonts w:ascii="Monotype Corsiva" w:hAnsi="Monotype Corsiva"/>
                      <w:sz w:val="28"/>
                    </w:rPr>
                    <w:t>Araştırma ve Geliştirme</w:t>
                  </w:r>
                </w:p>
                <w:p w:rsidR="0080751C" w:rsidRPr="006374FD" w:rsidRDefault="0080751C" w:rsidP="00EC1666">
                  <w:pPr>
                    <w:pStyle w:val="ListeParagraf"/>
                    <w:numPr>
                      <w:ilvl w:val="0"/>
                      <w:numId w:val="33"/>
                    </w:numPr>
                    <w:spacing w:after="0" w:line="240" w:lineRule="auto"/>
                    <w:ind w:left="641" w:hanging="357"/>
                    <w:rPr>
                      <w:rFonts w:ascii="Monotype Corsiva" w:hAnsi="Monotype Corsiva"/>
                      <w:sz w:val="28"/>
                    </w:rPr>
                  </w:pPr>
                  <w:r w:rsidRPr="006374FD">
                    <w:rPr>
                      <w:rFonts w:ascii="Monotype Corsiva" w:hAnsi="Monotype Corsiva"/>
                      <w:sz w:val="28"/>
                    </w:rPr>
                    <w:t>Evrensel Değerler</w:t>
                  </w:r>
                </w:p>
                <w:p w:rsidR="0080751C" w:rsidRPr="006374FD" w:rsidRDefault="0080751C" w:rsidP="00EC1666">
                  <w:pPr>
                    <w:pStyle w:val="ListeParagraf"/>
                    <w:numPr>
                      <w:ilvl w:val="0"/>
                      <w:numId w:val="33"/>
                    </w:numPr>
                    <w:spacing w:after="0" w:line="240" w:lineRule="auto"/>
                    <w:ind w:left="641" w:hanging="357"/>
                    <w:rPr>
                      <w:rFonts w:ascii="Monotype Corsiva" w:hAnsi="Monotype Corsiva"/>
                      <w:sz w:val="28"/>
                    </w:rPr>
                  </w:pPr>
                  <w:r w:rsidRPr="006374FD">
                    <w:rPr>
                      <w:rFonts w:ascii="Monotype Corsiva" w:hAnsi="Monotype Corsiva"/>
                      <w:sz w:val="28"/>
                    </w:rPr>
                    <w:t>Kişisel ve Mesleki Gelişim</w:t>
                  </w:r>
                </w:p>
                <w:p w:rsidR="0080751C" w:rsidRPr="006374FD" w:rsidRDefault="0080751C" w:rsidP="00EC1666">
                  <w:pPr>
                    <w:pStyle w:val="ListeParagraf"/>
                    <w:numPr>
                      <w:ilvl w:val="0"/>
                      <w:numId w:val="33"/>
                    </w:numPr>
                    <w:spacing w:after="0" w:line="240" w:lineRule="auto"/>
                    <w:ind w:left="641" w:hanging="357"/>
                    <w:rPr>
                      <w:rFonts w:ascii="Monotype Corsiva" w:hAnsi="Monotype Corsiva"/>
                      <w:sz w:val="28"/>
                    </w:rPr>
                  </w:pPr>
                  <w:r w:rsidRPr="006374FD">
                    <w:rPr>
                      <w:rFonts w:ascii="Monotype Corsiva" w:hAnsi="Monotype Corsiva"/>
                      <w:sz w:val="28"/>
                    </w:rPr>
                    <w:t>Üretkenlik</w:t>
                  </w:r>
                </w:p>
                <w:p w:rsidR="0080751C" w:rsidRPr="006374FD" w:rsidRDefault="0080751C" w:rsidP="00EC1666">
                  <w:pPr>
                    <w:pStyle w:val="ListeParagraf"/>
                    <w:numPr>
                      <w:ilvl w:val="0"/>
                      <w:numId w:val="33"/>
                    </w:numPr>
                    <w:spacing w:after="0" w:line="240" w:lineRule="auto"/>
                    <w:ind w:left="641" w:hanging="357"/>
                    <w:rPr>
                      <w:rFonts w:ascii="Monotype Corsiva" w:hAnsi="Monotype Corsiva"/>
                      <w:sz w:val="28"/>
                    </w:rPr>
                  </w:pPr>
                  <w:r w:rsidRPr="006374FD">
                    <w:rPr>
                      <w:rFonts w:ascii="Monotype Corsiva" w:hAnsi="Monotype Corsiva"/>
                      <w:sz w:val="28"/>
                    </w:rPr>
                    <w:t>İletişim Yöntemlerinin Geliştirilmesi</w:t>
                  </w:r>
                </w:p>
                <w:p w:rsidR="0080751C" w:rsidRPr="005571CE" w:rsidRDefault="0080751C" w:rsidP="00EC1666"/>
              </w:txbxContent>
            </v:textbox>
          </v:shape>
        </w:pict>
      </w:r>
    </w:p>
    <w:p w:rsidR="00350000" w:rsidRPr="0007654B" w:rsidRDefault="00350000" w:rsidP="00DD663D">
      <w:pPr>
        <w:jc w:val="center"/>
        <w:rPr>
          <w:b/>
          <w:color w:val="FF0000"/>
        </w:rPr>
      </w:pPr>
    </w:p>
    <w:p w:rsidR="00350000" w:rsidRPr="0007654B" w:rsidRDefault="00350000" w:rsidP="00DD663D">
      <w:pPr>
        <w:jc w:val="center"/>
        <w:rPr>
          <w:b/>
          <w:color w:val="FF0000"/>
        </w:rPr>
      </w:pPr>
    </w:p>
    <w:p w:rsidR="00350000" w:rsidRPr="0007654B" w:rsidRDefault="00350000" w:rsidP="00DD663D">
      <w:pPr>
        <w:jc w:val="center"/>
        <w:rPr>
          <w:b/>
          <w:color w:val="FF0000"/>
        </w:rPr>
      </w:pPr>
    </w:p>
    <w:p w:rsidR="00350000" w:rsidRPr="0007654B" w:rsidRDefault="00350000" w:rsidP="00DD663D">
      <w:pPr>
        <w:jc w:val="center"/>
        <w:rPr>
          <w:b/>
          <w:color w:val="FF0000"/>
        </w:rPr>
      </w:pPr>
    </w:p>
    <w:p w:rsidR="007373E6" w:rsidRPr="0007654B" w:rsidRDefault="007373E6" w:rsidP="00DD663D">
      <w:pPr>
        <w:jc w:val="center"/>
        <w:rPr>
          <w:color w:val="FF0000"/>
        </w:rPr>
      </w:pPr>
    </w:p>
    <w:p w:rsidR="007373E6" w:rsidRPr="0007654B" w:rsidRDefault="007373E6" w:rsidP="00DD663D">
      <w:pPr>
        <w:jc w:val="center"/>
        <w:rPr>
          <w:b/>
          <w:color w:val="FF0000"/>
        </w:rPr>
      </w:pPr>
    </w:p>
    <w:p w:rsidR="007373E6" w:rsidRPr="0007654B" w:rsidRDefault="007373E6" w:rsidP="00DD663D">
      <w:pPr>
        <w:jc w:val="center"/>
        <w:rPr>
          <w:b/>
          <w:color w:val="FF0000"/>
        </w:rPr>
      </w:pPr>
    </w:p>
    <w:p w:rsidR="007373E6" w:rsidRPr="0007654B" w:rsidRDefault="007373E6" w:rsidP="00DD663D">
      <w:pPr>
        <w:jc w:val="center"/>
        <w:rPr>
          <w:b/>
          <w:color w:val="FF0000"/>
        </w:rPr>
      </w:pPr>
    </w:p>
    <w:p w:rsidR="007373E6" w:rsidRPr="0007654B" w:rsidRDefault="007373E6" w:rsidP="00DD663D">
      <w:pPr>
        <w:jc w:val="center"/>
        <w:rPr>
          <w:color w:val="FF0000"/>
        </w:rPr>
      </w:pPr>
    </w:p>
    <w:p w:rsidR="00122F44" w:rsidRPr="0007654B" w:rsidRDefault="00122F44" w:rsidP="007373E6">
      <w:pPr>
        <w:rPr>
          <w:color w:val="FF0000"/>
        </w:rPr>
      </w:pPr>
    </w:p>
    <w:p w:rsidR="007373E6" w:rsidRDefault="007373E6" w:rsidP="007373E6">
      <w:pPr>
        <w:rPr>
          <w:color w:val="FF0000"/>
        </w:rPr>
      </w:pPr>
    </w:p>
    <w:p w:rsidR="00DD663D" w:rsidRDefault="00DD663D" w:rsidP="007373E6">
      <w:pPr>
        <w:rPr>
          <w:color w:val="FF0000"/>
        </w:rPr>
      </w:pPr>
    </w:p>
    <w:p w:rsidR="00DD663D" w:rsidRDefault="00DD663D" w:rsidP="007373E6">
      <w:pPr>
        <w:rPr>
          <w:color w:val="FF0000"/>
        </w:rPr>
      </w:pPr>
    </w:p>
    <w:p w:rsidR="00DD663D" w:rsidRDefault="00DD663D" w:rsidP="007373E6">
      <w:pPr>
        <w:rPr>
          <w:color w:val="FF0000"/>
        </w:rPr>
      </w:pPr>
    </w:p>
    <w:p w:rsidR="00DD663D" w:rsidRDefault="00DD663D" w:rsidP="007373E6">
      <w:pPr>
        <w:rPr>
          <w:color w:val="FF0000"/>
        </w:rPr>
      </w:pPr>
    </w:p>
    <w:p w:rsidR="00DD663D" w:rsidRDefault="00DD663D" w:rsidP="007373E6">
      <w:pPr>
        <w:rPr>
          <w:color w:val="FF0000"/>
        </w:rPr>
      </w:pPr>
    </w:p>
    <w:p w:rsidR="00DD663D" w:rsidRDefault="00DD663D" w:rsidP="007373E6">
      <w:pPr>
        <w:rPr>
          <w:color w:val="FF0000"/>
        </w:rPr>
      </w:pPr>
    </w:p>
    <w:p w:rsidR="00DD663D" w:rsidRDefault="00DD663D" w:rsidP="007373E6">
      <w:pPr>
        <w:rPr>
          <w:color w:val="FF0000"/>
        </w:rPr>
      </w:pPr>
    </w:p>
    <w:p w:rsidR="00DD663D" w:rsidRDefault="00DD663D" w:rsidP="007373E6">
      <w:pPr>
        <w:rPr>
          <w:color w:val="FF0000"/>
        </w:rPr>
      </w:pPr>
    </w:p>
    <w:p w:rsidR="00B60B1B" w:rsidRDefault="00B60B1B" w:rsidP="00B60B1B">
      <w:pPr>
        <w:pStyle w:val="GvdeMetni"/>
        <w:tabs>
          <w:tab w:val="left" w:pos="4334"/>
        </w:tabs>
        <w:spacing w:line="276" w:lineRule="auto"/>
        <w:ind w:left="136"/>
        <w:jc w:val="center"/>
        <w:rPr>
          <w:color w:val="000000" w:themeColor="text1"/>
          <w:sz w:val="22"/>
          <w:szCs w:val="22"/>
        </w:rPr>
      </w:pPr>
      <w:r>
        <w:rPr>
          <w:color w:val="000000" w:themeColor="text1"/>
          <w:sz w:val="22"/>
          <w:szCs w:val="22"/>
        </w:rPr>
        <w:t>-16-</w:t>
      </w:r>
    </w:p>
    <w:p w:rsidR="00DD663D" w:rsidRDefault="00DD663D" w:rsidP="007373E6">
      <w:pPr>
        <w:rPr>
          <w:color w:val="FF0000"/>
        </w:rPr>
      </w:pPr>
    </w:p>
    <w:p w:rsidR="00DD663D" w:rsidRDefault="00DD663D" w:rsidP="007373E6">
      <w:pPr>
        <w:rPr>
          <w:color w:val="FF0000"/>
        </w:rPr>
      </w:pPr>
    </w:p>
    <w:p w:rsidR="00DD663D" w:rsidRDefault="00DD663D" w:rsidP="007373E6">
      <w:pPr>
        <w:rPr>
          <w:color w:val="FF0000"/>
        </w:rPr>
      </w:pPr>
    </w:p>
    <w:p w:rsidR="00DD663D" w:rsidRDefault="00DD663D" w:rsidP="007373E6">
      <w:pPr>
        <w:rPr>
          <w:color w:val="FF0000"/>
        </w:rPr>
      </w:pPr>
    </w:p>
    <w:p w:rsidR="00DD663D" w:rsidRDefault="00DD663D" w:rsidP="007373E6">
      <w:pPr>
        <w:rPr>
          <w:color w:val="FF0000"/>
        </w:rPr>
      </w:pPr>
    </w:p>
    <w:p w:rsidR="00EC1666" w:rsidRDefault="00EC1666" w:rsidP="00FD398D">
      <w:pPr>
        <w:rPr>
          <w:b/>
          <w:color w:val="0070C0"/>
        </w:rPr>
      </w:pPr>
    </w:p>
    <w:p w:rsidR="00FD398D" w:rsidRDefault="00EC1666" w:rsidP="00FD398D">
      <w:pPr>
        <w:rPr>
          <w:b/>
          <w:color w:val="0070C0"/>
        </w:rPr>
      </w:pPr>
      <w:r w:rsidRPr="00EC1666">
        <w:rPr>
          <w:b/>
          <w:noProof/>
          <w:color w:val="0070C0"/>
        </w:rPr>
        <w:drawing>
          <wp:anchor distT="0" distB="0" distL="114300" distR="114300" simplePos="0" relativeHeight="252043776" behindDoc="0" locked="0" layoutInCell="1" allowOverlap="1">
            <wp:simplePos x="0" y="0"/>
            <wp:positionH relativeFrom="column">
              <wp:align>left</wp:align>
            </wp:positionH>
            <wp:positionV relativeFrom="paragraph">
              <wp:align>top</wp:align>
            </wp:positionV>
            <wp:extent cx="2833425" cy="442292"/>
            <wp:effectExtent l="171450" t="171450" r="157480" b="34290"/>
            <wp:wrapSquare wrapText="bothSides"/>
            <wp:docPr id="2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anchor>
        </w:drawing>
      </w:r>
    </w:p>
    <w:p w:rsidR="00EC1666" w:rsidRDefault="00EC1666" w:rsidP="00FD398D">
      <w:pPr>
        <w:rPr>
          <w:b/>
          <w:color w:val="0070C0"/>
        </w:rPr>
      </w:pPr>
    </w:p>
    <w:p w:rsidR="00EC1666" w:rsidRDefault="00EC1666" w:rsidP="00FD398D">
      <w:pPr>
        <w:rPr>
          <w:b/>
          <w:color w:val="0070C0"/>
        </w:rPr>
      </w:pPr>
    </w:p>
    <w:p w:rsidR="00EC1666" w:rsidRPr="00FD398D" w:rsidRDefault="00EC1666" w:rsidP="00FD398D">
      <w:pPr>
        <w:rPr>
          <w:b/>
          <w:color w:val="0070C0"/>
        </w:rPr>
      </w:pPr>
    </w:p>
    <w:p w:rsidR="000515FA" w:rsidRPr="00FB3FF6" w:rsidRDefault="00C211E7" w:rsidP="000515FA">
      <w:pPr>
        <w:pStyle w:val="Balk2"/>
        <w:tabs>
          <w:tab w:val="left" w:pos="859"/>
          <w:tab w:val="left" w:pos="857"/>
        </w:tabs>
        <w:rPr>
          <w:rFonts w:ascii="Times New Roman" w:hAnsi="Times New Roman" w:cs="Times New Roman"/>
          <w:i w:val="0"/>
          <w:color w:val="000000" w:themeColor="text1"/>
          <w:sz w:val="22"/>
          <w:szCs w:val="22"/>
        </w:rPr>
      </w:pPr>
      <w:r w:rsidRPr="00FB3FF6">
        <w:rPr>
          <w:rFonts w:ascii="Times New Roman" w:hAnsi="Times New Roman" w:cs="Times New Roman"/>
          <w:i w:val="0"/>
          <w:color w:val="000000" w:themeColor="text1"/>
          <w:sz w:val="22"/>
          <w:szCs w:val="22"/>
        </w:rPr>
        <w:t xml:space="preserve">Tablo 17 </w:t>
      </w:r>
      <w:r w:rsidR="00EC1666" w:rsidRPr="00FB3FF6">
        <w:rPr>
          <w:rFonts w:ascii="Times New Roman" w:hAnsi="Times New Roman" w:cs="Times New Roman"/>
          <w:i w:val="0"/>
          <w:color w:val="000000" w:themeColor="text1"/>
          <w:sz w:val="22"/>
          <w:szCs w:val="22"/>
        </w:rPr>
        <w:t>Stratejik Amaçlar, Hedefler</w:t>
      </w:r>
    </w:p>
    <w:tbl>
      <w:tblPr>
        <w:tblStyle w:val="AkKlavuz-Vurgu111"/>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663"/>
      </w:tblGrid>
      <w:tr w:rsidR="000515FA" w:rsidRPr="00FB3FF6" w:rsidTr="000515F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0515FA" w:rsidRPr="00FB3FF6" w:rsidRDefault="000515FA" w:rsidP="000515FA">
            <w:pPr>
              <w:rPr>
                <w:rFonts w:ascii="Times New Roman" w:eastAsia="Times New Roman" w:hAnsi="Times New Roman" w:cs="Times New Roman"/>
                <w:color w:val="FFFFFF" w:themeColor="background1"/>
                <w:sz w:val="22"/>
                <w:szCs w:val="22"/>
              </w:rPr>
            </w:pPr>
            <w:r w:rsidRPr="00FB3FF6">
              <w:rPr>
                <w:rFonts w:ascii="Times New Roman" w:eastAsia="Times New Roman" w:hAnsi="Times New Roman" w:cs="Times New Roman"/>
                <w:color w:val="FFFFFF" w:themeColor="background1"/>
                <w:sz w:val="22"/>
                <w:szCs w:val="22"/>
              </w:rPr>
              <w:t>AMAÇ 1 (A1)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0515FA" w:rsidRPr="00FB3FF6" w:rsidRDefault="000515FA" w:rsidP="000515F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2"/>
                <w:szCs w:val="22"/>
              </w:rPr>
            </w:pPr>
            <w:r w:rsidRPr="00FB3FF6">
              <w:rPr>
                <w:rFonts w:ascii="Times New Roman" w:eastAsia="Times New Roman" w:hAnsi="Times New Roman" w:cs="Times New Roman"/>
                <w:b w:val="0"/>
                <w:color w:val="000000"/>
                <w:sz w:val="22"/>
                <w:szCs w:val="22"/>
              </w:rPr>
              <w:t>Eğitim ve öğretime erişim oranlarını artırarak eğitim kurumlarının hedef kitlesini oluşturan her bireye ulaşmak</w:t>
            </w:r>
          </w:p>
        </w:tc>
      </w:tr>
      <w:tr w:rsidR="000515FA" w:rsidRPr="00FB3FF6" w:rsidTr="000515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0515FA" w:rsidRPr="00FB3FF6" w:rsidRDefault="000515FA" w:rsidP="000515FA">
            <w:pPr>
              <w:jc w:val="right"/>
              <w:rPr>
                <w:rFonts w:ascii="Times New Roman" w:eastAsia="Times New Roman" w:hAnsi="Times New Roman" w:cs="Times New Roman"/>
                <w:color w:val="FFFFFF" w:themeColor="background1"/>
                <w:sz w:val="22"/>
                <w:szCs w:val="22"/>
              </w:rPr>
            </w:pPr>
            <w:r w:rsidRPr="00FB3FF6">
              <w:rPr>
                <w:rFonts w:ascii="Times New Roman" w:eastAsia="Times New Roman" w:hAnsi="Times New Roman" w:cs="Times New Roman"/>
                <w:color w:val="FFFFFF" w:themeColor="background1"/>
                <w:sz w:val="22"/>
                <w:szCs w:val="22"/>
              </w:rPr>
              <w:t>Hedef 1.1 (H1.1)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0515FA" w:rsidRPr="00FB3FF6" w:rsidRDefault="00C54226" w:rsidP="001A346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sidRPr="00FB3FF6">
              <w:rPr>
                <w:rFonts w:ascii="Times New Roman" w:eastAsia="Times New Roman" w:hAnsi="Times New Roman" w:cs="Times New Roman"/>
                <w:color w:val="000000"/>
                <w:sz w:val="22"/>
                <w:szCs w:val="22"/>
              </w:rPr>
              <w:t>İlkokulda 7 gün ve üzeri devamsızlık oranını %</w:t>
            </w:r>
            <w:r w:rsidR="001A3466" w:rsidRPr="00FB3FF6">
              <w:rPr>
                <w:rFonts w:ascii="Times New Roman" w:eastAsia="Times New Roman" w:hAnsi="Times New Roman" w:cs="Times New Roman"/>
                <w:color w:val="000000"/>
                <w:sz w:val="22"/>
                <w:szCs w:val="22"/>
              </w:rPr>
              <w:t>3</w:t>
            </w:r>
            <w:r w:rsidRPr="00FB3FF6">
              <w:rPr>
                <w:rFonts w:ascii="Times New Roman" w:eastAsia="Times New Roman" w:hAnsi="Times New Roman" w:cs="Times New Roman"/>
                <w:color w:val="000000"/>
                <w:sz w:val="22"/>
                <w:szCs w:val="22"/>
              </w:rPr>
              <w:t>’den %1’e ,ortaokulda  %</w:t>
            </w:r>
            <w:r w:rsidR="001A3466" w:rsidRPr="00FB3FF6">
              <w:rPr>
                <w:rFonts w:ascii="Times New Roman" w:eastAsia="Times New Roman" w:hAnsi="Times New Roman" w:cs="Times New Roman"/>
                <w:color w:val="000000"/>
                <w:sz w:val="22"/>
                <w:szCs w:val="22"/>
              </w:rPr>
              <w:t>4</w:t>
            </w:r>
            <w:r w:rsidRPr="00FB3FF6">
              <w:rPr>
                <w:rFonts w:ascii="Times New Roman" w:eastAsia="Times New Roman" w:hAnsi="Times New Roman" w:cs="Times New Roman"/>
                <w:color w:val="000000"/>
                <w:sz w:val="22"/>
                <w:szCs w:val="22"/>
              </w:rPr>
              <w:t>’den %1’e indirmek.</w:t>
            </w:r>
          </w:p>
        </w:tc>
      </w:tr>
      <w:tr w:rsidR="000515FA" w:rsidRPr="00FB3FF6" w:rsidTr="004D11D2">
        <w:trPr>
          <w:cnfStyle w:val="000000010000" w:firstRow="0" w:lastRow="0" w:firstColumn="0" w:lastColumn="0" w:oddVBand="0" w:evenVBand="0" w:oddHBand="0" w:evenHBand="1" w:firstRowFirstColumn="0" w:firstRowLastColumn="0" w:lastRowFirstColumn="0" w:lastRowLastColumn="0"/>
          <w:trHeight w:val="601"/>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0515FA" w:rsidRPr="00FB3FF6" w:rsidRDefault="000515FA" w:rsidP="000515FA">
            <w:pPr>
              <w:jc w:val="right"/>
              <w:rPr>
                <w:rFonts w:ascii="Times New Roman" w:eastAsia="Times New Roman" w:hAnsi="Times New Roman" w:cs="Times New Roman"/>
                <w:color w:val="FFFFFF" w:themeColor="background1"/>
                <w:sz w:val="22"/>
                <w:szCs w:val="22"/>
              </w:rPr>
            </w:pPr>
            <w:r w:rsidRPr="00FB3FF6">
              <w:rPr>
                <w:rFonts w:ascii="Times New Roman" w:eastAsia="Times New Roman" w:hAnsi="Times New Roman" w:cs="Times New Roman"/>
                <w:color w:val="FFFFFF" w:themeColor="background1"/>
                <w:sz w:val="22"/>
                <w:szCs w:val="22"/>
              </w:rPr>
              <w:t xml:space="preserve">  Hedef 1.2 (H1.2)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4D11D2" w:rsidRPr="00FB3FF6" w:rsidRDefault="00C54226" w:rsidP="000515FA">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2"/>
                <w:szCs w:val="22"/>
              </w:rPr>
            </w:pPr>
            <w:r w:rsidRPr="00FB3FF6">
              <w:rPr>
                <w:rFonts w:ascii="Times New Roman" w:eastAsia="Times New Roman" w:hAnsi="Times New Roman" w:cs="Times New Roman"/>
                <w:color w:val="000000"/>
                <w:sz w:val="22"/>
                <w:szCs w:val="22"/>
              </w:rPr>
              <w:t>Özel eğitim ve rehberliğe ihtiyaç duyan öğrencilerin %100'üne ulaşarak, eğitim ve rehberlik gereksinimlerini karşılamak</w:t>
            </w:r>
          </w:p>
        </w:tc>
      </w:tr>
      <w:tr w:rsidR="000515FA" w:rsidRPr="00FB3FF6" w:rsidTr="000515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0515FA" w:rsidRPr="00FB3FF6" w:rsidRDefault="000515FA" w:rsidP="000515FA">
            <w:pPr>
              <w:rPr>
                <w:rFonts w:ascii="Times New Roman" w:eastAsia="Times New Roman" w:hAnsi="Times New Roman" w:cs="Times New Roman"/>
                <w:color w:val="FFFFFF" w:themeColor="background1"/>
                <w:sz w:val="22"/>
                <w:szCs w:val="22"/>
              </w:rPr>
            </w:pPr>
            <w:r w:rsidRPr="00FB3FF6">
              <w:rPr>
                <w:rFonts w:ascii="Times New Roman" w:eastAsia="Times New Roman" w:hAnsi="Times New Roman" w:cs="Times New Roman"/>
                <w:color w:val="FFFFFF" w:themeColor="background1"/>
                <w:sz w:val="22"/>
                <w:szCs w:val="22"/>
              </w:rPr>
              <w:t>AMAÇ 2 (A2)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0515FA" w:rsidRPr="00FB3FF6" w:rsidRDefault="00C54226" w:rsidP="000515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sidRPr="00FB3FF6">
              <w:rPr>
                <w:rFonts w:ascii="Times New Roman" w:eastAsia="Times New Roman" w:hAnsi="Times New Roman" w:cs="Times New Roman"/>
                <w:color w:val="000000"/>
                <w:sz w:val="22"/>
                <w:szCs w:val="22"/>
              </w:rPr>
              <w:t>Eğitim ve öğretim faaliyetlerinde ortaya çıkan sorunları proje tabanlı yöntemlerle çözüme ulaştırmak ve 21. yüzyıl becerileri ile bütünleşik kaliteli eğitim hizmeti sunmak</w:t>
            </w:r>
          </w:p>
        </w:tc>
      </w:tr>
      <w:tr w:rsidR="000515FA" w:rsidRPr="00FB3FF6" w:rsidTr="000515F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0515FA" w:rsidRPr="00FB3FF6" w:rsidRDefault="000515FA" w:rsidP="000515FA">
            <w:pPr>
              <w:jc w:val="right"/>
              <w:rPr>
                <w:rFonts w:ascii="Times New Roman" w:eastAsia="Times New Roman" w:hAnsi="Times New Roman" w:cs="Times New Roman"/>
                <w:color w:val="FFFFFF" w:themeColor="background1"/>
                <w:sz w:val="22"/>
                <w:szCs w:val="22"/>
              </w:rPr>
            </w:pPr>
            <w:r w:rsidRPr="00FB3FF6">
              <w:rPr>
                <w:rFonts w:ascii="Times New Roman" w:eastAsia="Times New Roman" w:hAnsi="Times New Roman" w:cs="Times New Roman"/>
                <w:color w:val="FFFFFF" w:themeColor="background1"/>
                <w:sz w:val="22"/>
                <w:szCs w:val="22"/>
              </w:rPr>
              <w:t>Hedef 2.1 (H2.1)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0515FA" w:rsidRPr="00FB3FF6" w:rsidRDefault="00C54226" w:rsidP="000515FA">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2"/>
                <w:szCs w:val="22"/>
              </w:rPr>
            </w:pPr>
            <w:r w:rsidRPr="00FB3FF6">
              <w:rPr>
                <w:rFonts w:ascii="Times New Roman" w:eastAsia="Times New Roman" w:hAnsi="Times New Roman" w:cs="Times New Roman"/>
                <w:color w:val="000000"/>
                <w:sz w:val="22"/>
                <w:szCs w:val="22"/>
              </w:rPr>
              <w:t>2023 yılına kadar her öğrencimizin yerel, ulusal ve uluslararası düzeyde proje tabanlı bilimsel, teknolojik çalışmalardan en az 1’ine aktif katılımını sağlamak</w:t>
            </w:r>
          </w:p>
        </w:tc>
      </w:tr>
      <w:tr w:rsidR="000515FA" w:rsidRPr="00FB3FF6" w:rsidTr="00F3093D">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0515FA" w:rsidRPr="00FB3FF6" w:rsidRDefault="000515FA" w:rsidP="000515FA">
            <w:pPr>
              <w:jc w:val="right"/>
              <w:rPr>
                <w:rFonts w:ascii="Times New Roman" w:eastAsia="Times New Roman" w:hAnsi="Times New Roman" w:cs="Times New Roman"/>
                <w:color w:val="FFFFFF" w:themeColor="background1"/>
                <w:sz w:val="22"/>
                <w:szCs w:val="22"/>
              </w:rPr>
            </w:pPr>
            <w:r w:rsidRPr="00FB3FF6">
              <w:rPr>
                <w:rFonts w:ascii="Times New Roman" w:eastAsia="Times New Roman" w:hAnsi="Times New Roman" w:cs="Times New Roman"/>
                <w:color w:val="FFFFFF" w:themeColor="background1"/>
                <w:sz w:val="22"/>
                <w:szCs w:val="22"/>
              </w:rPr>
              <w:t>Hedef 2.2 (H2.2)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0515FA" w:rsidRPr="00FB3FF6" w:rsidRDefault="000515FA" w:rsidP="00C5422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sidRPr="00FB3FF6">
              <w:rPr>
                <w:rFonts w:ascii="Times New Roman" w:eastAsia="Times New Roman" w:hAnsi="Times New Roman" w:cs="Times New Roman"/>
                <w:sz w:val="22"/>
                <w:szCs w:val="22"/>
              </w:rPr>
              <w:t xml:space="preserve">EBA kullanan öğrenci oranlarını </w:t>
            </w:r>
            <w:r w:rsidR="002D6FC9" w:rsidRPr="00FB3FF6">
              <w:rPr>
                <w:rFonts w:ascii="Times New Roman" w:eastAsia="Times New Roman" w:hAnsi="Times New Roman" w:cs="Times New Roman"/>
                <w:sz w:val="22"/>
                <w:szCs w:val="22"/>
              </w:rPr>
              <w:t>%</w:t>
            </w:r>
            <w:r w:rsidR="00C54226" w:rsidRPr="00FB3FF6">
              <w:rPr>
                <w:rFonts w:ascii="Times New Roman" w:eastAsia="Times New Roman" w:hAnsi="Times New Roman" w:cs="Times New Roman"/>
                <w:sz w:val="22"/>
                <w:szCs w:val="22"/>
              </w:rPr>
              <w:t>55</w:t>
            </w:r>
            <w:r w:rsidRPr="00FB3FF6">
              <w:rPr>
                <w:rFonts w:ascii="Times New Roman" w:eastAsia="Times New Roman" w:hAnsi="Times New Roman" w:cs="Times New Roman"/>
                <w:sz w:val="22"/>
                <w:szCs w:val="22"/>
              </w:rPr>
              <w:t>'e, EBA kullanan öğretmen oranlarını %</w:t>
            </w:r>
            <w:r w:rsidR="002D6FC9" w:rsidRPr="00FB3FF6">
              <w:rPr>
                <w:rFonts w:ascii="Times New Roman" w:eastAsia="Times New Roman" w:hAnsi="Times New Roman" w:cs="Times New Roman"/>
                <w:sz w:val="22"/>
                <w:szCs w:val="22"/>
              </w:rPr>
              <w:t>100</w:t>
            </w:r>
            <w:r w:rsidRPr="00FB3FF6">
              <w:rPr>
                <w:rFonts w:ascii="Times New Roman" w:eastAsia="Times New Roman" w:hAnsi="Times New Roman" w:cs="Times New Roman"/>
                <w:sz w:val="22"/>
                <w:szCs w:val="22"/>
              </w:rPr>
              <w:t>'e çıkarmak</w:t>
            </w:r>
          </w:p>
        </w:tc>
      </w:tr>
      <w:tr w:rsidR="000515FA" w:rsidRPr="00FB3FF6" w:rsidTr="000515F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0515FA" w:rsidRPr="00FB3FF6" w:rsidRDefault="000515FA" w:rsidP="000515FA">
            <w:pPr>
              <w:jc w:val="right"/>
              <w:rPr>
                <w:rFonts w:ascii="Times New Roman" w:eastAsia="Times New Roman" w:hAnsi="Times New Roman" w:cs="Times New Roman"/>
                <w:color w:val="FFFFFF" w:themeColor="background1"/>
                <w:sz w:val="22"/>
                <w:szCs w:val="22"/>
              </w:rPr>
            </w:pPr>
            <w:r w:rsidRPr="00FB3FF6">
              <w:rPr>
                <w:rFonts w:ascii="Times New Roman" w:eastAsia="Times New Roman" w:hAnsi="Times New Roman" w:cs="Times New Roman"/>
                <w:color w:val="FFFFFF" w:themeColor="background1"/>
                <w:sz w:val="22"/>
                <w:szCs w:val="22"/>
              </w:rPr>
              <w:t>Hedef 2.3 (H2.3)</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0515FA" w:rsidRPr="00FB3FF6" w:rsidRDefault="00C54226" w:rsidP="000515FA">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2"/>
                <w:szCs w:val="22"/>
              </w:rPr>
            </w:pPr>
            <w:r w:rsidRPr="00FB3FF6">
              <w:rPr>
                <w:rFonts w:ascii="Times New Roman" w:eastAsia="Times New Roman" w:hAnsi="Times New Roman" w:cs="Times New Roman"/>
                <w:color w:val="000000"/>
                <w:sz w:val="22"/>
                <w:szCs w:val="22"/>
              </w:rPr>
              <w:t>Öğrencilerimizin sosyal ve duyuşsal gereksinimlerini karşılamak üzere her eğitim-öğretim kademesinde en az 1 faaliyete katılımlarını sağlamak</w:t>
            </w:r>
          </w:p>
        </w:tc>
      </w:tr>
      <w:tr w:rsidR="000515FA" w:rsidRPr="00FB3FF6" w:rsidTr="000515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0515FA" w:rsidRPr="00FB3FF6" w:rsidRDefault="000515FA" w:rsidP="000515FA">
            <w:pPr>
              <w:jc w:val="right"/>
              <w:rPr>
                <w:rFonts w:ascii="Times New Roman" w:eastAsia="Times New Roman" w:hAnsi="Times New Roman" w:cs="Times New Roman"/>
                <w:color w:val="FFFFFF" w:themeColor="background1"/>
                <w:sz w:val="22"/>
                <w:szCs w:val="22"/>
              </w:rPr>
            </w:pPr>
            <w:r w:rsidRPr="00FB3FF6">
              <w:rPr>
                <w:rFonts w:ascii="Times New Roman" w:eastAsia="Times New Roman" w:hAnsi="Times New Roman" w:cs="Times New Roman"/>
                <w:color w:val="FFFFFF" w:themeColor="background1"/>
                <w:sz w:val="22"/>
                <w:szCs w:val="22"/>
              </w:rPr>
              <w:t>Hedef 2.4 (H2.4)</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0515FA" w:rsidRPr="00FB3FF6" w:rsidRDefault="000515FA" w:rsidP="000515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sidRPr="00FB3FF6">
              <w:rPr>
                <w:rFonts w:ascii="Times New Roman" w:eastAsia="Times New Roman" w:hAnsi="Times New Roman" w:cs="Times New Roman"/>
                <w:color w:val="000000"/>
                <w:sz w:val="22"/>
                <w:szCs w:val="22"/>
              </w:rPr>
              <w:t>Öğretmen ve yöneticilerimizin mesleki gelişim taleplerini değerlendirerek her yönetici ve öğretmenimizin plan döneminin her yılında en az 1 hizmetiçi eğitim faaliyetine katılımını sağlamak</w:t>
            </w:r>
          </w:p>
        </w:tc>
      </w:tr>
      <w:tr w:rsidR="000515FA" w:rsidRPr="00FB3FF6" w:rsidTr="000515F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0515FA" w:rsidRPr="00FB3FF6" w:rsidRDefault="000515FA" w:rsidP="000515FA">
            <w:pPr>
              <w:rPr>
                <w:rFonts w:ascii="Times New Roman" w:eastAsia="Times New Roman" w:hAnsi="Times New Roman" w:cs="Times New Roman"/>
                <w:color w:val="FFFFFF" w:themeColor="background1"/>
                <w:sz w:val="22"/>
                <w:szCs w:val="22"/>
              </w:rPr>
            </w:pPr>
            <w:r w:rsidRPr="00FB3FF6">
              <w:rPr>
                <w:rFonts w:ascii="Times New Roman" w:eastAsia="Times New Roman" w:hAnsi="Times New Roman" w:cs="Times New Roman"/>
                <w:color w:val="FFFFFF" w:themeColor="background1"/>
                <w:sz w:val="22"/>
                <w:szCs w:val="22"/>
              </w:rPr>
              <w:t>AMAÇ 3 (A3)</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0515FA" w:rsidRPr="00FB3FF6" w:rsidRDefault="000515FA" w:rsidP="000515FA">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2"/>
                <w:szCs w:val="22"/>
              </w:rPr>
            </w:pPr>
            <w:r w:rsidRPr="00FB3FF6">
              <w:rPr>
                <w:rFonts w:ascii="Times New Roman" w:eastAsia="Times New Roman" w:hAnsi="Times New Roman" w:cs="Times New Roman"/>
                <w:color w:val="000000"/>
                <w:sz w:val="22"/>
                <w:szCs w:val="22"/>
              </w:rPr>
              <w:t>Eğitim kurumlarının kapasitesini ve donanım altyapısını, genel ve özel ihtiyaçları karşılayacak nitelikte geliştirmek</w:t>
            </w:r>
          </w:p>
        </w:tc>
      </w:tr>
      <w:tr w:rsidR="000515FA" w:rsidRPr="00FB3FF6" w:rsidTr="000515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0515FA" w:rsidRPr="00FB3FF6" w:rsidRDefault="000515FA" w:rsidP="000515FA">
            <w:pPr>
              <w:jc w:val="right"/>
              <w:rPr>
                <w:rFonts w:ascii="Times New Roman" w:eastAsia="Times New Roman" w:hAnsi="Times New Roman" w:cs="Times New Roman"/>
                <w:color w:val="FFFFFF" w:themeColor="background1"/>
                <w:sz w:val="22"/>
                <w:szCs w:val="22"/>
              </w:rPr>
            </w:pPr>
            <w:r w:rsidRPr="00FB3FF6">
              <w:rPr>
                <w:rFonts w:ascii="Times New Roman" w:eastAsia="Times New Roman" w:hAnsi="Times New Roman" w:cs="Times New Roman"/>
                <w:color w:val="FFFFFF" w:themeColor="background1"/>
                <w:sz w:val="22"/>
                <w:szCs w:val="22"/>
              </w:rPr>
              <w:t>Hedef 3.1 (H3.1)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0515FA" w:rsidRPr="00FB3FF6" w:rsidRDefault="00B331F8" w:rsidP="000515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sidRPr="00FB3FF6">
              <w:rPr>
                <w:rFonts w:ascii="Times New Roman" w:eastAsia="Times New Roman" w:hAnsi="Times New Roman" w:cs="Times New Roman"/>
                <w:color w:val="000000"/>
                <w:sz w:val="22"/>
                <w:szCs w:val="22"/>
              </w:rPr>
              <w:t>Güvenli ve sosyal bir okul ortamı oluşturmak için özel grupların ihtiyaçlarını da dikkate alarak fiziksel ortamların güvenlik ve sağlık standartlarını %100’e çıkarmak</w:t>
            </w:r>
          </w:p>
        </w:tc>
      </w:tr>
      <w:tr w:rsidR="000515FA" w:rsidRPr="00FB3FF6" w:rsidTr="000515F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0515FA" w:rsidRPr="00FB3FF6" w:rsidRDefault="000515FA" w:rsidP="000515FA">
            <w:pPr>
              <w:jc w:val="right"/>
              <w:rPr>
                <w:rFonts w:ascii="Times New Roman" w:eastAsia="Times New Roman" w:hAnsi="Times New Roman" w:cs="Times New Roman"/>
                <w:color w:val="FFFFFF" w:themeColor="background1"/>
                <w:sz w:val="22"/>
                <w:szCs w:val="22"/>
              </w:rPr>
            </w:pPr>
            <w:r w:rsidRPr="00FB3FF6">
              <w:rPr>
                <w:rFonts w:ascii="Times New Roman" w:eastAsia="Times New Roman" w:hAnsi="Times New Roman" w:cs="Times New Roman"/>
                <w:color w:val="FFFFFF" w:themeColor="background1"/>
                <w:sz w:val="22"/>
                <w:szCs w:val="22"/>
              </w:rPr>
              <w:t>Hedef 3.2 (H3.2)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0515FA" w:rsidRPr="00FB3FF6" w:rsidRDefault="00B331F8" w:rsidP="0021750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FF0000"/>
                <w:sz w:val="22"/>
                <w:szCs w:val="22"/>
              </w:rPr>
            </w:pPr>
            <w:r w:rsidRPr="00FB3FF6">
              <w:rPr>
                <w:rFonts w:ascii="Times New Roman" w:eastAsia="Times New Roman" w:hAnsi="Times New Roman" w:cs="Times New Roman"/>
                <w:sz w:val="22"/>
                <w:szCs w:val="22"/>
              </w:rPr>
              <w:t>Kuruma CİMER, MEBİM, e-Muhtar, dilekçe ve benzeri yollarla yapılan şikayet sayısını 0'a indirmek.</w:t>
            </w:r>
          </w:p>
        </w:tc>
      </w:tr>
    </w:tbl>
    <w:p w:rsidR="000515FA" w:rsidRPr="00FB3FF6" w:rsidRDefault="000515FA" w:rsidP="000515FA">
      <w:pPr>
        <w:rPr>
          <w:sz w:val="22"/>
          <w:szCs w:val="22"/>
        </w:rPr>
      </w:pPr>
    </w:p>
    <w:p w:rsidR="00B331F8" w:rsidRDefault="00B331F8" w:rsidP="000515FA"/>
    <w:p w:rsidR="00B331F8" w:rsidRDefault="00B331F8" w:rsidP="000515FA"/>
    <w:p w:rsidR="00B331F8" w:rsidRDefault="00B331F8" w:rsidP="000515FA"/>
    <w:p w:rsidR="00B331F8" w:rsidRDefault="00B331F8" w:rsidP="000515FA"/>
    <w:p w:rsidR="00B331F8" w:rsidRDefault="00B331F8" w:rsidP="000515FA"/>
    <w:p w:rsidR="00B331F8" w:rsidRDefault="00B331F8" w:rsidP="000515FA"/>
    <w:p w:rsidR="00B331F8" w:rsidRDefault="00B331F8" w:rsidP="000515FA"/>
    <w:p w:rsidR="00B331F8" w:rsidRDefault="00B331F8" w:rsidP="000515FA"/>
    <w:p w:rsidR="00B331F8" w:rsidRDefault="00B331F8" w:rsidP="000515FA"/>
    <w:p w:rsidR="00B331F8" w:rsidRDefault="00B331F8" w:rsidP="000515FA"/>
    <w:p w:rsidR="00B331F8" w:rsidRDefault="00B331F8" w:rsidP="000515FA"/>
    <w:p w:rsidR="00B331F8" w:rsidRDefault="00B331F8" w:rsidP="000515FA"/>
    <w:p w:rsidR="00B331F8" w:rsidRDefault="00B331F8" w:rsidP="000515FA"/>
    <w:p w:rsidR="00B331F8" w:rsidRDefault="00B331F8" w:rsidP="000515FA"/>
    <w:p w:rsidR="00B331F8" w:rsidRDefault="00B331F8" w:rsidP="000515FA"/>
    <w:p w:rsidR="00B331F8" w:rsidRDefault="00B331F8" w:rsidP="000515FA"/>
    <w:p w:rsidR="00B331F8" w:rsidRDefault="00B331F8" w:rsidP="000515FA"/>
    <w:p w:rsidR="00FB3FF6" w:rsidRDefault="00FB3FF6" w:rsidP="000515FA"/>
    <w:p w:rsidR="00B60B1B" w:rsidRDefault="00B60B1B" w:rsidP="00B60B1B">
      <w:pPr>
        <w:pStyle w:val="GvdeMetni"/>
        <w:tabs>
          <w:tab w:val="left" w:pos="4334"/>
        </w:tabs>
        <w:spacing w:line="276" w:lineRule="auto"/>
        <w:ind w:left="136"/>
        <w:jc w:val="center"/>
        <w:rPr>
          <w:color w:val="000000" w:themeColor="text1"/>
          <w:sz w:val="22"/>
          <w:szCs w:val="22"/>
        </w:rPr>
      </w:pPr>
      <w:r>
        <w:rPr>
          <w:color w:val="000000" w:themeColor="text1"/>
          <w:sz w:val="22"/>
          <w:szCs w:val="22"/>
        </w:rPr>
        <w:t>-17-</w:t>
      </w:r>
    </w:p>
    <w:p w:rsidR="00B331F8" w:rsidRDefault="00B331F8" w:rsidP="000515FA"/>
    <w:p w:rsidR="000515FA" w:rsidRDefault="009331FF" w:rsidP="000515FA">
      <w:r w:rsidRPr="009331FF">
        <w:rPr>
          <w:noProof/>
        </w:rPr>
        <w:drawing>
          <wp:anchor distT="0" distB="0" distL="114300" distR="114300" simplePos="0" relativeHeight="252044800" behindDoc="0" locked="0" layoutInCell="1" allowOverlap="1">
            <wp:simplePos x="0" y="0"/>
            <wp:positionH relativeFrom="column">
              <wp:align>left</wp:align>
            </wp:positionH>
            <wp:positionV relativeFrom="paragraph">
              <wp:align>top</wp:align>
            </wp:positionV>
            <wp:extent cx="4061101" cy="442291"/>
            <wp:effectExtent l="171450" t="171450" r="149225" b="34290"/>
            <wp:wrapSquare wrapText="bothSides"/>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anchor>
        </w:drawing>
      </w:r>
    </w:p>
    <w:p w:rsidR="000515FA" w:rsidRDefault="000515FA" w:rsidP="000515FA"/>
    <w:tbl>
      <w:tblPr>
        <w:tblW w:w="9468" w:type="dxa"/>
        <w:jc w:val="center"/>
        <w:tblCellMar>
          <w:left w:w="70" w:type="dxa"/>
          <w:right w:w="70" w:type="dxa"/>
        </w:tblCellMar>
        <w:tblLook w:val="04A0" w:firstRow="1" w:lastRow="0" w:firstColumn="1" w:lastColumn="0" w:noHBand="0" w:noVBand="1"/>
      </w:tblPr>
      <w:tblGrid>
        <w:gridCol w:w="1701"/>
        <w:gridCol w:w="7767"/>
      </w:tblGrid>
      <w:tr w:rsidR="00D92B22" w:rsidRPr="00074854" w:rsidTr="00D92B22">
        <w:trPr>
          <w:trHeight w:val="726"/>
          <w:jc w:val="center"/>
        </w:trPr>
        <w:tc>
          <w:tcPr>
            <w:tcW w:w="1701" w:type="dxa"/>
            <w:tcBorders>
              <w:top w:val="nil"/>
              <w:left w:val="nil"/>
              <w:bottom w:val="nil"/>
              <w:right w:val="nil"/>
            </w:tcBorders>
            <w:shd w:val="clear" w:color="auto" w:fill="auto"/>
            <w:noWrap/>
            <w:hideMark/>
          </w:tcPr>
          <w:p w:rsidR="00D92B22" w:rsidRPr="00FB3FF6" w:rsidRDefault="00D92B22" w:rsidP="001A3466">
            <w:pPr>
              <w:rPr>
                <w:b/>
                <w:color w:val="000000"/>
                <w:sz w:val="22"/>
                <w:szCs w:val="22"/>
              </w:rPr>
            </w:pPr>
            <w:r w:rsidRPr="00FB3FF6">
              <w:rPr>
                <w:b/>
                <w:color w:val="000000"/>
                <w:sz w:val="22"/>
                <w:szCs w:val="22"/>
              </w:rPr>
              <w:t>Amaç 1 (A1)</w:t>
            </w:r>
          </w:p>
        </w:tc>
        <w:tc>
          <w:tcPr>
            <w:tcW w:w="7767" w:type="dxa"/>
            <w:tcBorders>
              <w:top w:val="nil"/>
              <w:left w:val="nil"/>
              <w:bottom w:val="nil"/>
              <w:right w:val="nil"/>
            </w:tcBorders>
            <w:shd w:val="clear" w:color="auto" w:fill="auto"/>
            <w:hideMark/>
          </w:tcPr>
          <w:p w:rsidR="00D92B22" w:rsidRPr="00FB3FF6" w:rsidRDefault="00D92B22" w:rsidP="001A3466">
            <w:pPr>
              <w:jc w:val="both"/>
              <w:rPr>
                <w:color w:val="000000"/>
                <w:sz w:val="22"/>
                <w:szCs w:val="22"/>
              </w:rPr>
            </w:pPr>
            <w:r w:rsidRPr="00FB3FF6">
              <w:rPr>
                <w:color w:val="000000"/>
                <w:sz w:val="22"/>
                <w:szCs w:val="22"/>
              </w:rPr>
              <w:t>Eğitim ve öğretime erişim oranlarını artırarak eğitim kurumlarının hedef kitlesini oluşturan her bireye ulaşmak</w:t>
            </w:r>
          </w:p>
        </w:tc>
      </w:tr>
      <w:tr w:rsidR="00D92B22" w:rsidRPr="00074854" w:rsidTr="001A3466">
        <w:trPr>
          <w:trHeight w:val="284"/>
          <w:jc w:val="center"/>
        </w:trPr>
        <w:tc>
          <w:tcPr>
            <w:tcW w:w="1701" w:type="dxa"/>
            <w:tcBorders>
              <w:top w:val="nil"/>
              <w:left w:val="nil"/>
              <w:bottom w:val="nil"/>
              <w:right w:val="nil"/>
            </w:tcBorders>
            <w:shd w:val="clear" w:color="auto" w:fill="auto"/>
            <w:noWrap/>
            <w:hideMark/>
          </w:tcPr>
          <w:p w:rsidR="00D92B22" w:rsidRPr="00FB3FF6" w:rsidRDefault="00BC19EC" w:rsidP="001A3466">
            <w:pPr>
              <w:rPr>
                <w:b/>
                <w:color w:val="000000"/>
                <w:sz w:val="22"/>
                <w:szCs w:val="22"/>
              </w:rPr>
            </w:pPr>
            <w:r w:rsidRPr="00FB3FF6">
              <w:rPr>
                <w:b/>
                <w:color w:val="000000"/>
                <w:sz w:val="22"/>
                <w:szCs w:val="22"/>
              </w:rPr>
              <w:t>Hedef1.1</w:t>
            </w:r>
            <w:r w:rsidR="00D92B22" w:rsidRPr="00FB3FF6">
              <w:rPr>
                <w:b/>
                <w:color w:val="000000"/>
                <w:sz w:val="22"/>
                <w:szCs w:val="22"/>
              </w:rPr>
              <w:t>(H1.1)</w:t>
            </w:r>
          </w:p>
        </w:tc>
        <w:tc>
          <w:tcPr>
            <w:tcW w:w="7767" w:type="dxa"/>
            <w:tcBorders>
              <w:top w:val="nil"/>
              <w:left w:val="nil"/>
              <w:bottom w:val="nil"/>
              <w:right w:val="nil"/>
            </w:tcBorders>
            <w:shd w:val="clear" w:color="auto" w:fill="auto"/>
            <w:hideMark/>
          </w:tcPr>
          <w:p w:rsidR="00D92B22" w:rsidRPr="00FB3FF6" w:rsidRDefault="00D92B22" w:rsidP="001A3466">
            <w:pPr>
              <w:rPr>
                <w:color w:val="000000"/>
                <w:sz w:val="22"/>
                <w:szCs w:val="22"/>
              </w:rPr>
            </w:pPr>
            <w:r w:rsidRPr="00FB3FF6">
              <w:rPr>
                <w:color w:val="000000"/>
                <w:sz w:val="22"/>
                <w:szCs w:val="22"/>
              </w:rPr>
              <w:t>İlkokulda 7 gün ve üzeri devamsızlık oranını %</w:t>
            </w:r>
            <w:r w:rsidR="001A3466" w:rsidRPr="00FB3FF6">
              <w:rPr>
                <w:color w:val="000000"/>
                <w:sz w:val="22"/>
                <w:szCs w:val="22"/>
              </w:rPr>
              <w:t>3</w:t>
            </w:r>
            <w:r w:rsidRPr="00FB3FF6">
              <w:rPr>
                <w:color w:val="000000"/>
                <w:sz w:val="22"/>
                <w:szCs w:val="22"/>
              </w:rPr>
              <w:t>’den %1’e ,ortaokulda  %</w:t>
            </w:r>
            <w:r w:rsidR="001A3466" w:rsidRPr="00FB3FF6">
              <w:rPr>
                <w:color w:val="000000"/>
                <w:sz w:val="22"/>
                <w:szCs w:val="22"/>
              </w:rPr>
              <w:t>4</w:t>
            </w:r>
            <w:r w:rsidRPr="00FB3FF6">
              <w:rPr>
                <w:color w:val="000000"/>
                <w:sz w:val="22"/>
                <w:szCs w:val="22"/>
              </w:rPr>
              <w:t>’den %1’e indirmek.</w:t>
            </w:r>
          </w:p>
        </w:tc>
      </w:tr>
    </w:tbl>
    <w:p w:rsidR="00D92B22" w:rsidRDefault="00D92B22" w:rsidP="003D2B7D"/>
    <w:tbl>
      <w:tblPr>
        <w:tblW w:w="9468" w:type="dxa"/>
        <w:jc w:val="center"/>
        <w:tblCellMar>
          <w:left w:w="70" w:type="dxa"/>
          <w:right w:w="70" w:type="dxa"/>
        </w:tblCellMar>
        <w:tblLook w:val="04A0" w:firstRow="1" w:lastRow="0" w:firstColumn="1" w:lastColumn="0" w:noHBand="0" w:noVBand="1"/>
      </w:tblPr>
      <w:tblGrid>
        <w:gridCol w:w="1516"/>
        <w:gridCol w:w="4000"/>
        <w:gridCol w:w="983"/>
        <w:gridCol w:w="983"/>
        <w:gridCol w:w="1986"/>
      </w:tblGrid>
      <w:tr w:rsidR="00D92B22" w:rsidRPr="00074854" w:rsidTr="00D92B22">
        <w:trPr>
          <w:trHeight w:val="80"/>
          <w:jc w:val="center"/>
        </w:trPr>
        <w:tc>
          <w:tcPr>
            <w:tcW w:w="1516" w:type="dxa"/>
            <w:tcBorders>
              <w:top w:val="nil"/>
              <w:left w:val="nil"/>
              <w:bottom w:val="nil"/>
              <w:right w:val="nil"/>
            </w:tcBorders>
            <w:shd w:val="clear" w:color="auto" w:fill="auto"/>
            <w:noWrap/>
            <w:vAlign w:val="center"/>
            <w:hideMark/>
          </w:tcPr>
          <w:p w:rsidR="00D92B22" w:rsidRPr="00074854" w:rsidRDefault="00D92B22" w:rsidP="001A3466">
            <w:pPr>
              <w:rPr>
                <w:rFonts w:asciiTheme="minorHAnsi" w:hAnsiTheme="minorHAnsi"/>
                <w:color w:val="000000"/>
                <w:sz w:val="20"/>
                <w:szCs w:val="20"/>
              </w:rPr>
            </w:pPr>
          </w:p>
        </w:tc>
        <w:tc>
          <w:tcPr>
            <w:tcW w:w="4000" w:type="dxa"/>
            <w:tcBorders>
              <w:top w:val="nil"/>
              <w:left w:val="nil"/>
              <w:bottom w:val="nil"/>
              <w:right w:val="nil"/>
            </w:tcBorders>
            <w:shd w:val="clear" w:color="auto" w:fill="auto"/>
            <w:noWrap/>
            <w:vAlign w:val="center"/>
            <w:hideMark/>
          </w:tcPr>
          <w:p w:rsidR="00D92B22" w:rsidRPr="00074854" w:rsidRDefault="00D92B22" w:rsidP="001A3466">
            <w:pPr>
              <w:rPr>
                <w:rFonts w:asciiTheme="minorHAnsi" w:hAnsiTheme="minorHAnsi"/>
                <w:sz w:val="20"/>
                <w:szCs w:val="20"/>
              </w:rPr>
            </w:pPr>
          </w:p>
        </w:tc>
        <w:tc>
          <w:tcPr>
            <w:tcW w:w="983" w:type="dxa"/>
            <w:tcBorders>
              <w:top w:val="nil"/>
              <w:left w:val="nil"/>
              <w:bottom w:val="nil"/>
              <w:right w:val="nil"/>
            </w:tcBorders>
            <w:shd w:val="clear" w:color="auto" w:fill="auto"/>
            <w:noWrap/>
            <w:vAlign w:val="center"/>
            <w:hideMark/>
          </w:tcPr>
          <w:p w:rsidR="00D92B22" w:rsidRPr="00074854" w:rsidRDefault="00D92B22" w:rsidP="001A3466">
            <w:pPr>
              <w:rPr>
                <w:rFonts w:asciiTheme="minorHAnsi" w:hAnsiTheme="minorHAnsi"/>
                <w:sz w:val="20"/>
                <w:szCs w:val="20"/>
              </w:rPr>
            </w:pPr>
          </w:p>
        </w:tc>
        <w:tc>
          <w:tcPr>
            <w:tcW w:w="983" w:type="dxa"/>
            <w:tcBorders>
              <w:top w:val="nil"/>
              <w:left w:val="nil"/>
              <w:bottom w:val="nil"/>
              <w:right w:val="nil"/>
            </w:tcBorders>
            <w:shd w:val="clear" w:color="auto" w:fill="auto"/>
            <w:noWrap/>
            <w:vAlign w:val="center"/>
            <w:hideMark/>
          </w:tcPr>
          <w:p w:rsidR="00D92B22" w:rsidRPr="00074854" w:rsidRDefault="00D92B22" w:rsidP="001A3466">
            <w:pPr>
              <w:rPr>
                <w:rFonts w:asciiTheme="minorHAnsi" w:hAnsiTheme="minorHAnsi"/>
                <w:sz w:val="20"/>
                <w:szCs w:val="20"/>
              </w:rPr>
            </w:pPr>
          </w:p>
        </w:tc>
        <w:tc>
          <w:tcPr>
            <w:tcW w:w="1986" w:type="dxa"/>
            <w:tcBorders>
              <w:top w:val="nil"/>
              <w:left w:val="nil"/>
              <w:bottom w:val="nil"/>
              <w:right w:val="nil"/>
            </w:tcBorders>
            <w:shd w:val="clear" w:color="auto" w:fill="auto"/>
            <w:noWrap/>
            <w:vAlign w:val="center"/>
            <w:hideMark/>
          </w:tcPr>
          <w:p w:rsidR="00D92B22" w:rsidRPr="00074854" w:rsidRDefault="00D92B22" w:rsidP="001A3466">
            <w:pPr>
              <w:rPr>
                <w:rFonts w:asciiTheme="minorHAnsi" w:hAnsiTheme="minorHAnsi"/>
                <w:sz w:val="20"/>
                <w:szCs w:val="20"/>
              </w:rPr>
            </w:pPr>
          </w:p>
        </w:tc>
      </w:tr>
      <w:tr w:rsidR="00D92B22" w:rsidRPr="00074854" w:rsidTr="00D92B22">
        <w:trPr>
          <w:trHeight w:val="300"/>
          <w:jc w:val="center"/>
        </w:trPr>
        <w:tc>
          <w:tcPr>
            <w:tcW w:w="9468"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D92B22" w:rsidRPr="00074854" w:rsidRDefault="00D92B22" w:rsidP="001A3466">
            <w:pPr>
              <w:jc w:val="center"/>
              <w:rPr>
                <w:rFonts w:asciiTheme="minorHAnsi" w:hAnsiTheme="minorHAnsi"/>
                <w:b/>
                <w:bCs/>
                <w:color w:val="FFFFFF" w:themeColor="background1"/>
                <w:sz w:val="20"/>
                <w:szCs w:val="20"/>
              </w:rPr>
            </w:pPr>
            <w:r w:rsidRPr="00074854">
              <w:rPr>
                <w:rFonts w:asciiTheme="minorHAnsi" w:hAnsiTheme="minorHAnsi"/>
                <w:b/>
                <w:bCs/>
                <w:color w:val="FFFFFF" w:themeColor="background1"/>
                <w:sz w:val="20"/>
                <w:szCs w:val="20"/>
              </w:rPr>
              <w:t>HEDEFE İLİŞKİN GÖSTERGELER</w:t>
            </w:r>
          </w:p>
        </w:tc>
      </w:tr>
      <w:tr w:rsidR="00D92B22" w:rsidRPr="00074854" w:rsidTr="00D92B22">
        <w:trPr>
          <w:trHeight w:val="510"/>
          <w:jc w:val="center"/>
        </w:trPr>
        <w:tc>
          <w:tcPr>
            <w:tcW w:w="1516" w:type="dxa"/>
            <w:tcBorders>
              <w:top w:val="nil"/>
              <w:left w:val="single" w:sz="4" w:space="0" w:color="auto"/>
              <w:bottom w:val="single" w:sz="4" w:space="0" w:color="auto"/>
              <w:right w:val="single" w:sz="4" w:space="0" w:color="auto"/>
            </w:tcBorders>
            <w:shd w:val="clear" w:color="auto" w:fill="FFFFFF" w:themeFill="background1"/>
            <w:vAlign w:val="center"/>
            <w:hideMark/>
          </w:tcPr>
          <w:p w:rsidR="00D92B22" w:rsidRPr="00FB3FF6" w:rsidRDefault="00D92B22" w:rsidP="001A3466">
            <w:pPr>
              <w:jc w:val="center"/>
              <w:rPr>
                <w:b/>
                <w:bCs/>
                <w:color w:val="000000"/>
                <w:sz w:val="22"/>
                <w:szCs w:val="22"/>
              </w:rPr>
            </w:pPr>
            <w:r w:rsidRPr="00FB3FF6">
              <w:rPr>
                <w:b/>
                <w:bCs/>
                <w:color w:val="000000"/>
                <w:sz w:val="22"/>
                <w:szCs w:val="22"/>
              </w:rPr>
              <w:t>Sıra</w:t>
            </w:r>
          </w:p>
        </w:tc>
        <w:tc>
          <w:tcPr>
            <w:tcW w:w="4000" w:type="dxa"/>
            <w:tcBorders>
              <w:top w:val="nil"/>
              <w:left w:val="nil"/>
              <w:bottom w:val="single" w:sz="4" w:space="0" w:color="auto"/>
              <w:right w:val="single" w:sz="4" w:space="0" w:color="auto"/>
            </w:tcBorders>
            <w:shd w:val="clear" w:color="auto" w:fill="FFFFFF" w:themeFill="background1"/>
            <w:vAlign w:val="center"/>
            <w:hideMark/>
          </w:tcPr>
          <w:p w:rsidR="00D92B22" w:rsidRPr="00FB3FF6" w:rsidRDefault="00D92B22" w:rsidP="001A3466">
            <w:pPr>
              <w:jc w:val="center"/>
              <w:rPr>
                <w:b/>
                <w:bCs/>
                <w:color w:val="000000"/>
                <w:sz w:val="22"/>
                <w:szCs w:val="22"/>
              </w:rPr>
            </w:pPr>
            <w:r w:rsidRPr="00FB3FF6">
              <w:rPr>
                <w:b/>
                <w:bCs/>
                <w:color w:val="000000"/>
                <w:sz w:val="22"/>
                <w:szCs w:val="22"/>
              </w:rPr>
              <w:t>Gösterge</w:t>
            </w:r>
          </w:p>
        </w:tc>
        <w:tc>
          <w:tcPr>
            <w:tcW w:w="983" w:type="dxa"/>
            <w:tcBorders>
              <w:top w:val="nil"/>
              <w:left w:val="nil"/>
              <w:bottom w:val="single" w:sz="4" w:space="0" w:color="auto"/>
              <w:right w:val="single" w:sz="4" w:space="0" w:color="auto"/>
            </w:tcBorders>
            <w:shd w:val="clear" w:color="auto" w:fill="FFFFFF" w:themeFill="background1"/>
            <w:vAlign w:val="center"/>
            <w:hideMark/>
          </w:tcPr>
          <w:p w:rsidR="00D92B22" w:rsidRPr="00FB3FF6" w:rsidRDefault="00D92B22" w:rsidP="001A3466">
            <w:pPr>
              <w:jc w:val="center"/>
              <w:rPr>
                <w:b/>
                <w:bCs/>
                <w:color w:val="000000"/>
                <w:sz w:val="22"/>
                <w:szCs w:val="22"/>
              </w:rPr>
            </w:pPr>
            <w:r w:rsidRPr="00FB3FF6">
              <w:rPr>
                <w:b/>
                <w:bCs/>
                <w:color w:val="000000"/>
                <w:sz w:val="22"/>
                <w:szCs w:val="22"/>
              </w:rPr>
              <w:t>Mevcut  (2018)</w:t>
            </w:r>
          </w:p>
        </w:tc>
        <w:tc>
          <w:tcPr>
            <w:tcW w:w="983" w:type="dxa"/>
            <w:tcBorders>
              <w:top w:val="nil"/>
              <w:left w:val="nil"/>
              <w:bottom w:val="single" w:sz="4" w:space="0" w:color="auto"/>
              <w:right w:val="single" w:sz="4" w:space="0" w:color="auto"/>
            </w:tcBorders>
            <w:shd w:val="clear" w:color="auto" w:fill="FFFFFF" w:themeFill="background1"/>
            <w:vAlign w:val="center"/>
            <w:hideMark/>
          </w:tcPr>
          <w:p w:rsidR="00D92B22" w:rsidRPr="00FB3FF6" w:rsidRDefault="00D92B22" w:rsidP="001A3466">
            <w:pPr>
              <w:jc w:val="center"/>
              <w:rPr>
                <w:b/>
                <w:bCs/>
                <w:color w:val="000000"/>
                <w:sz w:val="22"/>
                <w:szCs w:val="22"/>
              </w:rPr>
            </w:pPr>
            <w:r w:rsidRPr="00FB3FF6">
              <w:rPr>
                <w:b/>
                <w:bCs/>
                <w:color w:val="000000"/>
                <w:sz w:val="22"/>
                <w:szCs w:val="22"/>
              </w:rPr>
              <w:t>Hedef (2023)</w:t>
            </w:r>
          </w:p>
        </w:tc>
        <w:tc>
          <w:tcPr>
            <w:tcW w:w="1986" w:type="dxa"/>
            <w:tcBorders>
              <w:top w:val="nil"/>
              <w:left w:val="nil"/>
              <w:bottom w:val="single" w:sz="4" w:space="0" w:color="auto"/>
              <w:right w:val="single" w:sz="4" w:space="0" w:color="auto"/>
            </w:tcBorders>
            <w:shd w:val="clear" w:color="auto" w:fill="FFFFFF" w:themeFill="background1"/>
            <w:vAlign w:val="center"/>
            <w:hideMark/>
          </w:tcPr>
          <w:p w:rsidR="00D92B22" w:rsidRPr="00FB3FF6" w:rsidRDefault="00D92B22" w:rsidP="001A3466">
            <w:pPr>
              <w:jc w:val="center"/>
              <w:rPr>
                <w:b/>
                <w:bCs/>
                <w:color w:val="000000"/>
                <w:sz w:val="22"/>
                <w:szCs w:val="22"/>
              </w:rPr>
            </w:pPr>
            <w:r w:rsidRPr="00FB3FF6">
              <w:rPr>
                <w:b/>
                <w:bCs/>
                <w:color w:val="000000"/>
                <w:sz w:val="22"/>
                <w:szCs w:val="22"/>
              </w:rPr>
              <w:t>Sorumlu Birim</w:t>
            </w:r>
          </w:p>
        </w:tc>
      </w:tr>
      <w:tr w:rsidR="00D92B22" w:rsidRPr="00074854" w:rsidTr="00AF15F0">
        <w:trPr>
          <w:trHeight w:val="531"/>
          <w:jc w:val="center"/>
        </w:trPr>
        <w:tc>
          <w:tcPr>
            <w:tcW w:w="1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2B22" w:rsidRPr="00FB3FF6" w:rsidRDefault="00D92B22" w:rsidP="001A3466">
            <w:pPr>
              <w:jc w:val="center"/>
              <w:rPr>
                <w:b/>
                <w:bCs/>
                <w:color w:val="000000"/>
                <w:sz w:val="20"/>
                <w:szCs w:val="20"/>
              </w:rPr>
            </w:pPr>
            <w:r w:rsidRPr="00FB3FF6">
              <w:rPr>
                <w:b/>
                <w:bCs/>
                <w:color w:val="000000"/>
                <w:sz w:val="20"/>
                <w:szCs w:val="20"/>
              </w:rPr>
              <w:t>PG 1.1.1</w:t>
            </w:r>
          </w:p>
        </w:tc>
        <w:tc>
          <w:tcPr>
            <w:tcW w:w="4000" w:type="dxa"/>
            <w:tcBorders>
              <w:top w:val="single" w:sz="4" w:space="0" w:color="auto"/>
              <w:left w:val="nil"/>
              <w:bottom w:val="single" w:sz="4" w:space="0" w:color="auto"/>
              <w:right w:val="single" w:sz="4" w:space="0" w:color="auto"/>
            </w:tcBorders>
            <w:shd w:val="clear" w:color="auto" w:fill="auto"/>
            <w:vAlign w:val="center"/>
            <w:hideMark/>
          </w:tcPr>
          <w:p w:rsidR="00D92B22" w:rsidRPr="00FB3FF6" w:rsidRDefault="00D92B22" w:rsidP="001A3466">
            <w:pPr>
              <w:rPr>
                <w:color w:val="000000"/>
                <w:sz w:val="20"/>
                <w:szCs w:val="20"/>
              </w:rPr>
            </w:pPr>
            <w:r w:rsidRPr="00FB3FF6">
              <w:rPr>
                <w:color w:val="000000"/>
                <w:sz w:val="20"/>
                <w:szCs w:val="20"/>
              </w:rPr>
              <w:t>İlkokul net okullaşma oranı (6-9 Yaş)</w:t>
            </w:r>
          </w:p>
        </w:tc>
        <w:tc>
          <w:tcPr>
            <w:tcW w:w="983" w:type="dxa"/>
            <w:tcBorders>
              <w:top w:val="single" w:sz="4" w:space="0" w:color="auto"/>
              <w:left w:val="nil"/>
              <w:bottom w:val="single" w:sz="4" w:space="0" w:color="auto"/>
              <w:right w:val="single" w:sz="4" w:space="0" w:color="auto"/>
            </w:tcBorders>
            <w:shd w:val="clear" w:color="auto" w:fill="auto"/>
            <w:vAlign w:val="center"/>
            <w:hideMark/>
          </w:tcPr>
          <w:p w:rsidR="00D92B22" w:rsidRPr="00FB3FF6" w:rsidRDefault="00D92B22" w:rsidP="001A3466">
            <w:pPr>
              <w:jc w:val="center"/>
              <w:rPr>
                <w:color w:val="000000"/>
                <w:sz w:val="20"/>
                <w:szCs w:val="20"/>
              </w:rPr>
            </w:pPr>
            <w:r w:rsidRPr="00FB3FF6">
              <w:rPr>
                <w:color w:val="000000"/>
                <w:sz w:val="20"/>
                <w:szCs w:val="20"/>
              </w:rPr>
              <w:t>100%</w:t>
            </w:r>
          </w:p>
        </w:tc>
        <w:tc>
          <w:tcPr>
            <w:tcW w:w="983" w:type="dxa"/>
            <w:tcBorders>
              <w:top w:val="single" w:sz="4" w:space="0" w:color="auto"/>
              <w:left w:val="nil"/>
              <w:bottom w:val="single" w:sz="4" w:space="0" w:color="auto"/>
              <w:right w:val="single" w:sz="4" w:space="0" w:color="auto"/>
            </w:tcBorders>
            <w:shd w:val="clear" w:color="auto" w:fill="auto"/>
            <w:vAlign w:val="center"/>
          </w:tcPr>
          <w:p w:rsidR="00D92B22" w:rsidRPr="00FB3FF6" w:rsidRDefault="00D92B22" w:rsidP="001A3466">
            <w:pPr>
              <w:jc w:val="center"/>
              <w:rPr>
                <w:color w:val="000000"/>
                <w:sz w:val="20"/>
                <w:szCs w:val="20"/>
              </w:rPr>
            </w:pPr>
            <w:r w:rsidRPr="00FB3FF6">
              <w:rPr>
                <w:color w:val="000000"/>
                <w:sz w:val="20"/>
                <w:szCs w:val="20"/>
              </w:rPr>
              <w:t>100%</w:t>
            </w:r>
          </w:p>
        </w:tc>
        <w:tc>
          <w:tcPr>
            <w:tcW w:w="1986" w:type="dxa"/>
            <w:tcBorders>
              <w:top w:val="single" w:sz="4" w:space="0" w:color="auto"/>
              <w:left w:val="nil"/>
              <w:bottom w:val="single" w:sz="4" w:space="0" w:color="auto"/>
              <w:right w:val="single" w:sz="4" w:space="0" w:color="auto"/>
            </w:tcBorders>
            <w:shd w:val="clear" w:color="auto" w:fill="auto"/>
            <w:vAlign w:val="center"/>
          </w:tcPr>
          <w:p w:rsidR="00D92B22" w:rsidRPr="00FB3FF6" w:rsidRDefault="00D92B22" w:rsidP="001A3466">
            <w:pPr>
              <w:jc w:val="center"/>
              <w:rPr>
                <w:color w:val="000000"/>
                <w:sz w:val="20"/>
                <w:szCs w:val="20"/>
              </w:rPr>
            </w:pPr>
            <w:r w:rsidRPr="00FB3FF6">
              <w:rPr>
                <w:color w:val="000000"/>
                <w:sz w:val="20"/>
                <w:szCs w:val="20"/>
              </w:rPr>
              <w:t>Öğretmenler Kurulu</w:t>
            </w:r>
          </w:p>
          <w:p w:rsidR="00D92B22" w:rsidRPr="00FB3FF6" w:rsidRDefault="00D92B22" w:rsidP="00AF15F0">
            <w:pPr>
              <w:rPr>
                <w:color w:val="000000"/>
                <w:sz w:val="20"/>
                <w:szCs w:val="20"/>
              </w:rPr>
            </w:pPr>
          </w:p>
        </w:tc>
      </w:tr>
      <w:tr w:rsidR="00D92B22" w:rsidRPr="00074854" w:rsidTr="00D92B22">
        <w:trPr>
          <w:trHeight w:val="197"/>
          <w:jc w:val="center"/>
        </w:trPr>
        <w:tc>
          <w:tcPr>
            <w:tcW w:w="1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2B22" w:rsidRPr="00FB3FF6" w:rsidRDefault="00D92B22" w:rsidP="001A3466">
            <w:pPr>
              <w:jc w:val="center"/>
              <w:rPr>
                <w:b/>
                <w:bCs/>
                <w:color w:val="000000"/>
                <w:sz w:val="20"/>
                <w:szCs w:val="20"/>
              </w:rPr>
            </w:pPr>
            <w:r w:rsidRPr="00FB3FF6">
              <w:rPr>
                <w:b/>
                <w:bCs/>
                <w:color w:val="000000"/>
                <w:sz w:val="20"/>
                <w:szCs w:val="20"/>
              </w:rPr>
              <w:t>PG 1.1.2</w:t>
            </w:r>
          </w:p>
        </w:tc>
        <w:tc>
          <w:tcPr>
            <w:tcW w:w="4000" w:type="dxa"/>
            <w:tcBorders>
              <w:top w:val="single" w:sz="4" w:space="0" w:color="auto"/>
              <w:left w:val="nil"/>
              <w:bottom w:val="single" w:sz="4" w:space="0" w:color="auto"/>
              <w:right w:val="single" w:sz="4" w:space="0" w:color="auto"/>
            </w:tcBorders>
            <w:shd w:val="clear" w:color="auto" w:fill="auto"/>
            <w:vAlign w:val="center"/>
            <w:hideMark/>
          </w:tcPr>
          <w:p w:rsidR="00D92B22" w:rsidRPr="00FB3FF6" w:rsidRDefault="00D92B22" w:rsidP="00D92B22">
            <w:pPr>
              <w:rPr>
                <w:color w:val="000000"/>
                <w:sz w:val="20"/>
                <w:szCs w:val="20"/>
              </w:rPr>
            </w:pPr>
            <w:r w:rsidRPr="00FB3FF6">
              <w:rPr>
                <w:color w:val="000000"/>
                <w:sz w:val="20"/>
                <w:szCs w:val="20"/>
              </w:rPr>
              <w:t>Ortaokul  net okullaşma oranı (10-13 Yaş)</w:t>
            </w:r>
          </w:p>
        </w:tc>
        <w:tc>
          <w:tcPr>
            <w:tcW w:w="983" w:type="dxa"/>
            <w:tcBorders>
              <w:top w:val="single" w:sz="4" w:space="0" w:color="auto"/>
              <w:left w:val="nil"/>
              <w:bottom w:val="single" w:sz="4" w:space="0" w:color="auto"/>
              <w:right w:val="single" w:sz="4" w:space="0" w:color="auto"/>
            </w:tcBorders>
            <w:shd w:val="clear" w:color="auto" w:fill="auto"/>
            <w:vAlign w:val="center"/>
            <w:hideMark/>
          </w:tcPr>
          <w:p w:rsidR="00D92B22" w:rsidRPr="00FB3FF6" w:rsidRDefault="00D92B22" w:rsidP="001A3466">
            <w:pPr>
              <w:jc w:val="center"/>
              <w:rPr>
                <w:color w:val="000000"/>
                <w:sz w:val="20"/>
                <w:szCs w:val="20"/>
              </w:rPr>
            </w:pPr>
            <w:r w:rsidRPr="00FB3FF6">
              <w:rPr>
                <w:color w:val="000000"/>
                <w:sz w:val="20"/>
                <w:szCs w:val="20"/>
              </w:rPr>
              <w:t>100%</w:t>
            </w:r>
          </w:p>
        </w:tc>
        <w:tc>
          <w:tcPr>
            <w:tcW w:w="983" w:type="dxa"/>
            <w:tcBorders>
              <w:top w:val="single" w:sz="4" w:space="0" w:color="auto"/>
              <w:left w:val="nil"/>
              <w:bottom w:val="single" w:sz="4" w:space="0" w:color="auto"/>
              <w:right w:val="single" w:sz="4" w:space="0" w:color="auto"/>
            </w:tcBorders>
            <w:shd w:val="clear" w:color="auto" w:fill="auto"/>
            <w:vAlign w:val="center"/>
          </w:tcPr>
          <w:p w:rsidR="00D92B22" w:rsidRPr="00FB3FF6" w:rsidRDefault="00D92B22" w:rsidP="001A3466">
            <w:pPr>
              <w:jc w:val="center"/>
              <w:rPr>
                <w:color w:val="000000"/>
                <w:sz w:val="20"/>
                <w:szCs w:val="20"/>
              </w:rPr>
            </w:pPr>
            <w:r w:rsidRPr="00FB3FF6">
              <w:rPr>
                <w:color w:val="000000"/>
                <w:sz w:val="20"/>
                <w:szCs w:val="20"/>
              </w:rPr>
              <w:t>100%</w:t>
            </w:r>
          </w:p>
        </w:tc>
        <w:tc>
          <w:tcPr>
            <w:tcW w:w="1986" w:type="dxa"/>
            <w:tcBorders>
              <w:top w:val="single" w:sz="4" w:space="0" w:color="auto"/>
              <w:left w:val="nil"/>
              <w:bottom w:val="single" w:sz="4" w:space="0" w:color="auto"/>
              <w:right w:val="single" w:sz="4" w:space="0" w:color="auto"/>
            </w:tcBorders>
            <w:shd w:val="clear" w:color="auto" w:fill="auto"/>
            <w:vAlign w:val="center"/>
          </w:tcPr>
          <w:p w:rsidR="00D92B22" w:rsidRPr="00FB3FF6" w:rsidRDefault="00D92B22" w:rsidP="00D92B22">
            <w:pPr>
              <w:jc w:val="center"/>
              <w:rPr>
                <w:color w:val="000000"/>
                <w:sz w:val="20"/>
                <w:szCs w:val="20"/>
              </w:rPr>
            </w:pPr>
            <w:r w:rsidRPr="00FB3FF6">
              <w:rPr>
                <w:color w:val="000000"/>
                <w:sz w:val="20"/>
                <w:szCs w:val="20"/>
              </w:rPr>
              <w:t>Öğretmenler Kurulu</w:t>
            </w:r>
          </w:p>
          <w:p w:rsidR="00D92B22" w:rsidRPr="00FB3FF6" w:rsidRDefault="00D92B22" w:rsidP="001A3466">
            <w:pPr>
              <w:jc w:val="center"/>
              <w:rPr>
                <w:color w:val="000000"/>
                <w:sz w:val="20"/>
                <w:szCs w:val="20"/>
              </w:rPr>
            </w:pPr>
          </w:p>
        </w:tc>
      </w:tr>
      <w:tr w:rsidR="00D92B22" w:rsidRPr="00074854" w:rsidTr="008B0F06">
        <w:trPr>
          <w:trHeight w:val="585"/>
          <w:jc w:val="center"/>
        </w:trPr>
        <w:tc>
          <w:tcPr>
            <w:tcW w:w="1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2B22" w:rsidRPr="00FB3FF6" w:rsidRDefault="00D92B22" w:rsidP="001A3466">
            <w:pPr>
              <w:jc w:val="center"/>
              <w:rPr>
                <w:b/>
                <w:bCs/>
                <w:color w:val="000000"/>
                <w:sz w:val="20"/>
                <w:szCs w:val="20"/>
              </w:rPr>
            </w:pPr>
            <w:r w:rsidRPr="00FB3FF6">
              <w:rPr>
                <w:b/>
                <w:bCs/>
                <w:color w:val="000000"/>
                <w:sz w:val="20"/>
                <w:szCs w:val="20"/>
              </w:rPr>
              <w:t>PG 1.1.3</w:t>
            </w:r>
          </w:p>
        </w:tc>
        <w:tc>
          <w:tcPr>
            <w:tcW w:w="4000" w:type="dxa"/>
            <w:tcBorders>
              <w:top w:val="single" w:sz="4" w:space="0" w:color="auto"/>
              <w:left w:val="nil"/>
              <w:bottom w:val="single" w:sz="4" w:space="0" w:color="auto"/>
              <w:right w:val="single" w:sz="4" w:space="0" w:color="auto"/>
            </w:tcBorders>
            <w:shd w:val="clear" w:color="auto" w:fill="auto"/>
            <w:vAlign w:val="center"/>
          </w:tcPr>
          <w:p w:rsidR="00D92B22" w:rsidRPr="00FB3FF6" w:rsidRDefault="008B0F06" w:rsidP="001A3466">
            <w:pPr>
              <w:rPr>
                <w:color w:val="000000"/>
                <w:sz w:val="20"/>
                <w:szCs w:val="20"/>
              </w:rPr>
            </w:pPr>
            <w:r w:rsidRPr="00FB3FF6">
              <w:rPr>
                <w:color w:val="000000"/>
                <w:sz w:val="20"/>
                <w:szCs w:val="20"/>
              </w:rPr>
              <w:t xml:space="preserve">İlkokulda </w:t>
            </w:r>
            <w:r w:rsidR="00D92B22" w:rsidRPr="00FB3FF6">
              <w:rPr>
                <w:color w:val="000000"/>
                <w:sz w:val="20"/>
                <w:szCs w:val="20"/>
              </w:rPr>
              <w:t>7 gün ve üzeri özürsüz devamsızlık oranı</w:t>
            </w:r>
          </w:p>
          <w:p w:rsidR="00D92B22" w:rsidRPr="00FB3FF6" w:rsidRDefault="00D92B22" w:rsidP="001A3466">
            <w:pPr>
              <w:rPr>
                <w:color w:val="000000"/>
                <w:sz w:val="20"/>
                <w:szCs w:val="20"/>
              </w:rPr>
            </w:pPr>
          </w:p>
        </w:tc>
        <w:tc>
          <w:tcPr>
            <w:tcW w:w="983" w:type="dxa"/>
            <w:tcBorders>
              <w:top w:val="single" w:sz="4" w:space="0" w:color="auto"/>
              <w:left w:val="nil"/>
              <w:bottom w:val="single" w:sz="4" w:space="0" w:color="auto"/>
              <w:right w:val="single" w:sz="4" w:space="0" w:color="auto"/>
            </w:tcBorders>
            <w:shd w:val="clear" w:color="auto" w:fill="auto"/>
            <w:vAlign w:val="center"/>
            <w:hideMark/>
          </w:tcPr>
          <w:p w:rsidR="00D92B22" w:rsidRPr="00FB3FF6" w:rsidRDefault="001A3466" w:rsidP="001A3466">
            <w:pPr>
              <w:jc w:val="center"/>
              <w:rPr>
                <w:color w:val="000000"/>
                <w:sz w:val="20"/>
                <w:szCs w:val="20"/>
              </w:rPr>
            </w:pPr>
            <w:r w:rsidRPr="00FB3FF6">
              <w:rPr>
                <w:color w:val="000000"/>
                <w:sz w:val="20"/>
                <w:szCs w:val="20"/>
              </w:rPr>
              <w:t>3</w:t>
            </w:r>
            <w:r w:rsidR="00D92B22" w:rsidRPr="00FB3FF6">
              <w:rPr>
                <w:color w:val="000000"/>
                <w:sz w:val="20"/>
                <w:szCs w:val="20"/>
              </w:rPr>
              <w:t>%</w:t>
            </w:r>
          </w:p>
        </w:tc>
        <w:tc>
          <w:tcPr>
            <w:tcW w:w="983" w:type="dxa"/>
            <w:tcBorders>
              <w:top w:val="single" w:sz="4" w:space="0" w:color="auto"/>
              <w:left w:val="nil"/>
              <w:bottom w:val="single" w:sz="4" w:space="0" w:color="auto"/>
              <w:right w:val="single" w:sz="4" w:space="0" w:color="auto"/>
            </w:tcBorders>
            <w:shd w:val="clear" w:color="auto" w:fill="auto"/>
            <w:vAlign w:val="center"/>
          </w:tcPr>
          <w:p w:rsidR="00D92B22" w:rsidRPr="00FB3FF6" w:rsidRDefault="008B0F06" w:rsidP="001A3466">
            <w:pPr>
              <w:jc w:val="center"/>
              <w:rPr>
                <w:color w:val="000000"/>
                <w:sz w:val="20"/>
                <w:szCs w:val="20"/>
              </w:rPr>
            </w:pPr>
            <w:r w:rsidRPr="00FB3FF6">
              <w:rPr>
                <w:color w:val="000000"/>
                <w:sz w:val="20"/>
                <w:szCs w:val="20"/>
              </w:rPr>
              <w:t>1</w:t>
            </w:r>
            <w:r w:rsidR="00D92B22" w:rsidRPr="00FB3FF6">
              <w:rPr>
                <w:color w:val="000000"/>
                <w:sz w:val="20"/>
                <w:szCs w:val="20"/>
              </w:rPr>
              <w:t>%</w:t>
            </w:r>
          </w:p>
        </w:tc>
        <w:tc>
          <w:tcPr>
            <w:tcW w:w="1986" w:type="dxa"/>
            <w:tcBorders>
              <w:top w:val="single" w:sz="4" w:space="0" w:color="auto"/>
              <w:left w:val="nil"/>
              <w:bottom w:val="single" w:sz="4" w:space="0" w:color="auto"/>
              <w:right w:val="single" w:sz="4" w:space="0" w:color="auto"/>
            </w:tcBorders>
            <w:shd w:val="clear" w:color="auto" w:fill="auto"/>
            <w:vAlign w:val="center"/>
          </w:tcPr>
          <w:p w:rsidR="00D92B22" w:rsidRPr="00FB3FF6" w:rsidRDefault="00D92B22" w:rsidP="001A3466">
            <w:pPr>
              <w:jc w:val="center"/>
              <w:rPr>
                <w:color w:val="000000"/>
                <w:sz w:val="20"/>
                <w:szCs w:val="20"/>
              </w:rPr>
            </w:pPr>
            <w:r w:rsidRPr="00FB3FF6">
              <w:rPr>
                <w:color w:val="000000"/>
                <w:sz w:val="20"/>
                <w:szCs w:val="20"/>
              </w:rPr>
              <w:t>Öğretmenler Kurulu</w:t>
            </w:r>
          </w:p>
        </w:tc>
      </w:tr>
      <w:tr w:rsidR="008B0F06" w:rsidRPr="00074854" w:rsidTr="008B0F06">
        <w:trPr>
          <w:trHeight w:val="745"/>
          <w:jc w:val="center"/>
        </w:trPr>
        <w:tc>
          <w:tcPr>
            <w:tcW w:w="1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0F06" w:rsidRPr="00FB3FF6" w:rsidRDefault="008B0F06" w:rsidP="001A3466">
            <w:pPr>
              <w:jc w:val="center"/>
              <w:rPr>
                <w:b/>
                <w:bCs/>
                <w:color w:val="000000"/>
                <w:sz w:val="20"/>
                <w:szCs w:val="20"/>
              </w:rPr>
            </w:pPr>
            <w:r w:rsidRPr="00FB3FF6">
              <w:rPr>
                <w:b/>
                <w:bCs/>
                <w:color w:val="000000"/>
                <w:sz w:val="20"/>
                <w:szCs w:val="20"/>
              </w:rPr>
              <w:t>PG 1.1.4</w:t>
            </w:r>
          </w:p>
        </w:tc>
        <w:tc>
          <w:tcPr>
            <w:tcW w:w="4000" w:type="dxa"/>
            <w:tcBorders>
              <w:top w:val="single" w:sz="4" w:space="0" w:color="auto"/>
              <w:left w:val="nil"/>
              <w:bottom w:val="single" w:sz="4" w:space="0" w:color="auto"/>
              <w:right w:val="single" w:sz="4" w:space="0" w:color="auto"/>
            </w:tcBorders>
            <w:shd w:val="clear" w:color="auto" w:fill="auto"/>
            <w:vAlign w:val="center"/>
          </w:tcPr>
          <w:p w:rsidR="008B0F06" w:rsidRPr="00FB3FF6" w:rsidRDefault="008B0F06" w:rsidP="001A3466">
            <w:pPr>
              <w:rPr>
                <w:color w:val="000000"/>
                <w:sz w:val="20"/>
                <w:szCs w:val="20"/>
              </w:rPr>
            </w:pPr>
            <w:r w:rsidRPr="00FB3FF6">
              <w:rPr>
                <w:color w:val="000000"/>
                <w:sz w:val="20"/>
                <w:szCs w:val="20"/>
              </w:rPr>
              <w:t>Ortaokulda  7 gün ve üzeri özürsüz devamsızlık oranı</w:t>
            </w:r>
          </w:p>
          <w:p w:rsidR="008B0F06" w:rsidRPr="00FB3FF6" w:rsidRDefault="008B0F06" w:rsidP="001A3466">
            <w:pPr>
              <w:rPr>
                <w:color w:val="000000"/>
                <w:sz w:val="20"/>
                <w:szCs w:val="20"/>
              </w:rPr>
            </w:pPr>
          </w:p>
        </w:tc>
        <w:tc>
          <w:tcPr>
            <w:tcW w:w="983" w:type="dxa"/>
            <w:tcBorders>
              <w:top w:val="single" w:sz="4" w:space="0" w:color="auto"/>
              <w:left w:val="nil"/>
              <w:bottom w:val="single" w:sz="4" w:space="0" w:color="auto"/>
              <w:right w:val="single" w:sz="4" w:space="0" w:color="auto"/>
            </w:tcBorders>
            <w:shd w:val="clear" w:color="auto" w:fill="auto"/>
            <w:vAlign w:val="center"/>
            <w:hideMark/>
          </w:tcPr>
          <w:p w:rsidR="008B0F06" w:rsidRPr="00FB3FF6" w:rsidRDefault="001A3466" w:rsidP="001A3466">
            <w:pPr>
              <w:jc w:val="center"/>
              <w:rPr>
                <w:color w:val="000000"/>
                <w:sz w:val="20"/>
                <w:szCs w:val="20"/>
              </w:rPr>
            </w:pPr>
            <w:r w:rsidRPr="00FB3FF6">
              <w:rPr>
                <w:color w:val="000000"/>
                <w:sz w:val="20"/>
                <w:szCs w:val="20"/>
              </w:rPr>
              <w:t>4</w:t>
            </w:r>
            <w:r w:rsidR="008B0F06" w:rsidRPr="00FB3FF6">
              <w:rPr>
                <w:color w:val="000000"/>
                <w:sz w:val="20"/>
                <w:szCs w:val="20"/>
              </w:rPr>
              <w:t>%</w:t>
            </w:r>
          </w:p>
        </w:tc>
        <w:tc>
          <w:tcPr>
            <w:tcW w:w="983" w:type="dxa"/>
            <w:tcBorders>
              <w:top w:val="single" w:sz="4" w:space="0" w:color="auto"/>
              <w:left w:val="nil"/>
              <w:bottom w:val="single" w:sz="4" w:space="0" w:color="auto"/>
              <w:right w:val="single" w:sz="4" w:space="0" w:color="auto"/>
            </w:tcBorders>
            <w:shd w:val="clear" w:color="auto" w:fill="auto"/>
            <w:vAlign w:val="center"/>
          </w:tcPr>
          <w:p w:rsidR="008B0F06" w:rsidRPr="00FB3FF6" w:rsidRDefault="008B0F06" w:rsidP="001A3466">
            <w:pPr>
              <w:jc w:val="center"/>
              <w:rPr>
                <w:color w:val="000000"/>
                <w:sz w:val="20"/>
                <w:szCs w:val="20"/>
              </w:rPr>
            </w:pPr>
            <w:r w:rsidRPr="00FB3FF6">
              <w:rPr>
                <w:color w:val="000000"/>
                <w:sz w:val="20"/>
                <w:szCs w:val="20"/>
              </w:rPr>
              <w:t>1%</w:t>
            </w:r>
          </w:p>
        </w:tc>
        <w:tc>
          <w:tcPr>
            <w:tcW w:w="1986" w:type="dxa"/>
            <w:tcBorders>
              <w:top w:val="single" w:sz="4" w:space="0" w:color="auto"/>
              <w:left w:val="nil"/>
              <w:bottom w:val="single" w:sz="4" w:space="0" w:color="auto"/>
              <w:right w:val="single" w:sz="4" w:space="0" w:color="auto"/>
            </w:tcBorders>
            <w:shd w:val="clear" w:color="auto" w:fill="auto"/>
            <w:vAlign w:val="center"/>
          </w:tcPr>
          <w:p w:rsidR="008B0F06" w:rsidRPr="00FB3FF6" w:rsidRDefault="008B0F06" w:rsidP="001A3466">
            <w:pPr>
              <w:jc w:val="center"/>
              <w:rPr>
                <w:color w:val="000000"/>
                <w:sz w:val="20"/>
                <w:szCs w:val="20"/>
              </w:rPr>
            </w:pPr>
            <w:r w:rsidRPr="00FB3FF6">
              <w:rPr>
                <w:color w:val="000000"/>
                <w:sz w:val="20"/>
                <w:szCs w:val="20"/>
              </w:rPr>
              <w:t>Öğretmenler Kurulu</w:t>
            </w:r>
          </w:p>
        </w:tc>
      </w:tr>
      <w:tr w:rsidR="00D92B22" w:rsidRPr="00074854" w:rsidTr="00D92B22">
        <w:trPr>
          <w:trHeight w:val="300"/>
          <w:jc w:val="center"/>
        </w:trPr>
        <w:tc>
          <w:tcPr>
            <w:tcW w:w="1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2B22" w:rsidRPr="00FB3FF6" w:rsidRDefault="008B0F06" w:rsidP="008B0F06">
            <w:pPr>
              <w:jc w:val="center"/>
              <w:rPr>
                <w:b/>
                <w:bCs/>
                <w:color w:val="000000"/>
                <w:sz w:val="20"/>
                <w:szCs w:val="20"/>
              </w:rPr>
            </w:pPr>
            <w:r w:rsidRPr="00FB3FF6">
              <w:rPr>
                <w:b/>
                <w:bCs/>
                <w:color w:val="000000"/>
                <w:sz w:val="20"/>
                <w:szCs w:val="20"/>
              </w:rPr>
              <w:t>PG 1.1.5</w:t>
            </w:r>
          </w:p>
        </w:tc>
        <w:tc>
          <w:tcPr>
            <w:tcW w:w="4000" w:type="dxa"/>
            <w:tcBorders>
              <w:top w:val="single" w:sz="4" w:space="0" w:color="auto"/>
              <w:left w:val="nil"/>
              <w:bottom w:val="single" w:sz="4" w:space="0" w:color="auto"/>
              <w:right w:val="single" w:sz="4" w:space="0" w:color="auto"/>
            </w:tcBorders>
            <w:shd w:val="clear" w:color="auto" w:fill="auto"/>
            <w:vAlign w:val="center"/>
          </w:tcPr>
          <w:p w:rsidR="00D92B22" w:rsidRPr="00FB3FF6" w:rsidRDefault="00D92B22" w:rsidP="001A3466">
            <w:pPr>
              <w:rPr>
                <w:color w:val="000000"/>
                <w:sz w:val="20"/>
                <w:szCs w:val="20"/>
              </w:rPr>
            </w:pPr>
            <w:r w:rsidRPr="00FB3FF6">
              <w:rPr>
                <w:color w:val="000000"/>
                <w:sz w:val="20"/>
                <w:szCs w:val="20"/>
              </w:rPr>
              <w:t>Sürekli devamsız öğrenci oranı</w:t>
            </w:r>
          </w:p>
          <w:p w:rsidR="00D92B22" w:rsidRPr="00FB3FF6" w:rsidRDefault="00D92B22" w:rsidP="001A3466">
            <w:pPr>
              <w:rPr>
                <w:color w:val="000000"/>
                <w:sz w:val="20"/>
                <w:szCs w:val="20"/>
              </w:rPr>
            </w:pPr>
          </w:p>
        </w:tc>
        <w:tc>
          <w:tcPr>
            <w:tcW w:w="983" w:type="dxa"/>
            <w:tcBorders>
              <w:top w:val="single" w:sz="4" w:space="0" w:color="auto"/>
              <w:left w:val="nil"/>
              <w:bottom w:val="single" w:sz="4" w:space="0" w:color="auto"/>
              <w:right w:val="single" w:sz="4" w:space="0" w:color="auto"/>
            </w:tcBorders>
            <w:shd w:val="clear" w:color="auto" w:fill="auto"/>
            <w:vAlign w:val="center"/>
            <w:hideMark/>
          </w:tcPr>
          <w:p w:rsidR="00D92B22" w:rsidRPr="00FB3FF6" w:rsidRDefault="00AF15F0" w:rsidP="001A3466">
            <w:pPr>
              <w:jc w:val="center"/>
              <w:rPr>
                <w:color w:val="000000"/>
                <w:sz w:val="20"/>
                <w:szCs w:val="20"/>
              </w:rPr>
            </w:pPr>
            <w:r w:rsidRPr="00FB3FF6">
              <w:rPr>
                <w:color w:val="000000"/>
                <w:sz w:val="20"/>
                <w:szCs w:val="20"/>
              </w:rPr>
              <w:t>1</w:t>
            </w:r>
            <w:r w:rsidR="00D92B22" w:rsidRPr="00FB3FF6">
              <w:rPr>
                <w:color w:val="000000"/>
                <w:sz w:val="20"/>
                <w:szCs w:val="20"/>
              </w:rPr>
              <w:t>%</w:t>
            </w:r>
          </w:p>
        </w:tc>
        <w:tc>
          <w:tcPr>
            <w:tcW w:w="983" w:type="dxa"/>
            <w:tcBorders>
              <w:top w:val="single" w:sz="4" w:space="0" w:color="auto"/>
              <w:left w:val="nil"/>
              <w:bottom w:val="single" w:sz="4" w:space="0" w:color="auto"/>
              <w:right w:val="single" w:sz="4" w:space="0" w:color="auto"/>
            </w:tcBorders>
            <w:shd w:val="clear" w:color="auto" w:fill="auto"/>
            <w:vAlign w:val="center"/>
          </w:tcPr>
          <w:p w:rsidR="00D92B22" w:rsidRPr="00FB3FF6" w:rsidRDefault="00AF15F0" w:rsidP="001A3466">
            <w:pPr>
              <w:jc w:val="center"/>
              <w:rPr>
                <w:color w:val="000000"/>
                <w:sz w:val="20"/>
                <w:szCs w:val="20"/>
              </w:rPr>
            </w:pPr>
            <w:r w:rsidRPr="00FB3FF6">
              <w:rPr>
                <w:color w:val="000000"/>
                <w:sz w:val="20"/>
                <w:szCs w:val="20"/>
              </w:rPr>
              <w:t>0</w:t>
            </w:r>
            <w:r w:rsidR="00D92B22" w:rsidRPr="00FB3FF6">
              <w:rPr>
                <w:color w:val="000000"/>
                <w:sz w:val="20"/>
                <w:szCs w:val="20"/>
              </w:rPr>
              <w:t>%</w:t>
            </w:r>
          </w:p>
        </w:tc>
        <w:tc>
          <w:tcPr>
            <w:tcW w:w="1986" w:type="dxa"/>
            <w:tcBorders>
              <w:top w:val="single" w:sz="4" w:space="0" w:color="auto"/>
              <w:left w:val="nil"/>
              <w:bottom w:val="single" w:sz="4" w:space="0" w:color="auto"/>
              <w:right w:val="single" w:sz="4" w:space="0" w:color="auto"/>
            </w:tcBorders>
            <w:shd w:val="clear" w:color="auto" w:fill="auto"/>
            <w:vAlign w:val="center"/>
          </w:tcPr>
          <w:p w:rsidR="00D92B22" w:rsidRPr="00FB3FF6" w:rsidRDefault="00D92B22" w:rsidP="001A3466">
            <w:pPr>
              <w:jc w:val="center"/>
              <w:rPr>
                <w:color w:val="000000"/>
                <w:sz w:val="20"/>
                <w:szCs w:val="20"/>
              </w:rPr>
            </w:pPr>
            <w:r w:rsidRPr="00FB3FF6">
              <w:rPr>
                <w:color w:val="000000"/>
                <w:sz w:val="20"/>
                <w:szCs w:val="20"/>
              </w:rPr>
              <w:t>Öğretmenler Kurulu</w:t>
            </w:r>
          </w:p>
        </w:tc>
      </w:tr>
      <w:tr w:rsidR="00D92B22" w:rsidRPr="00074854" w:rsidTr="00D92B22">
        <w:trPr>
          <w:trHeight w:val="300"/>
          <w:jc w:val="center"/>
        </w:trPr>
        <w:tc>
          <w:tcPr>
            <w:tcW w:w="1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2B22" w:rsidRPr="00FB3FF6" w:rsidRDefault="008B0F06" w:rsidP="008B0F06">
            <w:pPr>
              <w:jc w:val="center"/>
              <w:rPr>
                <w:b/>
                <w:bCs/>
                <w:color w:val="000000"/>
                <w:sz w:val="20"/>
                <w:szCs w:val="20"/>
              </w:rPr>
            </w:pPr>
            <w:r w:rsidRPr="00FB3FF6">
              <w:rPr>
                <w:b/>
                <w:bCs/>
                <w:color w:val="000000"/>
                <w:sz w:val="20"/>
                <w:szCs w:val="20"/>
              </w:rPr>
              <w:t>PG 1.1.6</w:t>
            </w:r>
          </w:p>
        </w:tc>
        <w:tc>
          <w:tcPr>
            <w:tcW w:w="4000" w:type="dxa"/>
            <w:tcBorders>
              <w:top w:val="single" w:sz="4" w:space="0" w:color="auto"/>
              <w:left w:val="nil"/>
              <w:bottom w:val="single" w:sz="4" w:space="0" w:color="auto"/>
              <w:right w:val="single" w:sz="4" w:space="0" w:color="auto"/>
            </w:tcBorders>
            <w:shd w:val="clear" w:color="auto" w:fill="auto"/>
            <w:vAlign w:val="center"/>
          </w:tcPr>
          <w:p w:rsidR="00D92B22" w:rsidRPr="00FB3FF6" w:rsidRDefault="00D92B22" w:rsidP="001A3466">
            <w:pPr>
              <w:rPr>
                <w:color w:val="000000"/>
                <w:sz w:val="20"/>
                <w:szCs w:val="20"/>
              </w:rPr>
            </w:pPr>
            <w:r w:rsidRPr="00FB3FF6">
              <w:rPr>
                <w:color w:val="000000"/>
                <w:sz w:val="20"/>
                <w:szCs w:val="20"/>
              </w:rPr>
              <w:t>İlkokul 1. sınıf öğrencilerinden en az 1 yıl okulöncesi eğitim almış öğrenci oranı</w:t>
            </w:r>
          </w:p>
          <w:p w:rsidR="00D92B22" w:rsidRPr="00FB3FF6" w:rsidRDefault="00D92B22" w:rsidP="001A3466">
            <w:pPr>
              <w:rPr>
                <w:color w:val="000000"/>
                <w:sz w:val="20"/>
                <w:szCs w:val="20"/>
              </w:rPr>
            </w:pPr>
          </w:p>
        </w:tc>
        <w:tc>
          <w:tcPr>
            <w:tcW w:w="983" w:type="dxa"/>
            <w:tcBorders>
              <w:top w:val="single" w:sz="4" w:space="0" w:color="auto"/>
              <w:left w:val="nil"/>
              <w:bottom w:val="single" w:sz="4" w:space="0" w:color="auto"/>
              <w:right w:val="single" w:sz="4" w:space="0" w:color="auto"/>
            </w:tcBorders>
            <w:shd w:val="clear" w:color="auto" w:fill="auto"/>
            <w:vAlign w:val="center"/>
            <w:hideMark/>
          </w:tcPr>
          <w:p w:rsidR="00D92B22" w:rsidRPr="00FB3FF6" w:rsidRDefault="00D92B22" w:rsidP="008B0F06">
            <w:pPr>
              <w:jc w:val="center"/>
              <w:rPr>
                <w:color w:val="000000"/>
                <w:sz w:val="20"/>
                <w:szCs w:val="20"/>
              </w:rPr>
            </w:pPr>
            <w:r w:rsidRPr="00FB3FF6">
              <w:rPr>
                <w:color w:val="000000"/>
                <w:sz w:val="20"/>
                <w:szCs w:val="20"/>
              </w:rPr>
              <w:t>%8</w:t>
            </w:r>
            <w:r w:rsidR="008B0F06" w:rsidRPr="00FB3FF6">
              <w:rPr>
                <w:color w:val="000000"/>
                <w:sz w:val="20"/>
                <w:szCs w:val="20"/>
              </w:rPr>
              <w:t>0</w:t>
            </w:r>
          </w:p>
        </w:tc>
        <w:tc>
          <w:tcPr>
            <w:tcW w:w="983" w:type="dxa"/>
            <w:tcBorders>
              <w:top w:val="single" w:sz="4" w:space="0" w:color="auto"/>
              <w:left w:val="nil"/>
              <w:bottom w:val="single" w:sz="4" w:space="0" w:color="auto"/>
              <w:right w:val="single" w:sz="4" w:space="0" w:color="auto"/>
            </w:tcBorders>
            <w:shd w:val="clear" w:color="auto" w:fill="auto"/>
            <w:vAlign w:val="center"/>
          </w:tcPr>
          <w:p w:rsidR="00D92B22" w:rsidRPr="00FB3FF6" w:rsidRDefault="00D92B22" w:rsidP="008B0F06">
            <w:pPr>
              <w:jc w:val="center"/>
              <w:rPr>
                <w:color w:val="000000"/>
                <w:sz w:val="20"/>
                <w:szCs w:val="20"/>
              </w:rPr>
            </w:pPr>
            <w:r w:rsidRPr="00FB3FF6">
              <w:rPr>
                <w:color w:val="000000"/>
                <w:sz w:val="20"/>
                <w:szCs w:val="20"/>
              </w:rPr>
              <w:t>%9</w:t>
            </w:r>
            <w:r w:rsidR="008B0F06" w:rsidRPr="00FB3FF6">
              <w:rPr>
                <w:color w:val="000000"/>
                <w:sz w:val="20"/>
                <w:szCs w:val="20"/>
              </w:rPr>
              <w:t>5</w:t>
            </w:r>
          </w:p>
        </w:tc>
        <w:tc>
          <w:tcPr>
            <w:tcW w:w="1986" w:type="dxa"/>
            <w:tcBorders>
              <w:top w:val="single" w:sz="4" w:space="0" w:color="auto"/>
              <w:left w:val="nil"/>
              <w:bottom w:val="single" w:sz="4" w:space="0" w:color="auto"/>
              <w:right w:val="single" w:sz="4" w:space="0" w:color="auto"/>
            </w:tcBorders>
            <w:shd w:val="clear" w:color="auto" w:fill="auto"/>
            <w:vAlign w:val="center"/>
          </w:tcPr>
          <w:p w:rsidR="00D92B22" w:rsidRPr="00FB3FF6" w:rsidRDefault="00D92B22" w:rsidP="001A3466">
            <w:pPr>
              <w:jc w:val="center"/>
              <w:rPr>
                <w:color w:val="000000"/>
                <w:sz w:val="20"/>
                <w:szCs w:val="20"/>
              </w:rPr>
            </w:pPr>
            <w:r w:rsidRPr="00FB3FF6">
              <w:rPr>
                <w:color w:val="000000"/>
                <w:sz w:val="20"/>
                <w:szCs w:val="20"/>
              </w:rPr>
              <w:t>Öğretmenler Kurulu</w:t>
            </w:r>
          </w:p>
        </w:tc>
      </w:tr>
    </w:tbl>
    <w:p w:rsidR="00D92B22" w:rsidRPr="00074854" w:rsidRDefault="00D92B22" w:rsidP="00D92B22">
      <w:pPr>
        <w:rPr>
          <w:rFonts w:asciiTheme="minorHAnsi" w:hAnsiTheme="minorHAnsi"/>
          <w:sz w:val="20"/>
          <w:szCs w:val="20"/>
        </w:rPr>
      </w:pPr>
    </w:p>
    <w:tbl>
      <w:tblPr>
        <w:tblW w:w="9185" w:type="dxa"/>
        <w:jc w:val="center"/>
        <w:tblCellMar>
          <w:left w:w="70" w:type="dxa"/>
          <w:right w:w="70" w:type="dxa"/>
        </w:tblCellMar>
        <w:tblLook w:val="04A0" w:firstRow="1" w:lastRow="0" w:firstColumn="1" w:lastColumn="0" w:noHBand="0" w:noVBand="1"/>
      </w:tblPr>
      <w:tblGrid>
        <w:gridCol w:w="1542"/>
        <w:gridCol w:w="924"/>
        <w:gridCol w:w="1265"/>
        <w:gridCol w:w="607"/>
        <w:gridCol w:w="607"/>
        <w:gridCol w:w="607"/>
        <w:gridCol w:w="607"/>
        <w:gridCol w:w="669"/>
        <w:gridCol w:w="839"/>
        <w:gridCol w:w="1518"/>
      </w:tblGrid>
      <w:tr w:rsidR="00D92B22" w:rsidRPr="00074854" w:rsidTr="00FB3FF6">
        <w:trPr>
          <w:trHeight w:val="111"/>
          <w:jc w:val="center"/>
        </w:trPr>
        <w:tc>
          <w:tcPr>
            <w:tcW w:w="1542"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D92B22" w:rsidRPr="00FB3FF6" w:rsidRDefault="00D92B22" w:rsidP="001A3466">
            <w:pPr>
              <w:jc w:val="center"/>
              <w:rPr>
                <w:b/>
                <w:bCs/>
                <w:color w:val="FFFFFF" w:themeColor="background1"/>
                <w:sz w:val="22"/>
                <w:szCs w:val="22"/>
              </w:rPr>
            </w:pPr>
            <w:r w:rsidRPr="00FB3FF6">
              <w:rPr>
                <w:b/>
                <w:bCs/>
                <w:color w:val="FFFFFF" w:themeColor="background1"/>
                <w:sz w:val="22"/>
                <w:szCs w:val="22"/>
              </w:rPr>
              <w:t>A1</w:t>
            </w:r>
          </w:p>
        </w:tc>
        <w:tc>
          <w:tcPr>
            <w:tcW w:w="7643" w:type="dxa"/>
            <w:gridSpan w:val="9"/>
            <w:tcBorders>
              <w:top w:val="single" w:sz="4" w:space="0" w:color="auto"/>
              <w:left w:val="nil"/>
              <w:bottom w:val="single" w:sz="4" w:space="0" w:color="auto"/>
              <w:right w:val="single" w:sz="4" w:space="0" w:color="auto"/>
            </w:tcBorders>
            <w:shd w:val="clear" w:color="000000" w:fill="FFFFFF"/>
            <w:vAlign w:val="center"/>
            <w:hideMark/>
          </w:tcPr>
          <w:p w:rsidR="00D92B22" w:rsidRPr="00FB3FF6" w:rsidRDefault="00D92B22" w:rsidP="001A3466">
            <w:pPr>
              <w:jc w:val="both"/>
              <w:rPr>
                <w:color w:val="000000"/>
                <w:sz w:val="22"/>
                <w:szCs w:val="22"/>
              </w:rPr>
            </w:pPr>
            <w:r w:rsidRPr="00FB3FF6">
              <w:rPr>
                <w:color w:val="000000"/>
                <w:sz w:val="22"/>
                <w:szCs w:val="22"/>
              </w:rPr>
              <w:t>Eğitim ve öğretime erişim oranlarını artırarak eğitim kurumlarının hedef kitlesini oluşturan her bireye ulaşmak</w:t>
            </w:r>
          </w:p>
        </w:tc>
      </w:tr>
      <w:tr w:rsidR="00D92B22" w:rsidRPr="00074854" w:rsidTr="00FB3FF6">
        <w:trPr>
          <w:trHeight w:val="64"/>
          <w:jc w:val="center"/>
        </w:trPr>
        <w:tc>
          <w:tcPr>
            <w:tcW w:w="1542" w:type="dxa"/>
            <w:tcBorders>
              <w:top w:val="nil"/>
              <w:left w:val="single" w:sz="4" w:space="0" w:color="auto"/>
              <w:bottom w:val="single" w:sz="4" w:space="0" w:color="auto"/>
              <w:right w:val="single" w:sz="4" w:space="0" w:color="auto"/>
            </w:tcBorders>
            <w:shd w:val="clear" w:color="auto" w:fill="8064A2" w:themeFill="accent4"/>
            <w:vAlign w:val="center"/>
            <w:hideMark/>
          </w:tcPr>
          <w:p w:rsidR="00D92B22" w:rsidRPr="00FB3FF6" w:rsidRDefault="00D92B22" w:rsidP="001A3466">
            <w:pPr>
              <w:jc w:val="center"/>
              <w:rPr>
                <w:b/>
                <w:bCs/>
                <w:color w:val="FFFFFF" w:themeColor="background1"/>
                <w:sz w:val="22"/>
                <w:szCs w:val="22"/>
              </w:rPr>
            </w:pPr>
            <w:r w:rsidRPr="00FB3FF6">
              <w:rPr>
                <w:b/>
                <w:bCs/>
                <w:color w:val="FFFFFF" w:themeColor="background1"/>
                <w:sz w:val="22"/>
                <w:szCs w:val="22"/>
              </w:rPr>
              <w:t>H1.1</w:t>
            </w:r>
          </w:p>
        </w:tc>
        <w:tc>
          <w:tcPr>
            <w:tcW w:w="7643" w:type="dxa"/>
            <w:gridSpan w:val="9"/>
            <w:tcBorders>
              <w:top w:val="single" w:sz="4" w:space="0" w:color="auto"/>
              <w:left w:val="nil"/>
              <w:bottom w:val="single" w:sz="4" w:space="0" w:color="auto"/>
              <w:right w:val="single" w:sz="4" w:space="0" w:color="auto"/>
            </w:tcBorders>
            <w:shd w:val="clear" w:color="000000" w:fill="FFFFFF"/>
            <w:hideMark/>
          </w:tcPr>
          <w:p w:rsidR="00D92B22" w:rsidRPr="00FB3FF6" w:rsidRDefault="001A3466" w:rsidP="00BC13A1">
            <w:pPr>
              <w:jc w:val="both"/>
              <w:rPr>
                <w:color w:val="000000"/>
                <w:sz w:val="22"/>
                <w:szCs w:val="22"/>
              </w:rPr>
            </w:pPr>
            <w:r w:rsidRPr="00FB3FF6">
              <w:rPr>
                <w:color w:val="000000"/>
                <w:sz w:val="22"/>
                <w:szCs w:val="22"/>
              </w:rPr>
              <w:t>İlkokulda 7 gün ve üzeri devamsızlık oranını %</w:t>
            </w:r>
            <w:r w:rsidR="00BC13A1" w:rsidRPr="00FB3FF6">
              <w:rPr>
                <w:color w:val="000000"/>
                <w:sz w:val="22"/>
                <w:szCs w:val="22"/>
              </w:rPr>
              <w:t>3</w:t>
            </w:r>
            <w:r w:rsidRPr="00FB3FF6">
              <w:rPr>
                <w:color w:val="000000"/>
                <w:sz w:val="22"/>
                <w:szCs w:val="22"/>
              </w:rPr>
              <w:t>’den %1’e ,ortaokulda  %</w:t>
            </w:r>
            <w:r w:rsidR="00BC13A1" w:rsidRPr="00FB3FF6">
              <w:rPr>
                <w:color w:val="000000"/>
                <w:sz w:val="22"/>
                <w:szCs w:val="22"/>
              </w:rPr>
              <w:t>4</w:t>
            </w:r>
            <w:r w:rsidRPr="00FB3FF6">
              <w:rPr>
                <w:color w:val="000000"/>
                <w:sz w:val="22"/>
                <w:szCs w:val="22"/>
              </w:rPr>
              <w:t>’den %1’e indirmek.</w:t>
            </w:r>
          </w:p>
        </w:tc>
      </w:tr>
      <w:tr w:rsidR="00D92B22" w:rsidRPr="00074854" w:rsidTr="00FB3FF6">
        <w:trPr>
          <w:trHeight w:val="300"/>
          <w:jc w:val="center"/>
        </w:trPr>
        <w:tc>
          <w:tcPr>
            <w:tcW w:w="1542"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D92B22" w:rsidRPr="00FB3FF6" w:rsidRDefault="00D92B22" w:rsidP="001A3466">
            <w:pPr>
              <w:jc w:val="center"/>
              <w:rPr>
                <w:b/>
                <w:bCs/>
                <w:color w:val="FFFFFF" w:themeColor="background1"/>
                <w:sz w:val="22"/>
                <w:szCs w:val="22"/>
              </w:rPr>
            </w:pPr>
            <w:r w:rsidRPr="00FB3FF6">
              <w:rPr>
                <w:b/>
                <w:bCs/>
                <w:color w:val="FFFFFF" w:themeColor="background1"/>
                <w:sz w:val="22"/>
                <w:szCs w:val="22"/>
              </w:rPr>
              <w:t>Performans Göstergeleri</w:t>
            </w:r>
          </w:p>
        </w:tc>
        <w:tc>
          <w:tcPr>
            <w:tcW w:w="92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D92B22" w:rsidRPr="00FB3FF6" w:rsidRDefault="00D92B22" w:rsidP="001A3466">
            <w:pPr>
              <w:jc w:val="center"/>
              <w:rPr>
                <w:b/>
                <w:bCs/>
                <w:color w:val="FFFFFF" w:themeColor="background1"/>
                <w:sz w:val="22"/>
                <w:szCs w:val="22"/>
              </w:rPr>
            </w:pPr>
            <w:r w:rsidRPr="00FB3FF6">
              <w:rPr>
                <w:b/>
                <w:bCs/>
                <w:color w:val="FFFFFF" w:themeColor="background1"/>
                <w:sz w:val="22"/>
                <w:szCs w:val="22"/>
              </w:rPr>
              <w:t>Hedefe Etkisi (%)</w:t>
            </w:r>
          </w:p>
        </w:tc>
        <w:tc>
          <w:tcPr>
            <w:tcW w:w="126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D92B22" w:rsidRPr="00FB3FF6" w:rsidRDefault="00D92B22" w:rsidP="001A3466">
            <w:pPr>
              <w:jc w:val="center"/>
              <w:rPr>
                <w:b/>
                <w:bCs/>
                <w:color w:val="FFFFFF" w:themeColor="background1"/>
                <w:sz w:val="22"/>
                <w:szCs w:val="22"/>
              </w:rPr>
            </w:pPr>
            <w:r w:rsidRPr="00FB3FF6">
              <w:rPr>
                <w:b/>
                <w:bCs/>
                <w:color w:val="FFFFFF" w:themeColor="background1"/>
                <w:sz w:val="22"/>
                <w:szCs w:val="22"/>
              </w:rPr>
              <w:t xml:space="preserve"> 2018 (MEVCUT)</w:t>
            </w:r>
          </w:p>
        </w:tc>
        <w:tc>
          <w:tcPr>
            <w:tcW w:w="60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D92B22" w:rsidRPr="00FB3FF6" w:rsidRDefault="00D92B22" w:rsidP="001A3466">
            <w:pPr>
              <w:jc w:val="center"/>
              <w:rPr>
                <w:b/>
                <w:bCs/>
                <w:color w:val="FFFFFF" w:themeColor="background1"/>
                <w:sz w:val="22"/>
                <w:szCs w:val="22"/>
              </w:rPr>
            </w:pPr>
            <w:r w:rsidRPr="00FB3FF6">
              <w:rPr>
                <w:b/>
                <w:bCs/>
                <w:color w:val="FFFFFF" w:themeColor="background1"/>
                <w:sz w:val="22"/>
                <w:szCs w:val="22"/>
              </w:rPr>
              <w:t>2019</w:t>
            </w:r>
          </w:p>
        </w:tc>
        <w:tc>
          <w:tcPr>
            <w:tcW w:w="60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D92B22" w:rsidRPr="00FB3FF6" w:rsidRDefault="00D92B22" w:rsidP="001A3466">
            <w:pPr>
              <w:jc w:val="center"/>
              <w:rPr>
                <w:b/>
                <w:bCs/>
                <w:color w:val="FFFFFF" w:themeColor="background1"/>
                <w:sz w:val="22"/>
                <w:szCs w:val="22"/>
              </w:rPr>
            </w:pPr>
            <w:r w:rsidRPr="00FB3FF6">
              <w:rPr>
                <w:b/>
                <w:bCs/>
                <w:color w:val="FFFFFF" w:themeColor="background1"/>
                <w:sz w:val="22"/>
                <w:szCs w:val="22"/>
              </w:rPr>
              <w:t>2020</w:t>
            </w:r>
          </w:p>
        </w:tc>
        <w:tc>
          <w:tcPr>
            <w:tcW w:w="60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D92B22" w:rsidRPr="00FB3FF6" w:rsidRDefault="00D92B22" w:rsidP="001A3466">
            <w:pPr>
              <w:jc w:val="center"/>
              <w:rPr>
                <w:b/>
                <w:bCs/>
                <w:color w:val="FFFFFF" w:themeColor="background1"/>
                <w:sz w:val="22"/>
                <w:szCs w:val="22"/>
              </w:rPr>
            </w:pPr>
            <w:r w:rsidRPr="00FB3FF6">
              <w:rPr>
                <w:b/>
                <w:bCs/>
                <w:color w:val="FFFFFF" w:themeColor="background1"/>
                <w:sz w:val="22"/>
                <w:szCs w:val="22"/>
              </w:rPr>
              <w:t>2021</w:t>
            </w:r>
          </w:p>
        </w:tc>
        <w:tc>
          <w:tcPr>
            <w:tcW w:w="60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D92B22" w:rsidRPr="00FB3FF6" w:rsidRDefault="00D92B22" w:rsidP="001A3466">
            <w:pPr>
              <w:jc w:val="center"/>
              <w:rPr>
                <w:b/>
                <w:bCs/>
                <w:color w:val="FFFFFF" w:themeColor="background1"/>
                <w:sz w:val="22"/>
                <w:szCs w:val="22"/>
              </w:rPr>
            </w:pPr>
            <w:r w:rsidRPr="00FB3FF6">
              <w:rPr>
                <w:b/>
                <w:bCs/>
                <w:color w:val="FFFFFF" w:themeColor="background1"/>
                <w:sz w:val="22"/>
                <w:szCs w:val="22"/>
              </w:rPr>
              <w:t>2022</w:t>
            </w:r>
          </w:p>
        </w:tc>
        <w:tc>
          <w:tcPr>
            <w:tcW w:w="669"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D92B22" w:rsidRPr="00FB3FF6" w:rsidRDefault="00D92B22" w:rsidP="001A3466">
            <w:pPr>
              <w:jc w:val="center"/>
              <w:rPr>
                <w:b/>
                <w:bCs/>
                <w:color w:val="FFFFFF" w:themeColor="background1"/>
                <w:sz w:val="22"/>
                <w:szCs w:val="22"/>
              </w:rPr>
            </w:pPr>
            <w:r w:rsidRPr="00FB3FF6">
              <w:rPr>
                <w:b/>
                <w:bCs/>
                <w:color w:val="FFFFFF" w:themeColor="background1"/>
                <w:sz w:val="22"/>
                <w:szCs w:val="22"/>
              </w:rPr>
              <w:t>2023</w:t>
            </w:r>
          </w:p>
        </w:tc>
        <w:tc>
          <w:tcPr>
            <w:tcW w:w="839"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D92B22" w:rsidRPr="00FB3FF6" w:rsidRDefault="00D92B22" w:rsidP="001A3466">
            <w:pPr>
              <w:jc w:val="center"/>
              <w:rPr>
                <w:b/>
                <w:bCs/>
                <w:color w:val="FFFFFF" w:themeColor="background1"/>
                <w:sz w:val="22"/>
                <w:szCs w:val="22"/>
              </w:rPr>
            </w:pPr>
            <w:r w:rsidRPr="00FB3FF6">
              <w:rPr>
                <w:b/>
                <w:bCs/>
                <w:color w:val="FFFFFF" w:themeColor="background1"/>
                <w:sz w:val="22"/>
                <w:szCs w:val="22"/>
              </w:rPr>
              <w:t>İzleme Sıklığı</w:t>
            </w:r>
          </w:p>
        </w:tc>
        <w:tc>
          <w:tcPr>
            <w:tcW w:w="151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D92B22" w:rsidRPr="00FB3FF6" w:rsidRDefault="00D92B22" w:rsidP="001A3466">
            <w:pPr>
              <w:jc w:val="center"/>
              <w:rPr>
                <w:b/>
                <w:bCs/>
                <w:color w:val="FFFFFF" w:themeColor="background1"/>
                <w:sz w:val="22"/>
                <w:szCs w:val="22"/>
              </w:rPr>
            </w:pPr>
            <w:r w:rsidRPr="00FB3FF6">
              <w:rPr>
                <w:b/>
                <w:bCs/>
                <w:color w:val="FFFFFF" w:themeColor="background1"/>
                <w:sz w:val="22"/>
                <w:szCs w:val="22"/>
              </w:rPr>
              <w:t>Raporlama Sıklığı</w:t>
            </w:r>
          </w:p>
        </w:tc>
      </w:tr>
      <w:tr w:rsidR="00D92B22" w:rsidRPr="00074854" w:rsidTr="00FB3FF6">
        <w:trPr>
          <w:trHeight w:val="269"/>
          <w:jc w:val="center"/>
        </w:trPr>
        <w:tc>
          <w:tcPr>
            <w:tcW w:w="1542"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D92B22" w:rsidRPr="00FB3FF6" w:rsidRDefault="00D92B22" w:rsidP="001A3466">
            <w:pPr>
              <w:jc w:val="center"/>
              <w:rPr>
                <w:b/>
                <w:bCs/>
                <w:color w:val="FFFFFF" w:themeColor="background1"/>
                <w:sz w:val="22"/>
                <w:szCs w:val="22"/>
              </w:rPr>
            </w:pPr>
          </w:p>
        </w:tc>
        <w:tc>
          <w:tcPr>
            <w:tcW w:w="92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D92B22" w:rsidRPr="00FB3FF6" w:rsidRDefault="00D92B22" w:rsidP="001A3466">
            <w:pPr>
              <w:rPr>
                <w:b/>
                <w:bCs/>
                <w:color w:val="000000"/>
                <w:sz w:val="22"/>
                <w:szCs w:val="22"/>
              </w:rPr>
            </w:pPr>
          </w:p>
        </w:tc>
        <w:tc>
          <w:tcPr>
            <w:tcW w:w="126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D92B22" w:rsidRPr="00FB3FF6" w:rsidRDefault="00D92B22" w:rsidP="001A3466">
            <w:pPr>
              <w:rPr>
                <w:b/>
                <w:bCs/>
                <w:color w:val="000000"/>
                <w:sz w:val="22"/>
                <w:szCs w:val="22"/>
              </w:rPr>
            </w:pPr>
          </w:p>
        </w:tc>
        <w:tc>
          <w:tcPr>
            <w:tcW w:w="60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D92B22" w:rsidRPr="00FB3FF6" w:rsidRDefault="00D92B22" w:rsidP="001A3466">
            <w:pPr>
              <w:rPr>
                <w:b/>
                <w:bCs/>
                <w:color w:val="000000"/>
                <w:sz w:val="22"/>
                <w:szCs w:val="22"/>
              </w:rPr>
            </w:pPr>
          </w:p>
        </w:tc>
        <w:tc>
          <w:tcPr>
            <w:tcW w:w="60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D92B22" w:rsidRPr="00FB3FF6" w:rsidRDefault="00D92B22" w:rsidP="001A3466">
            <w:pPr>
              <w:rPr>
                <w:b/>
                <w:bCs/>
                <w:color w:val="000000"/>
                <w:sz w:val="22"/>
                <w:szCs w:val="22"/>
              </w:rPr>
            </w:pPr>
          </w:p>
        </w:tc>
        <w:tc>
          <w:tcPr>
            <w:tcW w:w="60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D92B22" w:rsidRPr="00FB3FF6" w:rsidRDefault="00D92B22" w:rsidP="001A3466">
            <w:pPr>
              <w:rPr>
                <w:b/>
                <w:bCs/>
                <w:color w:val="000000"/>
                <w:sz w:val="22"/>
                <w:szCs w:val="22"/>
              </w:rPr>
            </w:pPr>
          </w:p>
        </w:tc>
        <w:tc>
          <w:tcPr>
            <w:tcW w:w="60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D92B22" w:rsidRPr="00FB3FF6" w:rsidRDefault="00D92B22" w:rsidP="001A3466">
            <w:pPr>
              <w:rPr>
                <w:b/>
                <w:bCs/>
                <w:color w:val="000000"/>
                <w:sz w:val="22"/>
                <w:szCs w:val="22"/>
              </w:rPr>
            </w:pPr>
          </w:p>
        </w:tc>
        <w:tc>
          <w:tcPr>
            <w:tcW w:w="669"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D92B22" w:rsidRPr="00FB3FF6" w:rsidRDefault="00D92B22" w:rsidP="001A3466">
            <w:pPr>
              <w:rPr>
                <w:b/>
                <w:bCs/>
                <w:color w:val="000000"/>
                <w:sz w:val="22"/>
                <w:szCs w:val="22"/>
              </w:rPr>
            </w:pPr>
          </w:p>
        </w:tc>
        <w:tc>
          <w:tcPr>
            <w:tcW w:w="839"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D92B22" w:rsidRPr="00FB3FF6" w:rsidRDefault="00D92B22" w:rsidP="001A3466">
            <w:pPr>
              <w:rPr>
                <w:b/>
                <w:bCs/>
                <w:color w:val="000000"/>
                <w:sz w:val="22"/>
                <w:szCs w:val="22"/>
              </w:rPr>
            </w:pPr>
          </w:p>
        </w:tc>
        <w:tc>
          <w:tcPr>
            <w:tcW w:w="151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D92B22" w:rsidRPr="00FB3FF6" w:rsidRDefault="00D92B22" w:rsidP="001A3466">
            <w:pPr>
              <w:rPr>
                <w:b/>
                <w:bCs/>
                <w:color w:val="000000"/>
                <w:sz w:val="22"/>
                <w:szCs w:val="22"/>
              </w:rPr>
            </w:pPr>
          </w:p>
        </w:tc>
      </w:tr>
      <w:tr w:rsidR="00D92B22" w:rsidRPr="00074854" w:rsidTr="00FB3FF6">
        <w:trPr>
          <w:trHeight w:val="64"/>
          <w:jc w:val="center"/>
        </w:trPr>
        <w:tc>
          <w:tcPr>
            <w:tcW w:w="1542" w:type="dxa"/>
            <w:tcBorders>
              <w:top w:val="nil"/>
              <w:left w:val="single" w:sz="4" w:space="0" w:color="auto"/>
              <w:bottom w:val="single" w:sz="4" w:space="0" w:color="auto"/>
              <w:right w:val="single" w:sz="4" w:space="0" w:color="auto"/>
            </w:tcBorders>
            <w:shd w:val="clear" w:color="auto" w:fill="8064A2" w:themeFill="accent4"/>
            <w:vAlign w:val="center"/>
            <w:hideMark/>
          </w:tcPr>
          <w:p w:rsidR="00D92B22" w:rsidRPr="00FB3FF6" w:rsidRDefault="00D92B22" w:rsidP="001A3466">
            <w:pPr>
              <w:jc w:val="center"/>
              <w:rPr>
                <w:b/>
                <w:bCs/>
                <w:color w:val="FFFFFF" w:themeColor="background1"/>
                <w:sz w:val="22"/>
                <w:szCs w:val="22"/>
              </w:rPr>
            </w:pPr>
            <w:r w:rsidRPr="00FB3FF6">
              <w:rPr>
                <w:b/>
                <w:bCs/>
                <w:color w:val="FFFFFF" w:themeColor="background1"/>
                <w:sz w:val="22"/>
                <w:szCs w:val="22"/>
              </w:rPr>
              <w:t>PG 1.1.1</w:t>
            </w:r>
          </w:p>
        </w:tc>
        <w:tc>
          <w:tcPr>
            <w:tcW w:w="924" w:type="dxa"/>
            <w:tcBorders>
              <w:top w:val="nil"/>
              <w:left w:val="nil"/>
              <w:bottom w:val="single" w:sz="4" w:space="0" w:color="auto"/>
              <w:right w:val="single" w:sz="4" w:space="0" w:color="auto"/>
            </w:tcBorders>
            <w:shd w:val="clear" w:color="000000" w:fill="FFFFFF"/>
            <w:hideMark/>
          </w:tcPr>
          <w:p w:rsidR="00D92B22" w:rsidRPr="00FB3FF6" w:rsidRDefault="001A3466" w:rsidP="001A3466">
            <w:pPr>
              <w:jc w:val="center"/>
              <w:rPr>
                <w:color w:val="000000"/>
                <w:sz w:val="20"/>
                <w:szCs w:val="20"/>
              </w:rPr>
            </w:pPr>
            <w:r w:rsidRPr="00FB3FF6">
              <w:rPr>
                <w:color w:val="000000"/>
                <w:sz w:val="20"/>
                <w:szCs w:val="20"/>
              </w:rPr>
              <w:t>15</w:t>
            </w:r>
            <w:r w:rsidR="00D92B22" w:rsidRPr="00FB3FF6">
              <w:rPr>
                <w:color w:val="000000"/>
                <w:sz w:val="20"/>
                <w:szCs w:val="20"/>
              </w:rPr>
              <w:t>%</w:t>
            </w:r>
          </w:p>
        </w:tc>
        <w:tc>
          <w:tcPr>
            <w:tcW w:w="1265" w:type="dxa"/>
            <w:tcBorders>
              <w:top w:val="nil"/>
              <w:left w:val="nil"/>
              <w:bottom w:val="single" w:sz="4" w:space="0" w:color="auto"/>
              <w:right w:val="single" w:sz="4" w:space="0" w:color="auto"/>
            </w:tcBorders>
            <w:shd w:val="clear" w:color="000000" w:fill="FFFFFF"/>
            <w:vAlign w:val="center"/>
            <w:hideMark/>
          </w:tcPr>
          <w:p w:rsidR="00D92B22" w:rsidRPr="00FB3FF6" w:rsidRDefault="00D92B22" w:rsidP="001A3466">
            <w:pPr>
              <w:jc w:val="center"/>
              <w:rPr>
                <w:color w:val="000000"/>
                <w:sz w:val="20"/>
                <w:szCs w:val="20"/>
              </w:rPr>
            </w:pPr>
            <w:r w:rsidRPr="00FB3FF6">
              <w:rPr>
                <w:color w:val="000000"/>
                <w:sz w:val="20"/>
                <w:szCs w:val="20"/>
              </w:rPr>
              <w:t>100%</w:t>
            </w:r>
          </w:p>
        </w:tc>
        <w:tc>
          <w:tcPr>
            <w:tcW w:w="607" w:type="dxa"/>
            <w:tcBorders>
              <w:top w:val="nil"/>
              <w:left w:val="nil"/>
              <w:bottom w:val="single" w:sz="4" w:space="0" w:color="auto"/>
              <w:right w:val="single" w:sz="4" w:space="0" w:color="auto"/>
            </w:tcBorders>
            <w:shd w:val="clear" w:color="000000" w:fill="FFFFFF"/>
            <w:vAlign w:val="center"/>
            <w:hideMark/>
          </w:tcPr>
          <w:p w:rsidR="00D92B22" w:rsidRPr="00FB3FF6" w:rsidRDefault="00D92B22" w:rsidP="001A3466">
            <w:pPr>
              <w:jc w:val="center"/>
              <w:rPr>
                <w:color w:val="000000"/>
                <w:sz w:val="20"/>
                <w:szCs w:val="20"/>
              </w:rPr>
            </w:pPr>
            <w:r w:rsidRPr="00FB3FF6">
              <w:rPr>
                <w:color w:val="000000"/>
                <w:sz w:val="20"/>
                <w:szCs w:val="20"/>
              </w:rPr>
              <w:t>100%</w:t>
            </w:r>
          </w:p>
        </w:tc>
        <w:tc>
          <w:tcPr>
            <w:tcW w:w="607" w:type="dxa"/>
            <w:tcBorders>
              <w:top w:val="nil"/>
              <w:left w:val="nil"/>
              <w:bottom w:val="single" w:sz="4" w:space="0" w:color="auto"/>
              <w:right w:val="single" w:sz="4" w:space="0" w:color="auto"/>
            </w:tcBorders>
            <w:shd w:val="clear" w:color="000000" w:fill="FFFFFF"/>
            <w:vAlign w:val="center"/>
            <w:hideMark/>
          </w:tcPr>
          <w:p w:rsidR="00D92B22" w:rsidRPr="00FB3FF6" w:rsidRDefault="00D92B22" w:rsidP="001A3466">
            <w:pPr>
              <w:jc w:val="center"/>
              <w:rPr>
                <w:color w:val="000000"/>
                <w:sz w:val="20"/>
                <w:szCs w:val="20"/>
              </w:rPr>
            </w:pPr>
            <w:r w:rsidRPr="00FB3FF6">
              <w:rPr>
                <w:color w:val="000000"/>
                <w:sz w:val="20"/>
                <w:szCs w:val="20"/>
              </w:rPr>
              <w:t>100%</w:t>
            </w:r>
          </w:p>
        </w:tc>
        <w:tc>
          <w:tcPr>
            <w:tcW w:w="607" w:type="dxa"/>
            <w:tcBorders>
              <w:top w:val="nil"/>
              <w:left w:val="nil"/>
              <w:bottom w:val="single" w:sz="4" w:space="0" w:color="auto"/>
              <w:right w:val="single" w:sz="4" w:space="0" w:color="auto"/>
            </w:tcBorders>
            <w:shd w:val="clear" w:color="000000" w:fill="FFFFFF"/>
            <w:vAlign w:val="center"/>
            <w:hideMark/>
          </w:tcPr>
          <w:p w:rsidR="00D92B22" w:rsidRPr="00FB3FF6" w:rsidRDefault="00D92B22" w:rsidP="001A3466">
            <w:pPr>
              <w:jc w:val="center"/>
              <w:rPr>
                <w:color w:val="000000"/>
                <w:sz w:val="20"/>
                <w:szCs w:val="20"/>
              </w:rPr>
            </w:pPr>
            <w:r w:rsidRPr="00FB3FF6">
              <w:rPr>
                <w:color w:val="000000"/>
                <w:sz w:val="20"/>
                <w:szCs w:val="20"/>
              </w:rPr>
              <w:t>100%</w:t>
            </w:r>
          </w:p>
        </w:tc>
        <w:tc>
          <w:tcPr>
            <w:tcW w:w="607" w:type="dxa"/>
            <w:tcBorders>
              <w:top w:val="nil"/>
              <w:left w:val="nil"/>
              <w:bottom w:val="single" w:sz="4" w:space="0" w:color="auto"/>
              <w:right w:val="single" w:sz="4" w:space="0" w:color="auto"/>
            </w:tcBorders>
            <w:shd w:val="clear" w:color="000000" w:fill="FFFFFF"/>
            <w:vAlign w:val="center"/>
            <w:hideMark/>
          </w:tcPr>
          <w:p w:rsidR="00D92B22" w:rsidRPr="00FB3FF6" w:rsidRDefault="00D92B22" w:rsidP="001A3466">
            <w:pPr>
              <w:jc w:val="center"/>
              <w:rPr>
                <w:color w:val="000000"/>
                <w:sz w:val="20"/>
                <w:szCs w:val="20"/>
              </w:rPr>
            </w:pPr>
            <w:r w:rsidRPr="00FB3FF6">
              <w:rPr>
                <w:color w:val="000000"/>
                <w:sz w:val="20"/>
                <w:szCs w:val="20"/>
              </w:rPr>
              <w:t>100%</w:t>
            </w:r>
          </w:p>
        </w:tc>
        <w:tc>
          <w:tcPr>
            <w:tcW w:w="669" w:type="dxa"/>
            <w:tcBorders>
              <w:top w:val="nil"/>
              <w:left w:val="nil"/>
              <w:bottom w:val="single" w:sz="4" w:space="0" w:color="auto"/>
              <w:right w:val="single" w:sz="4" w:space="0" w:color="auto"/>
            </w:tcBorders>
            <w:shd w:val="clear" w:color="000000" w:fill="FFFFFF"/>
            <w:vAlign w:val="center"/>
            <w:hideMark/>
          </w:tcPr>
          <w:p w:rsidR="00D92B22" w:rsidRPr="00FB3FF6" w:rsidRDefault="00D92B22" w:rsidP="001A3466">
            <w:pPr>
              <w:jc w:val="center"/>
              <w:rPr>
                <w:color w:val="000000"/>
                <w:sz w:val="20"/>
                <w:szCs w:val="20"/>
              </w:rPr>
            </w:pPr>
            <w:r w:rsidRPr="00FB3FF6">
              <w:rPr>
                <w:color w:val="000000"/>
                <w:sz w:val="20"/>
                <w:szCs w:val="20"/>
              </w:rPr>
              <w:t>100%</w:t>
            </w:r>
          </w:p>
        </w:tc>
        <w:tc>
          <w:tcPr>
            <w:tcW w:w="839" w:type="dxa"/>
            <w:tcBorders>
              <w:top w:val="nil"/>
              <w:left w:val="nil"/>
              <w:bottom w:val="single" w:sz="4" w:space="0" w:color="auto"/>
              <w:right w:val="single" w:sz="4" w:space="0" w:color="auto"/>
            </w:tcBorders>
            <w:shd w:val="clear" w:color="000000" w:fill="FFFFFF"/>
            <w:vAlign w:val="center"/>
            <w:hideMark/>
          </w:tcPr>
          <w:p w:rsidR="00D92B22" w:rsidRPr="00FB3FF6" w:rsidRDefault="00D92B22" w:rsidP="001A3466">
            <w:pPr>
              <w:jc w:val="center"/>
              <w:rPr>
                <w:color w:val="000000"/>
                <w:sz w:val="20"/>
                <w:szCs w:val="20"/>
              </w:rPr>
            </w:pPr>
            <w:r w:rsidRPr="00FB3FF6">
              <w:rPr>
                <w:color w:val="000000"/>
                <w:sz w:val="20"/>
                <w:szCs w:val="20"/>
              </w:rPr>
              <w:t>6 ay</w:t>
            </w:r>
          </w:p>
        </w:tc>
        <w:tc>
          <w:tcPr>
            <w:tcW w:w="1518" w:type="dxa"/>
            <w:tcBorders>
              <w:top w:val="nil"/>
              <w:left w:val="nil"/>
              <w:bottom w:val="single" w:sz="4" w:space="0" w:color="auto"/>
              <w:right w:val="single" w:sz="4" w:space="0" w:color="auto"/>
            </w:tcBorders>
            <w:shd w:val="clear" w:color="000000" w:fill="FFFFFF"/>
            <w:vAlign w:val="center"/>
            <w:hideMark/>
          </w:tcPr>
          <w:p w:rsidR="00D92B22" w:rsidRPr="00FB3FF6" w:rsidRDefault="00D92B22" w:rsidP="001A3466">
            <w:pPr>
              <w:jc w:val="center"/>
              <w:rPr>
                <w:color w:val="000000"/>
                <w:sz w:val="20"/>
                <w:szCs w:val="20"/>
              </w:rPr>
            </w:pPr>
            <w:r w:rsidRPr="00FB3FF6">
              <w:rPr>
                <w:color w:val="000000"/>
                <w:sz w:val="20"/>
                <w:szCs w:val="20"/>
              </w:rPr>
              <w:t>6 ay</w:t>
            </w:r>
          </w:p>
          <w:p w:rsidR="001A3466" w:rsidRPr="00FB3FF6" w:rsidRDefault="001A3466" w:rsidP="001A3466">
            <w:pPr>
              <w:jc w:val="center"/>
              <w:rPr>
                <w:color w:val="000000"/>
                <w:sz w:val="20"/>
                <w:szCs w:val="20"/>
              </w:rPr>
            </w:pPr>
          </w:p>
        </w:tc>
      </w:tr>
      <w:tr w:rsidR="001A3466" w:rsidRPr="00074854" w:rsidTr="00FB3FF6">
        <w:trPr>
          <w:trHeight w:val="64"/>
          <w:jc w:val="center"/>
        </w:trPr>
        <w:tc>
          <w:tcPr>
            <w:tcW w:w="1542" w:type="dxa"/>
            <w:tcBorders>
              <w:top w:val="nil"/>
              <w:left w:val="single" w:sz="4" w:space="0" w:color="auto"/>
              <w:bottom w:val="single" w:sz="4" w:space="0" w:color="auto"/>
              <w:right w:val="single" w:sz="4" w:space="0" w:color="auto"/>
            </w:tcBorders>
            <w:shd w:val="clear" w:color="auto" w:fill="8064A2" w:themeFill="accent4"/>
            <w:vAlign w:val="center"/>
            <w:hideMark/>
          </w:tcPr>
          <w:p w:rsidR="001A3466" w:rsidRPr="00FB3FF6" w:rsidRDefault="001A3466" w:rsidP="001A3466">
            <w:pPr>
              <w:jc w:val="center"/>
              <w:rPr>
                <w:b/>
                <w:bCs/>
                <w:color w:val="FFFFFF" w:themeColor="background1"/>
                <w:sz w:val="22"/>
                <w:szCs w:val="22"/>
              </w:rPr>
            </w:pPr>
            <w:r w:rsidRPr="00FB3FF6">
              <w:rPr>
                <w:b/>
                <w:bCs/>
                <w:color w:val="FFFFFF" w:themeColor="background1"/>
                <w:sz w:val="22"/>
                <w:szCs w:val="22"/>
              </w:rPr>
              <w:t>PG 1.1.2</w:t>
            </w:r>
          </w:p>
        </w:tc>
        <w:tc>
          <w:tcPr>
            <w:tcW w:w="924" w:type="dxa"/>
            <w:tcBorders>
              <w:top w:val="nil"/>
              <w:left w:val="nil"/>
              <w:bottom w:val="single" w:sz="4" w:space="0" w:color="auto"/>
              <w:right w:val="single" w:sz="4" w:space="0" w:color="auto"/>
            </w:tcBorders>
            <w:shd w:val="clear" w:color="000000" w:fill="FFFFFF"/>
            <w:hideMark/>
          </w:tcPr>
          <w:p w:rsidR="001A3466" w:rsidRPr="00FB3FF6" w:rsidRDefault="001A3466" w:rsidP="001A3466">
            <w:pPr>
              <w:jc w:val="center"/>
              <w:rPr>
                <w:color w:val="000000"/>
                <w:sz w:val="20"/>
                <w:szCs w:val="20"/>
              </w:rPr>
            </w:pPr>
            <w:r w:rsidRPr="00FB3FF6">
              <w:rPr>
                <w:color w:val="000000"/>
                <w:sz w:val="20"/>
                <w:szCs w:val="20"/>
              </w:rPr>
              <w:t>15%</w:t>
            </w:r>
          </w:p>
        </w:tc>
        <w:tc>
          <w:tcPr>
            <w:tcW w:w="1265" w:type="dxa"/>
            <w:tcBorders>
              <w:top w:val="nil"/>
              <w:left w:val="nil"/>
              <w:bottom w:val="single" w:sz="4" w:space="0" w:color="auto"/>
              <w:right w:val="single" w:sz="4" w:space="0" w:color="auto"/>
            </w:tcBorders>
            <w:shd w:val="clear" w:color="000000" w:fill="FFFFFF"/>
            <w:vAlign w:val="center"/>
            <w:hideMark/>
          </w:tcPr>
          <w:p w:rsidR="001A3466" w:rsidRPr="00FB3FF6" w:rsidRDefault="001A3466" w:rsidP="001A3466">
            <w:pPr>
              <w:jc w:val="center"/>
              <w:rPr>
                <w:color w:val="000000"/>
                <w:sz w:val="20"/>
                <w:szCs w:val="20"/>
              </w:rPr>
            </w:pPr>
            <w:r w:rsidRPr="00FB3FF6">
              <w:rPr>
                <w:color w:val="000000"/>
                <w:sz w:val="20"/>
                <w:szCs w:val="20"/>
              </w:rPr>
              <w:t>100%</w:t>
            </w:r>
          </w:p>
        </w:tc>
        <w:tc>
          <w:tcPr>
            <w:tcW w:w="607" w:type="dxa"/>
            <w:tcBorders>
              <w:top w:val="nil"/>
              <w:left w:val="nil"/>
              <w:bottom w:val="single" w:sz="4" w:space="0" w:color="auto"/>
              <w:right w:val="single" w:sz="4" w:space="0" w:color="auto"/>
            </w:tcBorders>
            <w:shd w:val="clear" w:color="000000" w:fill="FFFFFF"/>
            <w:vAlign w:val="center"/>
            <w:hideMark/>
          </w:tcPr>
          <w:p w:rsidR="001A3466" w:rsidRPr="00FB3FF6" w:rsidRDefault="001A3466" w:rsidP="001A3466">
            <w:pPr>
              <w:jc w:val="center"/>
              <w:rPr>
                <w:color w:val="000000"/>
                <w:sz w:val="20"/>
                <w:szCs w:val="20"/>
              </w:rPr>
            </w:pPr>
            <w:r w:rsidRPr="00FB3FF6">
              <w:rPr>
                <w:color w:val="000000"/>
                <w:sz w:val="20"/>
                <w:szCs w:val="20"/>
              </w:rPr>
              <w:t>100%</w:t>
            </w:r>
          </w:p>
        </w:tc>
        <w:tc>
          <w:tcPr>
            <w:tcW w:w="607" w:type="dxa"/>
            <w:tcBorders>
              <w:top w:val="nil"/>
              <w:left w:val="nil"/>
              <w:bottom w:val="single" w:sz="4" w:space="0" w:color="auto"/>
              <w:right w:val="single" w:sz="4" w:space="0" w:color="auto"/>
            </w:tcBorders>
            <w:shd w:val="clear" w:color="000000" w:fill="FFFFFF"/>
            <w:vAlign w:val="center"/>
            <w:hideMark/>
          </w:tcPr>
          <w:p w:rsidR="001A3466" w:rsidRPr="00FB3FF6" w:rsidRDefault="001A3466" w:rsidP="001A3466">
            <w:pPr>
              <w:jc w:val="center"/>
              <w:rPr>
                <w:color w:val="000000"/>
                <w:sz w:val="20"/>
                <w:szCs w:val="20"/>
              </w:rPr>
            </w:pPr>
            <w:r w:rsidRPr="00FB3FF6">
              <w:rPr>
                <w:color w:val="000000"/>
                <w:sz w:val="20"/>
                <w:szCs w:val="20"/>
              </w:rPr>
              <w:t>100%</w:t>
            </w:r>
          </w:p>
        </w:tc>
        <w:tc>
          <w:tcPr>
            <w:tcW w:w="607" w:type="dxa"/>
            <w:tcBorders>
              <w:top w:val="nil"/>
              <w:left w:val="nil"/>
              <w:bottom w:val="single" w:sz="4" w:space="0" w:color="auto"/>
              <w:right w:val="single" w:sz="4" w:space="0" w:color="auto"/>
            </w:tcBorders>
            <w:shd w:val="clear" w:color="000000" w:fill="FFFFFF"/>
            <w:vAlign w:val="center"/>
            <w:hideMark/>
          </w:tcPr>
          <w:p w:rsidR="001A3466" w:rsidRPr="00FB3FF6" w:rsidRDefault="001A3466" w:rsidP="001A3466">
            <w:pPr>
              <w:jc w:val="center"/>
              <w:rPr>
                <w:color w:val="000000"/>
                <w:sz w:val="20"/>
                <w:szCs w:val="20"/>
              </w:rPr>
            </w:pPr>
            <w:r w:rsidRPr="00FB3FF6">
              <w:rPr>
                <w:color w:val="000000"/>
                <w:sz w:val="20"/>
                <w:szCs w:val="20"/>
              </w:rPr>
              <w:t>100%</w:t>
            </w:r>
          </w:p>
        </w:tc>
        <w:tc>
          <w:tcPr>
            <w:tcW w:w="607" w:type="dxa"/>
            <w:tcBorders>
              <w:top w:val="nil"/>
              <w:left w:val="nil"/>
              <w:bottom w:val="single" w:sz="4" w:space="0" w:color="auto"/>
              <w:right w:val="single" w:sz="4" w:space="0" w:color="auto"/>
            </w:tcBorders>
            <w:shd w:val="clear" w:color="000000" w:fill="FFFFFF"/>
            <w:vAlign w:val="center"/>
            <w:hideMark/>
          </w:tcPr>
          <w:p w:rsidR="001A3466" w:rsidRPr="00FB3FF6" w:rsidRDefault="001A3466" w:rsidP="001A3466">
            <w:pPr>
              <w:jc w:val="center"/>
              <w:rPr>
                <w:color w:val="000000"/>
                <w:sz w:val="20"/>
                <w:szCs w:val="20"/>
              </w:rPr>
            </w:pPr>
            <w:r w:rsidRPr="00FB3FF6">
              <w:rPr>
                <w:color w:val="000000"/>
                <w:sz w:val="20"/>
                <w:szCs w:val="20"/>
              </w:rPr>
              <w:t>100%</w:t>
            </w:r>
          </w:p>
        </w:tc>
        <w:tc>
          <w:tcPr>
            <w:tcW w:w="669" w:type="dxa"/>
            <w:tcBorders>
              <w:top w:val="nil"/>
              <w:left w:val="nil"/>
              <w:bottom w:val="single" w:sz="4" w:space="0" w:color="auto"/>
              <w:right w:val="single" w:sz="4" w:space="0" w:color="auto"/>
            </w:tcBorders>
            <w:shd w:val="clear" w:color="000000" w:fill="FFFFFF"/>
            <w:vAlign w:val="center"/>
            <w:hideMark/>
          </w:tcPr>
          <w:p w:rsidR="001A3466" w:rsidRPr="00FB3FF6" w:rsidRDefault="001A3466" w:rsidP="001A3466">
            <w:pPr>
              <w:jc w:val="center"/>
              <w:rPr>
                <w:color w:val="000000"/>
                <w:sz w:val="20"/>
                <w:szCs w:val="20"/>
              </w:rPr>
            </w:pPr>
            <w:r w:rsidRPr="00FB3FF6">
              <w:rPr>
                <w:color w:val="000000"/>
                <w:sz w:val="20"/>
                <w:szCs w:val="20"/>
              </w:rPr>
              <w:t>100%</w:t>
            </w:r>
          </w:p>
        </w:tc>
        <w:tc>
          <w:tcPr>
            <w:tcW w:w="839" w:type="dxa"/>
            <w:tcBorders>
              <w:top w:val="nil"/>
              <w:left w:val="nil"/>
              <w:bottom w:val="single" w:sz="4" w:space="0" w:color="auto"/>
              <w:right w:val="single" w:sz="4" w:space="0" w:color="auto"/>
            </w:tcBorders>
            <w:shd w:val="clear" w:color="000000" w:fill="FFFFFF"/>
            <w:vAlign w:val="center"/>
            <w:hideMark/>
          </w:tcPr>
          <w:p w:rsidR="001A3466" w:rsidRPr="00FB3FF6" w:rsidRDefault="001A3466" w:rsidP="001A3466">
            <w:pPr>
              <w:jc w:val="center"/>
              <w:rPr>
                <w:color w:val="000000"/>
                <w:sz w:val="20"/>
                <w:szCs w:val="20"/>
              </w:rPr>
            </w:pPr>
            <w:r w:rsidRPr="00FB3FF6">
              <w:rPr>
                <w:color w:val="000000"/>
                <w:sz w:val="20"/>
                <w:szCs w:val="20"/>
              </w:rPr>
              <w:t>6 ay</w:t>
            </w:r>
          </w:p>
        </w:tc>
        <w:tc>
          <w:tcPr>
            <w:tcW w:w="1518" w:type="dxa"/>
            <w:tcBorders>
              <w:top w:val="nil"/>
              <w:left w:val="nil"/>
              <w:bottom w:val="single" w:sz="4" w:space="0" w:color="auto"/>
              <w:right w:val="single" w:sz="4" w:space="0" w:color="auto"/>
            </w:tcBorders>
            <w:shd w:val="clear" w:color="000000" w:fill="FFFFFF"/>
            <w:vAlign w:val="center"/>
            <w:hideMark/>
          </w:tcPr>
          <w:p w:rsidR="001A3466" w:rsidRPr="00FB3FF6" w:rsidRDefault="001A3466" w:rsidP="001A3466">
            <w:pPr>
              <w:jc w:val="center"/>
              <w:rPr>
                <w:color w:val="000000"/>
                <w:sz w:val="20"/>
                <w:szCs w:val="20"/>
              </w:rPr>
            </w:pPr>
            <w:r w:rsidRPr="00FB3FF6">
              <w:rPr>
                <w:color w:val="000000"/>
                <w:sz w:val="20"/>
                <w:szCs w:val="20"/>
              </w:rPr>
              <w:t>6 ay</w:t>
            </w:r>
          </w:p>
          <w:p w:rsidR="001A3466" w:rsidRPr="00FB3FF6" w:rsidRDefault="001A3466" w:rsidP="001A3466">
            <w:pPr>
              <w:jc w:val="center"/>
              <w:rPr>
                <w:color w:val="000000"/>
                <w:sz w:val="20"/>
                <w:szCs w:val="20"/>
              </w:rPr>
            </w:pPr>
          </w:p>
        </w:tc>
      </w:tr>
      <w:tr w:rsidR="00D92B22" w:rsidRPr="00074854" w:rsidTr="00FB3FF6">
        <w:trPr>
          <w:trHeight w:val="64"/>
          <w:jc w:val="center"/>
        </w:trPr>
        <w:tc>
          <w:tcPr>
            <w:tcW w:w="1542" w:type="dxa"/>
            <w:tcBorders>
              <w:top w:val="nil"/>
              <w:left w:val="single" w:sz="4" w:space="0" w:color="auto"/>
              <w:bottom w:val="single" w:sz="4" w:space="0" w:color="auto"/>
              <w:right w:val="single" w:sz="4" w:space="0" w:color="auto"/>
            </w:tcBorders>
            <w:shd w:val="clear" w:color="auto" w:fill="8064A2" w:themeFill="accent4"/>
            <w:vAlign w:val="center"/>
            <w:hideMark/>
          </w:tcPr>
          <w:p w:rsidR="00D92B22" w:rsidRPr="00FB3FF6" w:rsidRDefault="00D92B22" w:rsidP="001A3466">
            <w:pPr>
              <w:jc w:val="center"/>
              <w:rPr>
                <w:b/>
                <w:bCs/>
                <w:color w:val="FFFFFF" w:themeColor="background1"/>
                <w:sz w:val="22"/>
                <w:szCs w:val="22"/>
              </w:rPr>
            </w:pPr>
            <w:r w:rsidRPr="00FB3FF6">
              <w:rPr>
                <w:b/>
                <w:bCs/>
                <w:color w:val="FFFFFF" w:themeColor="background1"/>
                <w:sz w:val="22"/>
                <w:szCs w:val="22"/>
              </w:rPr>
              <w:t>PG 1.1.3</w:t>
            </w:r>
          </w:p>
        </w:tc>
        <w:tc>
          <w:tcPr>
            <w:tcW w:w="924" w:type="dxa"/>
            <w:tcBorders>
              <w:top w:val="nil"/>
              <w:left w:val="nil"/>
              <w:bottom w:val="single" w:sz="4" w:space="0" w:color="auto"/>
              <w:right w:val="single" w:sz="4" w:space="0" w:color="auto"/>
            </w:tcBorders>
            <w:shd w:val="clear" w:color="000000" w:fill="FFFFFF"/>
            <w:hideMark/>
          </w:tcPr>
          <w:p w:rsidR="00D92B22" w:rsidRPr="00FB3FF6" w:rsidRDefault="001A3466" w:rsidP="001A3466">
            <w:pPr>
              <w:jc w:val="center"/>
              <w:rPr>
                <w:color w:val="000000"/>
                <w:sz w:val="20"/>
                <w:szCs w:val="20"/>
              </w:rPr>
            </w:pPr>
            <w:r w:rsidRPr="00FB3FF6">
              <w:rPr>
                <w:color w:val="000000"/>
                <w:sz w:val="20"/>
                <w:szCs w:val="20"/>
              </w:rPr>
              <w:t>25</w:t>
            </w:r>
            <w:r w:rsidR="00D92B22" w:rsidRPr="00FB3FF6">
              <w:rPr>
                <w:color w:val="000000"/>
                <w:sz w:val="20"/>
                <w:szCs w:val="20"/>
              </w:rPr>
              <w:t>%</w:t>
            </w:r>
          </w:p>
        </w:tc>
        <w:tc>
          <w:tcPr>
            <w:tcW w:w="1265" w:type="dxa"/>
            <w:tcBorders>
              <w:top w:val="nil"/>
              <w:left w:val="nil"/>
              <w:bottom w:val="single" w:sz="4" w:space="0" w:color="auto"/>
              <w:right w:val="single" w:sz="4" w:space="0" w:color="auto"/>
            </w:tcBorders>
            <w:shd w:val="clear" w:color="000000" w:fill="FFFFFF"/>
            <w:vAlign w:val="center"/>
            <w:hideMark/>
          </w:tcPr>
          <w:p w:rsidR="00D92B22" w:rsidRPr="00FB3FF6" w:rsidRDefault="001A3466" w:rsidP="001A3466">
            <w:pPr>
              <w:jc w:val="center"/>
              <w:rPr>
                <w:color w:val="000000"/>
                <w:sz w:val="20"/>
                <w:szCs w:val="20"/>
              </w:rPr>
            </w:pPr>
            <w:r w:rsidRPr="00FB3FF6">
              <w:rPr>
                <w:color w:val="000000"/>
                <w:sz w:val="20"/>
                <w:szCs w:val="20"/>
              </w:rPr>
              <w:t>3</w:t>
            </w:r>
            <w:r w:rsidR="00D92B22" w:rsidRPr="00FB3FF6">
              <w:rPr>
                <w:color w:val="000000"/>
                <w:sz w:val="20"/>
                <w:szCs w:val="20"/>
              </w:rPr>
              <w:t>%</w:t>
            </w:r>
          </w:p>
        </w:tc>
        <w:tc>
          <w:tcPr>
            <w:tcW w:w="607" w:type="dxa"/>
            <w:tcBorders>
              <w:top w:val="nil"/>
              <w:left w:val="nil"/>
              <w:bottom w:val="single" w:sz="4" w:space="0" w:color="auto"/>
              <w:right w:val="single" w:sz="4" w:space="0" w:color="auto"/>
            </w:tcBorders>
            <w:shd w:val="clear" w:color="000000" w:fill="FFFFFF"/>
            <w:vAlign w:val="center"/>
            <w:hideMark/>
          </w:tcPr>
          <w:p w:rsidR="00D92B22" w:rsidRPr="00FB3FF6" w:rsidRDefault="001A3466" w:rsidP="001A3466">
            <w:pPr>
              <w:jc w:val="center"/>
              <w:rPr>
                <w:color w:val="000000"/>
                <w:sz w:val="20"/>
                <w:szCs w:val="20"/>
              </w:rPr>
            </w:pPr>
            <w:r w:rsidRPr="00FB3FF6">
              <w:rPr>
                <w:color w:val="000000"/>
                <w:sz w:val="20"/>
                <w:szCs w:val="20"/>
              </w:rPr>
              <w:t>2</w:t>
            </w:r>
            <w:r w:rsidR="00D92B22" w:rsidRPr="00FB3FF6">
              <w:rPr>
                <w:color w:val="000000"/>
                <w:sz w:val="20"/>
                <w:szCs w:val="20"/>
              </w:rPr>
              <w:t>%</w:t>
            </w:r>
          </w:p>
        </w:tc>
        <w:tc>
          <w:tcPr>
            <w:tcW w:w="607" w:type="dxa"/>
            <w:tcBorders>
              <w:top w:val="nil"/>
              <w:left w:val="nil"/>
              <w:bottom w:val="single" w:sz="4" w:space="0" w:color="auto"/>
              <w:right w:val="single" w:sz="4" w:space="0" w:color="auto"/>
            </w:tcBorders>
            <w:shd w:val="clear" w:color="000000" w:fill="FFFFFF"/>
            <w:vAlign w:val="center"/>
            <w:hideMark/>
          </w:tcPr>
          <w:p w:rsidR="00D92B22" w:rsidRPr="00FB3FF6" w:rsidRDefault="001A3466" w:rsidP="001A3466">
            <w:pPr>
              <w:jc w:val="center"/>
              <w:rPr>
                <w:color w:val="000000"/>
                <w:sz w:val="20"/>
                <w:szCs w:val="20"/>
              </w:rPr>
            </w:pPr>
            <w:r w:rsidRPr="00FB3FF6">
              <w:rPr>
                <w:color w:val="000000"/>
                <w:sz w:val="20"/>
                <w:szCs w:val="20"/>
              </w:rPr>
              <w:t>2</w:t>
            </w:r>
            <w:r w:rsidR="00D92B22" w:rsidRPr="00FB3FF6">
              <w:rPr>
                <w:color w:val="000000"/>
                <w:sz w:val="20"/>
                <w:szCs w:val="20"/>
              </w:rPr>
              <w:t>%</w:t>
            </w:r>
          </w:p>
        </w:tc>
        <w:tc>
          <w:tcPr>
            <w:tcW w:w="607" w:type="dxa"/>
            <w:tcBorders>
              <w:top w:val="nil"/>
              <w:left w:val="nil"/>
              <w:bottom w:val="single" w:sz="4" w:space="0" w:color="auto"/>
              <w:right w:val="single" w:sz="4" w:space="0" w:color="auto"/>
            </w:tcBorders>
            <w:shd w:val="clear" w:color="000000" w:fill="FFFFFF"/>
            <w:vAlign w:val="center"/>
            <w:hideMark/>
          </w:tcPr>
          <w:p w:rsidR="00D92B22" w:rsidRPr="00FB3FF6" w:rsidRDefault="001A3466" w:rsidP="001A3466">
            <w:pPr>
              <w:jc w:val="center"/>
              <w:rPr>
                <w:color w:val="000000"/>
                <w:sz w:val="20"/>
                <w:szCs w:val="20"/>
              </w:rPr>
            </w:pPr>
            <w:r w:rsidRPr="00FB3FF6">
              <w:rPr>
                <w:color w:val="000000"/>
                <w:sz w:val="20"/>
                <w:szCs w:val="20"/>
              </w:rPr>
              <w:t>1</w:t>
            </w:r>
            <w:r w:rsidR="00D92B22" w:rsidRPr="00FB3FF6">
              <w:rPr>
                <w:color w:val="000000"/>
                <w:sz w:val="20"/>
                <w:szCs w:val="20"/>
              </w:rPr>
              <w:t>%</w:t>
            </w:r>
          </w:p>
        </w:tc>
        <w:tc>
          <w:tcPr>
            <w:tcW w:w="607" w:type="dxa"/>
            <w:tcBorders>
              <w:top w:val="nil"/>
              <w:left w:val="nil"/>
              <w:bottom w:val="single" w:sz="4" w:space="0" w:color="auto"/>
              <w:right w:val="single" w:sz="4" w:space="0" w:color="auto"/>
            </w:tcBorders>
            <w:shd w:val="clear" w:color="000000" w:fill="FFFFFF"/>
            <w:vAlign w:val="center"/>
            <w:hideMark/>
          </w:tcPr>
          <w:p w:rsidR="00D92B22" w:rsidRPr="00FB3FF6" w:rsidRDefault="001A3466" w:rsidP="001A3466">
            <w:pPr>
              <w:jc w:val="center"/>
              <w:rPr>
                <w:color w:val="000000"/>
                <w:sz w:val="20"/>
                <w:szCs w:val="20"/>
              </w:rPr>
            </w:pPr>
            <w:r w:rsidRPr="00FB3FF6">
              <w:rPr>
                <w:color w:val="000000"/>
                <w:sz w:val="20"/>
                <w:szCs w:val="20"/>
              </w:rPr>
              <w:t>1</w:t>
            </w:r>
            <w:r w:rsidR="00D92B22" w:rsidRPr="00FB3FF6">
              <w:rPr>
                <w:color w:val="000000"/>
                <w:sz w:val="20"/>
                <w:szCs w:val="20"/>
              </w:rPr>
              <w:t>%</w:t>
            </w:r>
          </w:p>
        </w:tc>
        <w:tc>
          <w:tcPr>
            <w:tcW w:w="669" w:type="dxa"/>
            <w:tcBorders>
              <w:top w:val="nil"/>
              <w:left w:val="nil"/>
              <w:bottom w:val="single" w:sz="4" w:space="0" w:color="auto"/>
              <w:right w:val="single" w:sz="4" w:space="0" w:color="auto"/>
            </w:tcBorders>
            <w:shd w:val="clear" w:color="000000" w:fill="FFFFFF"/>
            <w:vAlign w:val="center"/>
            <w:hideMark/>
          </w:tcPr>
          <w:p w:rsidR="00D92B22" w:rsidRPr="00FB3FF6" w:rsidRDefault="001A3466" w:rsidP="001A3466">
            <w:pPr>
              <w:jc w:val="center"/>
              <w:rPr>
                <w:color w:val="000000"/>
                <w:sz w:val="20"/>
                <w:szCs w:val="20"/>
              </w:rPr>
            </w:pPr>
            <w:r w:rsidRPr="00FB3FF6">
              <w:rPr>
                <w:color w:val="000000"/>
                <w:sz w:val="20"/>
                <w:szCs w:val="20"/>
              </w:rPr>
              <w:t>1</w:t>
            </w:r>
            <w:r w:rsidR="00D92B22" w:rsidRPr="00FB3FF6">
              <w:rPr>
                <w:color w:val="000000"/>
                <w:sz w:val="20"/>
                <w:szCs w:val="20"/>
              </w:rPr>
              <w:t>%</w:t>
            </w:r>
          </w:p>
        </w:tc>
        <w:tc>
          <w:tcPr>
            <w:tcW w:w="839" w:type="dxa"/>
            <w:tcBorders>
              <w:top w:val="nil"/>
              <w:left w:val="nil"/>
              <w:bottom w:val="single" w:sz="4" w:space="0" w:color="auto"/>
              <w:right w:val="single" w:sz="4" w:space="0" w:color="auto"/>
            </w:tcBorders>
            <w:shd w:val="clear" w:color="000000" w:fill="FFFFFF"/>
            <w:vAlign w:val="center"/>
            <w:hideMark/>
          </w:tcPr>
          <w:p w:rsidR="00D92B22" w:rsidRPr="00FB3FF6" w:rsidRDefault="00D92B22" w:rsidP="001A3466">
            <w:pPr>
              <w:jc w:val="center"/>
              <w:rPr>
                <w:color w:val="000000"/>
                <w:sz w:val="20"/>
                <w:szCs w:val="20"/>
              </w:rPr>
            </w:pPr>
            <w:r w:rsidRPr="00FB3FF6">
              <w:rPr>
                <w:color w:val="000000"/>
                <w:sz w:val="20"/>
                <w:szCs w:val="20"/>
              </w:rPr>
              <w:t>6 ay</w:t>
            </w:r>
          </w:p>
        </w:tc>
        <w:tc>
          <w:tcPr>
            <w:tcW w:w="1518" w:type="dxa"/>
            <w:tcBorders>
              <w:top w:val="nil"/>
              <w:left w:val="nil"/>
              <w:bottom w:val="single" w:sz="4" w:space="0" w:color="auto"/>
              <w:right w:val="single" w:sz="4" w:space="0" w:color="auto"/>
            </w:tcBorders>
            <w:shd w:val="clear" w:color="000000" w:fill="FFFFFF"/>
            <w:vAlign w:val="center"/>
            <w:hideMark/>
          </w:tcPr>
          <w:p w:rsidR="00D92B22" w:rsidRPr="00FB3FF6" w:rsidRDefault="00D92B22" w:rsidP="001A3466">
            <w:pPr>
              <w:jc w:val="center"/>
              <w:rPr>
                <w:color w:val="000000"/>
                <w:sz w:val="20"/>
                <w:szCs w:val="20"/>
              </w:rPr>
            </w:pPr>
            <w:r w:rsidRPr="00FB3FF6">
              <w:rPr>
                <w:color w:val="000000"/>
                <w:sz w:val="20"/>
                <w:szCs w:val="20"/>
              </w:rPr>
              <w:t>6 ay</w:t>
            </w:r>
          </w:p>
          <w:p w:rsidR="001A3466" w:rsidRPr="00FB3FF6" w:rsidRDefault="001A3466" w:rsidP="001A3466">
            <w:pPr>
              <w:jc w:val="center"/>
              <w:rPr>
                <w:color w:val="000000"/>
                <w:sz w:val="20"/>
                <w:szCs w:val="20"/>
              </w:rPr>
            </w:pPr>
          </w:p>
        </w:tc>
      </w:tr>
      <w:tr w:rsidR="00D92B22" w:rsidRPr="00074854" w:rsidTr="00FB3FF6">
        <w:trPr>
          <w:trHeight w:val="519"/>
          <w:jc w:val="center"/>
        </w:trPr>
        <w:tc>
          <w:tcPr>
            <w:tcW w:w="1542" w:type="dxa"/>
            <w:tcBorders>
              <w:top w:val="nil"/>
              <w:left w:val="single" w:sz="4" w:space="0" w:color="auto"/>
              <w:bottom w:val="single" w:sz="4" w:space="0" w:color="auto"/>
              <w:right w:val="single" w:sz="4" w:space="0" w:color="auto"/>
            </w:tcBorders>
            <w:shd w:val="clear" w:color="auto" w:fill="8064A2" w:themeFill="accent4"/>
            <w:vAlign w:val="center"/>
            <w:hideMark/>
          </w:tcPr>
          <w:p w:rsidR="00D92B22" w:rsidRPr="00FB3FF6" w:rsidRDefault="00D92B22" w:rsidP="001A3466">
            <w:pPr>
              <w:jc w:val="center"/>
              <w:rPr>
                <w:b/>
                <w:bCs/>
                <w:color w:val="FFFFFF" w:themeColor="background1"/>
                <w:sz w:val="22"/>
                <w:szCs w:val="22"/>
              </w:rPr>
            </w:pPr>
            <w:r w:rsidRPr="00FB3FF6">
              <w:rPr>
                <w:b/>
                <w:bCs/>
                <w:color w:val="FFFFFF" w:themeColor="background1"/>
                <w:sz w:val="22"/>
                <w:szCs w:val="22"/>
              </w:rPr>
              <w:t>PG 1.1.4</w:t>
            </w:r>
          </w:p>
        </w:tc>
        <w:tc>
          <w:tcPr>
            <w:tcW w:w="924" w:type="dxa"/>
            <w:tcBorders>
              <w:top w:val="nil"/>
              <w:left w:val="nil"/>
              <w:bottom w:val="single" w:sz="4" w:space="0" w:color="auto"/>
              <w:right w:val="single" w:sz="4" w:space="0" w:color="auto"/>
            </w:tcBorders>
            <w:shd w:val="clear" w:color="000000" w:fill="FFFFFF"/>
            <w:hideMark/>
          </w:tcPr>
          <w:p w:rsidR="001A3466" w:rsidRPr="00FB3FF6" w:rsidRDefault="001A3466" w:rsidP="001A3466">
            <w:pPr>
              <w:jc w:val="center"/>
              <w:rPr>
                <w:color w:val="000000"/>
                <w:sz w:val="20"/>
                <w:szCs w:val="20"/>
              </w:rPr>
            </w:pPr>
          </w:p>
          <w:p w:rsidR="00D92B22" w:rsidRPr="00FB3FF6" w:rsidRDefault="001A3466" w:rsidP="001A3466">
            <w:pPr>
              <w:jc w:val="center"/>
              <w:rPr>
                <w:color w:val="000000"/>
                <w:sz w:val="20"/>
                <w:szCs w:val="20"/>
              </w:rPr>
            </w:pPr>
            <w:r w:rsidRPr="00FB3FF6">
              <w:rPr>
                <w:color w:val="000000"/>
                <w:sz w:val="20"/>
                <w:szCs w:val="20"/>
              </w:rPr>
              <w:t>25</w:t>
            </w:r>
            <w:r w:rsidR="00D92B22" w:rsidRPr="00FB3FF6">
              <w:rPr>
                <w:color w:val="000000"/>
                <w:sz w:val="20"/>
                <w:szCs w:val="20"/>
              </w:rPr>
              <w:t>%</w:t>
            </w:r>
          </w:p>
        </w:tc>
        <w:tc>
          <w:tcPr>
            <w:tcW w:w="1265" w:type="dxa"/>
            <w:tcBorders>
              <w:top w:val="nil"/>
              <w:left w:val="nil"/>
              <w:bottom w:val="single" w:sz="4" w:space="0" w:color="auto"/>
              <w:right w:val="single" w:sz="4" w:space="0" w:color="auto"/>
            </w:tcBorders>
            <w:shd w:val="clear" w:color="000000" w:fill="FFFFFF"/>
            <w:vAlign w:val="center"/>
            <w:hideMark/>
          </w:tcPr>
          <w:p w:rsidR="00D92B22" w:rsidRPr="00FB3FF6" w:rsidRDefault="001A3466" w:rsidP="001A3466">
            <w:pPr>
              <w:jc w:val="center"/>
              <w:rPr>
                <w:color w:val="000000"/>
                <w:sz w:val="20"/>
                <w:szCs w:val="20"/>
              </w:rPr>
            </w:pPr>
            <w:r w:rsidRPr="00FB3FF6">
              <w:rPr>
                <w:color w:val="000000"/>
                <w:sz w:val="20"/>
                <w:szCs w:val="20"/>
              </w:rPr>
              <w:t>4</w:t>
            </w:r>
            <w:r w:rsidR="00D92B22" w:rsidRPr="00FB3FF6">
              <w:rPr>
                <w:color w:val="000000"/>
                <w:sz w:val="20"/>
                <w:szCs w:val="20"/>
              </w:rPr>
              <w:t>%</w:t>
            </w:r>
          </w:p>
        </w:tc>
        <w:tc>
          <w:tcPr>
            <w:tcW w:w="607" w:type="dxa"/>
            <w:tcBorders>
              <w:top w:val="nil"/>
              <w:left w:val="nil"/>
              <w:bottom w:val="single" w:sz="4" w:space="0" w:color="auto"/>
              <w:right w:val="single" w:sz="4" w:space="0" w:color="auto"/>
            </w:tcBorders>
            <w:shd w:val="clear" w:color="000000" w:fill="FFFFFF"/>
            <w:vAlign w:val="center"/>
            <w:hideMark/>
          </w:tcPr>
          <w:p w:rsidR="00D92B22" w:rsidRPr="00FB3FF6" w:rsidRDefault="001A3466" w:rsidP="001A3466">
            <w:pPr>
              <w:jc w:val="center"/>
              <w:rPr>
                <w:color w:val="000000"/>
                <w:sz w:val="20"/>
                <w:szCs w:val="20"/>
              </w:rPr>
            </w:pPr>
            <w:r w:rsidRPr="00FB3FF6">
              <w:rPr>
                <w:color w:val="000000"/>
                <w:sz w:val="20"/>
                <w:szCs w:val="20"/>
              </w:rPr>
              <w:t>3</w:t>
            </w:r>
            <w:r w:rsidR="00D92B22" w:rsidRPr="00FB3FF6">
              <w:rPr>
                <w:color w:val="000000"/>
                <w:sz w:val="20"/>
                <w:szCs w:val="20"/>
              </w:rPr>
              <w:t>%</w:t>
            </w:r>
          </w:p>
        </w:tc>
        <w:tc>
          <w:tcPr>
            <w:tcW w:w="607" w:type="dxa"/>
            <w:tcBorders>
              <w:top w:val="nil"/>
              <w:left w:val="nil"/>
              <w:bottom w:val="single" w:sz="4" w:space="0" w:color="auto"/>
              <w:right w:val="single" w:sz="4" w:space="0" w:color="auto"/>
            </w:tcBorders>
            <w:shd w:val="clear" w:color="000000" w:fill="FFFFFF"/>
            <w:vAlign w:val="center"/>
            <w:hideMark/>
          </w:tcPr>
          <w:p w:rsidR="00D92B22" w:rsidRPr="00FB3FF6" w:rsidRDefault="001A3466" w:rsidP="001A3466">
            <w:pPr>
              <w:jc w:val="center"/>
              <w:rPr>
                <w:color w:val="000000"/>
                <w:sz w:val="20"/>
                <w:szCs w:val="20"/>
              </w:rPr>
            </w:pPr>
            <w:r w:rsidRPr="00FB3FF6">
              <w:rPr>
                <w:color w:val="000000"/>
                <w:sz w:val="20"/>
                <w:szCs w:val="20"/>
              </w:rPr>
              <w:t>3</w:t>
            </w:r>
            <w:r w:rsidR="00D92B22" w:rsidRPr="00FB3FF6">
              <w:rPr>
                <w:color w:val="000000"/>
                <w:sz w:val="20"/>
                <w:szCs w:val="20"/>
              </w:rPr>
              <w:t>%</w:t>
            </w:r>
          </w:p>
        </w:tc>
        <w:tc>
          <w:tcPr>
            <w:tcW w:w="607" w:type="dxa"/>
            <w:tcBorders>
              <w:top w:val="nil"/>
              <w:left w:val="nil"/>
              <w:bottom w:val="single" w:sz="4" w:space="0" w:color="auto"/>
              <w:right w:val="single" w:sz="4" w:space="0" w:color="auto"/>
            </w:tcBorders>
            <w:shd w:val="clear" w:color="000000" w:fill="FFFFFF"/>
            <w:vAlign w:val="center"/>
            <w:hideMark/>
          </w:tcPr>
          <w:p w:rsidR="00D92B22" w:rsidRPr="00FB3FF6" w:rsidRDefault="001A3466" w:rsidP="001A3466">
            <w:pPr>
              <w:jc w:val="center"/>
              <w:rPr>
                <w:color w:val="000000"/>
                <w:sz w:val="20"/>
                <w:szCs w:val="20"/>
              </w:rPr>
            </w:pPr>
            <w:r w:rsidRPr="00FB3FF6">
              <w:rPr>
                <w:color w:val="000000"/>
                <w:sz w:val="20"/>
                <w:szCs w:val="20"/>
              </w:rPr>
              <w:t>2</w:t>
            </w:r>
            <w:r w:rsidR="00D92B22" w:rsidRPr="00FB3FF6">
              <w:rPr>
                <w:color w:val="000000"/>
                <w:sz w:val="20"/>
                <w:szCs w:val="20"/>
              </w:rPr>
              <w:t>%</w:t>
            </w:r>
          </w:p>
        </w:tc>
        <w:tc>
          <w:tcPr>
            <w:tcW w:w="607" w:type="dxa"/>
            <w:tcBorders>
              <w:top w:val="nil"/>
              <w:left w:val="nil"/>
              <w:bottom w:val="single" w:sz="4" w:space="0" w:color="auto"/>
              <w:right w:val="single" w:sz="4" w:space="0" w:color="auto"/>
            </w:tcBorders>
            <w:shd w:val="clear" w:color="000000" w:fill="FFFFFF"/>
            <w:vAlign w:val="center"/>
            <w:hideMark/>
          </w:tcPr>
          <w:p w:rsidR="00D92B22" w:rsidRPr="00FB3FF6" w:rsidRDefault="001A3466" w:rsidP="001A3466">
            <w:pPr>
              <w:jc w:val="center"/>
              <w:rPr>
                <w:color w:val="000000"/>
                <w:sz w:val="20"/>
                <w:szCs w:val="20"/>
              </w:rPr>
            </w:pPr>
            <w:r w:rsidRPr="00FB3FF6">
              <w:rPr>
                <w:color w:val="000000"/>
                <w:sz w:val="20"/>
                <w:szCs w:val="20"/>
              </w:rPr>
              <w:t>2</w:t>
            </w:r>
            <w:r w:rsidR="00D92B22" w:rsidRPr="00FB3FF6">
              <w:rPr>
                <w:color w:val="000000"/>
                <w:sz w:val="20"/>
                <w:szCs w:val="20"/>
              </w:rPr>
              <w:t>%</w:t>
            </w:r>
          </w:p>
        </w:tc>
        <w:tc>
          <w:tcPr>
            <w:tcW w:w="669" w:type="dxa"/>
            <w:tcBorders>
              <w:top w:val="nil"/>
              <w:left w:val="nil"/>
              <w:bottom w:val="single" w:sz="4" w:space="0" w:color="auto"/>
              <w:right w:val="single" w:sz="4" w:space="0" w:color="auto"/>
            </w:tcBorders>
            <w:shd w:val="clear" w:color="000000" w:fill="FFFFFF"/>
            <w:vAlign w:val="center"/>
            <w:hideMark/>
          </w:tcPr>
          <w:p w:rsidR="00D92B22" w:rsidRPr="00FB3FF6" w:rsidRDefault="001A3466" w:rsidP="001A3466">
            <w:pPr>
              <w:jc w:val="center"/>
              <w:rPr>
                <w:color w:val="000000"/>
                <w:sz w:val="20"/>
                <w:szCs w:val="20"/>
              </w:rPr>
            </w:pPr>
            <w:r w:rsidRPr="00FB3FF6">
              <w:rPr>
                <w:color w:val="000000"/>
                <w:sz w:val="20"/>
                <w:szCs w:val="20"/>
              </w:rPr>
              <w:t>1</w:t>
            </w:r>
            <w:r w:rsidR="00D92B22" w:rsidRPr="00FB3FF6">
              <w:rPr>
                <w:color w:val="000000"/>
                <w:sz w:val="20"/>
                <w:szCs w:val="20"/>
              </w:rPr>
              <w:t>%</w:t>
            </w:r>
          </w:p>
        </w:tc>
        <w:tc>
          <w:tcPr>
            <w:tcW w:w="839" w:type="dxa"/>
            <w:tcBorders>
              <w:top w:val="nil"/>
              <w:left w:val="nil"/>
              <w:bottom w:val="single" w:sz="4" w:space="0" w:color="auto"/>
              <w:right w:val="single" w:sz="4" w:space="0" w:color="auto"/>
            </w:tcBorders>
            <w:shd w:val="clear" w:color="000000" w:fill="FFFFFF"/>
            <w:vAlign w:val="center"/>
            <w:hideMark/>
          </w:tcPr>
          <w:p w:rsidR="00D92B22" w:rsidRPr="00FB3FF6" w:rsidRDefault="00D92B22" w:rsidP="001A3466">
            <w:pPr>
              <w:jc w:val="center"/>
              <w:rPr>
                <w:color w:val="000000"/>
                <w:sz w:val="20"/>
                <w:szCs w:val="20"/>
              </w:rPr>
            </w:pPr>
            <w:r w:rsidRPr="00FB3FF6">
              <w:rPr>
                <w:color w:val="000000"/>
                <w:sz w:val="20"/>
                <w:szCs w:val="20"/>
              </w:rPr>
              <w:t>6 ay</w:t>
            </w:r>
          </w:p>
        </w:tc>
        <w:tc>
          <w:tcPr>
            <w:tcW w:w="1518" w:type="dxa"/>
            <w:tcBorders>
              <w:top w:val="nil"/>
              <w:left w:val="nil"/>
              <w:bottom w:val="single" w:sz="4" w:space="0" w:color="auto"/>
              <w:right w:val="single" w:sz="4" w:space="0" w:color="auto"/>
            </w:tcBorders>
            <w:shd w:val="clear" w:color="000000" w:fill="FFFFFF"/>
            <w:vAlign w:val="center"/>
            <w:hideMark/>
          </w:tcPr>
          <w:p w:rsidR="001A3466" w:rsidRPr="00FB3FF6" w:rsidRDefault="001A3466" w:rsidP="001A3466">
            <w:pPr>
              <w:jc w:val="center"/>
              <w:rPr>
                <w:color w:val="000000"/>
                <w:sz w:val="20"/>
                <w:szCs w:val="20"/>
              </w:rPr>
            </w:pPr>
          </w:p>
          <w:p w:rsidR="001A3466" w:rsidRPr="00FB3FF6" w:rsidRDefault="00D92B22" w:rsidP="001A3466">
            <w:pPr>
              <w:jc w:val="center"/>
              <w:rPr>
                <w:color w:val="000000"/>
                <w:sz w:val="20"/>
                <w:szCs w:val="20"/>
              </w:rPr>
            </w:pPr>
            <w:r w:rsidRPr="00FB3FF6">
              <w:rPr>
                <w:color w:val="000000"/>
                <w:sz w:val="20"/>
                <w:szCs w:val="20"/>
              </w:rPr>
              <w:t>6 a</w:t>
            </w:r>
            <w:r w:rsidR="001A3466" w:rsidRPr="00FB3FF6">
              <w:rPr>
                <w:color w:val="000000"/>
                <w:sz w:val="20"/>
                <w:szCs w:val="20"/>
              </w:rPr>
              <w:t>y</w:t>
            </w:r>
          </w:p>
        </w:tc>
      </w:tr>
      <w:tr w:rsidR="001A3466" w:rsidRPr="00074854" w:rsidTr="00FB3FF6">
        <w:trPr>
          <w:trHeight w:val="209"/>
          <w:jc w:val="center"/>
        </w:trPr>
        <w:tc>
          <w:tcPr>
            <w:tcW w:w="1542"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1A3466" w:rsidRPr="00FB3FF6" w:rsidRDefault="001A3466" w:rsidP="001A3466">
            <w:pPr>
              <w:jc w:val="center"/>
              <w:rPr>
                <w:b/>
                <w:bCs/>
                <w:color w:val="FFFFFF" w:themeColor="background1"/>
                <w:sz w:val="22"/>
                <w:szCs w:val="22"/>
              </w:rPr>
            </w:pPr>
          </w:p>
          <w:p w:rsidR="001A3466" w:rsidRPr="00FB3FF6" w:rsidRDefault="001A3466" w:rsidP="001A3466">
            <w:pPr>
              <w:jc w:val="center"/>
              <w:rPr>
                <w:sz w:val="22"/>
                <w:szCs w:val="22"/>
              </w:rPr>
            </w:pPr>
            <w:r w:rsidRPr="00FB3FF6">
              <w:rPr>
                <w:b/>
                <w:bCs/>
                <w:color w:val="FFFFFF" w:themeColor="background1"/>
                <w:sz w:val="22"/>
                <w:szCs w:val="22"/>
              </w:rPr>
              <w:t>PG 1.1.5</w:t>
            </w:r>
          </w:p>
        </w:tc>
        <w:tc>
          <w:tcPr>
            <w:tcW w:w="924" w:type="dxa"/>
            <w:tcBorders>
              <w:top w:val="single" w:sz="4" w:space="0" w:color="auto"/>
              <w:left w:val="nil"/>
              <w:bottom w:val="single" w:sz="4" w:space="0" w:color="auto"/>
              <w:right w:val="single" w:sz="4" w:space="0" w:color="auto"/>
            </w:tcBorders>
            <w:shd w:val="clear" w:color="000000" w:fill="FFFFFF"/>
            <w:hideMark/>
          </w:tcPr>
          <w:p w:rsidR="001A3466" w:rsidRPr="00FB3FF6" w:rsidRDefault="001A3466" w:rsidP="001A3466">
            <w:pPr>
              <w:jc w:val="center"/>
              <w:rPr>
                <w:color w:val="000000"/>
                <w:sz w:val="20"/>
                <w:szCs w:val="20"/>
              </w:rPr>
            </w:pPr>
          </w:p>
          <w:p w:rsidR="001A3466" w:rsidRPr="00FB3FF6" w:rsidRDefault="001A3466" w:rsidP="001A3466">
            <w:pPr>
              <w:jc w:val="center"/>
              <w:rPr>
                <w:color w:val="000000"/>
                <w:sz w:val="20"/>
                <w:szCs w:val="20"/>
              </w:rPr>
            </w:pPr>
            <w:r w:rsidRPr="00FB3FF6">
              <w:rPr>
                <w:color w:val="000000"/>
                <w:sz w:val="20"/>
                <w:szCs w:val="20"/>
              </w:rPr>
              <w:t>10%</w:t>
            </w:r>
          </w:p>
        </w:tc>
        <w:tc>
          <w:tcPr>
            <w:tcW w:w="1265" w:type="dxa"/>
            <w:tcBorders>
              <w:top w:val="single" w:sz="4" w:space="0" w:color="auto"/>
              <w:left w:val="nil"/>
              <w:bottom w:val="single" w:sz="4" w:space="0" w:color="auto"/>
              <w:right w:val="single" w:sz="4" w:space="0" w:color="auto"/>
            </w:tcBorders>
            <w:shd w:val="clear" w:color="000000" w:fill="FFFFFF"/>
            <w:vAlign w:val="center"/>
            <w:hideMark/>
          </w:tcPr>
          <w:p w:rsidR="001A3466" w:rsidRPr="00FB3FF6" w:rsidRDefault="001A3466" w:rsidP="001A3466">
            <w:pPr>
              <w:jc w:val="center"/>
              <w:rPr>
                <w:color w:val="000000"/>
                <w:sz w:val="20"/>
                <w:szCs w:val="20"/>
              </w:rPr>
            </w:pPr>
          </w:p>
          <w:p w:rsidR="001A3466" w:rsidRPr="00FB3FF6" w:rsidRDefault="001A3466" w:rsidP="001A3466">
            <w:pPr>
              <w:jc w:val="center"/>
              <w:rPr>
                <w:color w:val="000000"/>
                <w:sz w:val="20"/>
                <w:szCs w:val="20"/>
              </w:rPr>
            </w:pPr>
            <w:r w:rsidRPr="00FB3FF6">
              <w:rPr>
                <w:color w:val="000000"/>
                <w:sz w:val="20"/>
                <w:szCs w:val="20"/>
              </w:rPr>
              <w:t>1%</w:t>
            </w:r>
          </w:p>
        </w:tc>
        <w:tc>
          <w:tcPr>
            <w:tcW w:w="607" w:type="dxa"/>
            <w:tcBorders>
              <w:top w:val="single" w:sz="4" w:space="0" w:color="auto"/>
              <w:left w:val="nil"/>
              <w:bottom w:val="single" w:sz="4" w:space="0" w:color="auto"/>
              <w:right w:val="single" w:sz="4" w:space="0" w:color="auto"/>
            </w:tcBorders>
            <w:shd w:val="clear" w:color="000000" w:fill="FFFFFF"/>
            <w:vAlign w:val="center"/>
            <w:hideMark/>
          </w:tcPr>
          <w:p w:rsidR="001A3466" w:rsidRPr="00FB3FF6" w:rsidRDefault="001A3466" w:rsidP="001A3466">
            <w:pPr>
              <w:jc w:val="center"/>
              <w:rPr>
                <w:color w:val="000000"/>
                <w:sz w:val="20"/>
                <w:szCs w:val="20"/>
              </w:rPr>
            </w:pPr>
          </w:p>
          <w:p w:rsidR="001A3466" w:rsidRPr="00FB3FF6" w:rsidRDefault="001A3466" w:rsidP="001A3466">
            <w:pPr>
              <w:jc w:val="center"/>
              <w:rPr>
                <w:color w:val="000000"/>
                <w:sz w:val="20"/>
                <w:szCs w:val="20"/>
              </w:rPr>
            </w:pPr>
            <w:r w:rsidRPr="00FB3FF6">
              <w:rPr>
                <w:color w:val="000000"/>
                <w:sz w:val="20"/>
                <w:szCs w:val="20"/>
              </w:rPr>
              <w:t>1%</w:t>
            </w:r>
          </w:p>
        </w:tc>
        <w:tc>
          <w:tcPr>
            <w:tcW w:w="607" w:type="dxa"/>
            <w:tcBorders>
              <w:top w:val="single" w:sz="4" w:space="0" w:color="auto"/>
              <w:left w:val="nil"/>
              <w:bottom w:val="single" w:sz="4" w:space="0" w:color="auto"/>
              <w:right w:val="single" w:sz="4" w:space="0" w:color="auto"/>
            </w:tcBorders>
            <w:shd w:val="clear" w:color="000000" w:fill="FFFFFF"/>
            <w:vAlign w:val="center"/>
            <w:hideMark/>
          </w:tcPr>
          <w:p w:rsidR="001A3466" w:rsidRPr="00FB3FF6" w:rsidRDefault="001A3466" w:rsidP="001A3466">
            <w:pPr>
              <w:jc w:val="center"/>
              <w:rPr>
                <w:color w:val="000000"/>
                <w:sz w:val="20"/>
                <w:szCs w:val="20"/>
              </w:rPr>
            </w:pPr>
          </w:p>
          <w:p w:rsidR="001A3466" w:rsidRPr="00FB3FF6" w:rsidRDefault="001A3466" w:rsidP="001A3466">
            <w:pPr>
              <w:jc w:val="center"/>
              <w:rPr>
                <w:color w:val="000000"/>
                <w:sz w:val="20"/>
                <w:szCs w:val="20"/>
              </w:rPr>
            </w:pPr>
            <w:r w:rsidRPr="00FB3FF6">
              <w:rPr>
                <w:color w:val="000000"/>
                <w:sz w:val="20"/>
                <w:szCs w:val="20"/>
              </w:rPr>
              <w:t>0%</w:t>
            </w:r>
          </w:p>
        </w:tc>
        <w:tc>
          <w:tcPr>
            <w:tcW w:w="607" w:type="dxa"/>
            <w:tcBorders>
              <w:top w:val="single" w:sz="4" w:space="0" w:color="auto"/>
              <w:left w:val="nil"/>
              <w:bottom w:val="single" w:sz="4" w:space="0" w:color="auto"/>
              <w:right w:val="single" w:sz="4" w:space="0" w:color="auto"/>
            </w:tcBorders>
            <w:shd w:val="clear" w:color="000000" w:fill="FFFFFF"/>
            <w:hideMark/>
          </w:tcPr>
          <w:p w:rsidR="001A3466" w:rsidRPr="00FB3FF6" w:rsidRDefault="001A3466" w:rsidP="001A3466">
            <w:pPr>
              <w:jc w:val="center"/>
              <w:rPr>
                <w:color w:val="000000"/>
                <w:sz w:val="20"/>
                <w:szCs w:val="20"/>
              </w:rPr>
            </w:pPr>
          </w:p>
          <w:p w:rsidR="001A3466" w:rsidRPr="00FB3FF6" w:rsidRDefault="001A3466" w:rsidP="001A3466">
            <w:pPr>
              <w:jc w:val="center"/>
              <w:rPr>
                <w:sz w:val="20"/>
                <w:szCs w:val="20"/>
              </w:rPr>
            </w:pPr>
            <w:r w:rsidRPr="00FB3FF6">
              <w:rPr>
                <w:color w:val="000000"/>
                <w:sz w:val="20"/>
                <w:szCs w:val="20"/>
              </w:rPr>
              <w:t>0%</w:t>
            </w:r>
          </w:p>
        </w:tc>
        <w:tc>
          <w:tcPr>
            <w:tcW w:w="607" w:type="dxa"/>
            <w:tcBorders>
              <w:top w:val="single" w:sz="4" w:space="0" w:color="auto"/>
              <w:left w:val="nil"/>
              <w:bottom w:val="single" w:sz="4" w:space="0" w:color="auto"/>
              <w:right w:val="single" w:sz="4" w:space="0" w:color="auto"/>
            </w:tcBorders>
            <w:shd w:val="clear" w:color="000000" w:fill="FFFFFF"/>
            <w:hideMark/>
          </w:tcPr>
          <w:p w:rsidR="001A3466" w:rsidRPr="00FB3FF6" w:rsidRDefault="001A3466" w:rsidP="001A3466">
            <w:pPr>
              <w:jc w:val="center"/>
              <w:rPr>
                <w:color w:val="000000"/>
                <w:sz w:val="20"/>
                <w:szCs w:val="20"/>
              </w:rPr>
            </w:pPr>
          </w:p>
          <w:p w:rsidR="001A3466" w:rsidRPr="00FB3FF6" w:rsidRDefault="001A3466" w:rsidP="001A3466">
            <w:pPr>
              <w:jc w:val="center"/>
              <w:rPr>
                <w:sz w:val="20"/>
                <w:szCs w:val="20"/>
              </w:rPr>
            </w:pPr>
            <w:r w:rsidRPr="00FB3FF6">
              <w:rPr>
                <w:color w:val="000000"/>
                <w:sz w:val="20"/>
                <w:szCs w:val="20"/>
              </w:rPr>
              <w:t>0%</w:t>
            </w:r>
          </w:p>
        </w:tc>
        <w:tc>
          <w:tcPr>
            <w:tcW w:w="669" w:type="dxa"/>
            <w:tcBorders>
              <w:top w:val="single" w:sz="4" w:space="0" w:color="auto"/>
              <w:left w:val="nil"/>
              <w:bottom w:val="single" w:sz="4" w:space="0" w:color="auto"/>
              <w:right w:val="single" w:sz="4" w:space="0" w:color="auto"/>
            </w:tcBorders>
            <w:shd w:val="clear" w:color="000000" w:fill="FFFFFF"/>
            <w:hideMark/>
          </w:tcPr>
          <w:p w:rsidR="001A3466" w:rsidRPr="00FB3FF6" w:rsidRDefault="001A3466" w:rsidP="001A3466">
            <w:pPr>
              <w:jc w:val="center"/>
              <w:rPr>
                <w:color w:val="000000"/>
                <w:sz w:val="20"/>
                <w:szCs w:val="20"/>
              </w:rPr>
            </w:pPr>
          </w:p>
          <w:p w:rsidR="001A3466" w:rsidRPr="00FB3FF6" w:rsidRDefault="001A3466" w:rsidP="001A3466">
            <w:pPr>
              <w:jc w:val="center"/>
              <w:rPr>
                <w:sz w:val="20"/>
                <w:szCs w:val="20"/>
              </w:rPr>
            </w:pPr>
            <w:r w:rsidRPr="00FB3FF6">
              <w:rPr>
                <w:color w:val="000000"/>
                <w:sz w:val="20"/>
                <w:szCs w:val="20"/>
              </w:rPr>
              <w:t>0%</w:t>
            </w:r>
          </w:p>
        </w:tc>
        <w:tc>
          <w:tcPr>
            <w:tcW w:w="839" w:type="dxa"/>
            <w:tcBorders>
              <w:top w:val="single" w:sz="4" w:space="0" w:color="auto"/>
              <w:left w:val="nil"/>
              <w:bottom w:val="single" w:sz="4" w:space="0" w:color="auto"/>
              <w:right w:val="single" w:sz="4" w:space="0" w:color="auto"/>
            </w:tcBorders>
            <w:shd w:val="clear" w:color="000000" w:fill="FFFFFF"/>
            <w:vAlign w:val="center"/>
            <w:hideMark/>
          </w:tcPr>
          <w:p w:rsidR="001A3466" w:rsidRPr="00FB3FF6" w:rsidRDefault="001A3466" w:rsidP="001A3466">
            <w:pPr>
              <w:jc w:val="center"/>
              <w:rPr>
                <w:color w:val="000000"/>
                <w:sz w:val="20"/>
                <w:szCs w:val="20"/>
              </w:rPr>
            </w:pPr>
          </w:p>
          <w:p w:rsidR="001A3466" w:rsidRPr="00FB3FF6" w:rsidRDefault="001A3466" w:rsidP="001A3466">
            <w:pPr>
              <w:jc w:val="center"/>
              <w:rPr>
                <w:color w:val="000000"/>
                <w:sz w:val="20"/>
                <w:szCs w:val="20"/>
              </w:rPr>
            </w:pPr>
            <w:r w:rsidRPr="00FB3FF6">
              <w:rPr>
                <w:color w:val="000000"/>
                <w:sz w:val="20"/>
                <w:szCs w:val="20"/>
              </w:rPr>
              <w:t>6 ay</w:t>
            </w:r>
          </w:p>
        </w:tc>
        <w:tc>
          <w:tcPr>
            <w:tcW w:w="1518" w:type="dxa"/>
            <w:tcBorders>
              <w:top w:val="single" w:sz="4" w:space="0" w:color="auto"/>
              <w:left w:val="nil"/>
              <w:bottom w:val="single" w:sz="4" w:space="0" w:color="auto"/>
              <w:right w:val="single" w:sz="4" w:space="0" w:color="auto"/>
            </w:tcBorders>
            <w:shd w:val="clear" w:color="000000" w:fill="FFFFFF"/>
            <w:vAlign w:val="center"/>
            <w:hideMark/>
          </w:tcPr>
          <w:p w:rsidR="001A3466" w:rsidRPr="00FB3FF6" w:rsidRDefault="001A3466" w:rsidP="001A3466">
            <w:pPr>
              <w:jc w:val="center"/>
              <w:rPr>
                <w:color w:val="000000"/>
                <w:sz w:val="20"/>
                <w:szCs w:val="20"/>
              </w:rPr>
            </w:pPr>
          </w:p>
          <w:p w:rsidR="001A3466" w:rsidRPr="00FB3FF6" w:rsidRDefault="001A3466" w:rsidP="001A3466">
            <w:pPr>
              <w:jc w:val="center"/>
              <w:rPr>
                <w:color w:val="000000"/>
                <w:sz w:val="20"/>
                <w:szCs w:val="20"/>
              </w:rPr>
            </w:pPr>
            <w:r w:rsidRPr="00FB3FF6">
              <w:rPr>
                <w:color w:val="000000"/>
                <w:sz w:val="20"/>
                <w:szCs w:val="20"/>
              </w:rPr>
              <w:t>6 ay</w:t>
            </w:r>
          </w:p>
        </w:tc>
      </w:tr>
      <w:tr w:rsidR="001A3466" w:rsidRPr="00074854" w:rsidTr="00FB3FF6">
        <w:trPr>
          <w:trHeight w:val="92"/>
          <w:jc w:val="center"/>
        </w:trPr>
        <w:tc>
          <w:tcPr>
            <w:tcW w:w="1542"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1A3466" w:rsidRPr="00FB3FF6" w:rsidRDefault="001A3466" w:rsidP="001A3466">
            <w:pPr>
              <w:jc w:val="center"/>
              <w:rPr>
                <w:sz w:val="22"/>
                <w:szCs w:val="22"/>
              </w:rPr>
            </w:pPr>
            <w:r w:rsidRPr="00FB3FF6">
              <w:rPr>
                <w:b/>
                <w:bCs/>
                <w:color w:val="FFFFFF" w:themeColor="background1"/>
                <w:sz w:val="22"/>
                <w:szCs w:val="22"/>
              </w:rPr>
              <w:t>PG 1.1.6</w:t>
            </w:r>
          </w:p>
        </w:tc>
        <w:tc>
          <w:tcPr>
            <w:tcW w:w="924" w:type="dxa"/>
            <w:tcBorders>
              <w:top w:val="single" w:sz="4" w:space="0" w:color="auto"/>
              <w:left w:val="nil"/>
              <w:bottom w:val="single" w:sz="4" w:space="0" w:color="auto"/>
              <w:right w:val="single" w:sz="4" w:space="0" w:color="auto"/>
            </w:tcBorders>
            <w:shd w:val="clear" w:color="000000" w:fill="FFFFFF"/>
            <w:hideMark/>
          </w:tcPr>
          <w:p w:rsidR="001A3466" w:rsidRPr="00FB3FF6" w:rsidRDefault="001A3466" w:rsidP="001A3466">
            <w:pPr>
              <w:jc w:val="center"/>
              <w:rPr>
                <w:color w:val="000000"/>
                <w:sz w:val="20"/>
                <w:szCs w:val="20"/>
              </w:rPr>
            </w:pPr>
          </w:p>
          <w:p w:rsidR="001A3466" w:rsidRPr="00FB3FF6" w:rsidRDefault="001A3466" w:rsidP="001A3466">
            <w:pPr>
              <w:jc w:val="center"/>
              <w:rPr>
                <w:color w:val="000000"/>
                <w:sz w:val="20"/>
                <w:szCs w:val="20"/>
              </w:rPr>
            </w:pPr>
            <w:r w:rsidRPr="00FB3FF6">
              <w:rPr>
                <w:color w:val="000000"/>
                <w:sz w:val="20"/>
                <w:szCs w:val="20"/>
              </w:rPr>
              <w:t>10%</w:t>
            </w:r>
          </w:p>
        </w:tc>
        <w:tc>
          <w:tcPr>
            <w:tcW w:w="1265" w:type="dxa"/>
            <w:tcBorders>
              <w:top w:val="single" w:sz="4" w:space="0" w:color="auto"/>
              <w:left w:val="nil"/>
              <w:bottom w:val="single" w:sz="4" w:space="0" w:color="auto"/>
              <w:right w:val="single" w:sz="4" w:space="0" w:color="auto"/>
            </w:tcBorders>
            <w:shd w:val="clear" w:color="000000" w:fill="FFFFFF"/>
            <w:vAlign w:val="center"/>
            <w:hideMark/>
          </w:tcPr>
          <w:p w:rsidR="001A3466" w:rsidRPr="00FB3FF6" w:rsidRDefault="001A3466" w:rsidP="00BC13A1">
            <w:pPr>
              <w:jc w:val="center"/>
              <w:rPr>
                <w:color w:val="000000"/>
                <w:sz w:val="20"/>
                <w:szCs w:val="20"/>
              </w:rPr>
            </w:pPr>
            <w:r w:rsidRPr="00FB3FF6">
              <w:rPr>
                <w:color w:val="000000"/>
                <w:sz w:val="20"/>
                <w:szCs w:val="20"/>
              </w:rPr>
              <w:t>8</w:t>
            </w:r>
            <w:r w:rsidR="00BC13A1" w:rsidRPr="00FB3FF6">
              <w:rPr>
                <w:color w:val="000000"/>
                <w:sz w:val="20"/>
                <w:szCs w:val="20"/>
              </w:rPr>
              <w:t>0</w:t>
            </w:r>
            <w:r w:rsidRPr="00FB3FF6">
              <w:rPr>
                <w:color w:val="000000"/>
                <w:sz w:val="20"/>
                <w:szCs w:val="20"/>
              </w:rPr>
              <w:t>%</w:t>
            </w:r>
          </w:p>
        </w:tc>
        <w:tc>
          <w:tcPr>
            <w:tcW w:w="607" w:type="dxa"/>
            <w:tcBorders>
              <w:top w:val="single" w:sz="4" w:space="0" w:color="auto"/>
              <w:left w:val="nil"/>
              <w:bottom w:val="single" w:sz="4" w:space="0" w:color="auto"/>
              <w:right w:val="single" w:sz="4" w:space="0" w:color="auto"/>
            </w:tcBorders>
            <w:shd w:val="clear" w:color="000000" w:fill="FFFFFF"/>
            <w:vAlign w:val="center"/>
            <w:hideMark/>
          </w:tcPr>
          <w:p w:rsidR="001A3466" w:rsidRPr="00FB3FF6" w:rsidRDefault="001A3466" w:rsidP="001A3466">
            <w:pPr>
              <w:jc w:val="center"/>
              <w:rPr>
                <w:color w:val="000000"/>
                <w:sz w:val="20"/>
                <w:szCs w:val="20"/>
              </w:rPr>
            </w:pPr>
            <w:r w:rsidRPr="00FB3FF6">
              <w:rPr>
                <w:color w:val="000000"/>
                <w:sz w:val="20"/>
                <w:szCs w:val="20"/>
              </w:rPr>
              <w:t>85%</w:t>
            </w:r>
          </w:p>
        </w:tc>
        <w:tc>
          <w:tcPr>
            <w:tcW w:w="607" w:type="dxa"/>
            <w:tcBorders>
              <w:top w:val="single" w:sz="4" w:space="0" w:color="auto"/>
              <w:left w:val="nil"/>
              <w:bottom w:val="single" w:sz="4" w:space="0" w:color="auto"/>
              <w:right w:val="single" w:sz="4" w:space="0" w:color="auto"/>
            </w:tcBorders>
            <w:shd w:val="clear" w:color="000000" w:fill="FFFFFF"/>
            <w:vAlign w:val="center"/>
            <w:hideMark/>
          </w:tcPr>
          <w:p w:rsidR="001A3466" w:rsidRPr="00FB3FF6" w:rsidRDefault="001A3466" w:rsidP="001A3466">
            <w:pPr>
              <w:jc w:val="center"/>
              <w:rPr>
                <w:color w:val="000000"/>
                <w:sz w:val="20"/>
                <w:szCs w:val="20"/>
              </w:rPr>
            </w:pPr>
            <w:r w:rsidRPr="00FB3FF6">
              <w:rPr>
                <w:color w:val="000000"/>
                <w:sz w:val="20"/>
                <w:szCs w:val="20"/>
              </w:rPr>
              <w:t>88%</w:t>
            </w:r>
          </w:p>
        </w:tc>
        <w:tc>
          <w:tcPr>
            <w:tcW w:w="607" w:type="dxa"/>
            <w:tcBorders>
              <w:top w:val="single" w:sz="4" w:space="0" w:color="auto"/>
              <w:left w:val="nil"/>
              <w:bottom w:val="single" w:sz="4" w:space="0" w:color="auto"/>
              <w:right w:val="single" w:sz="4" w:space="0" w:color="auto"/>
            </w:tcBorders>
            <w:shd w:val="clear" w:color="000000" w:fill="FFFFFF"/>
            <w:vAlign w:val="center"/>
            <w:hideMark/>
          </w:tcPr>
          <w:p w:rsidR="001A3466" w:rsidRPr="00FB3FF6" w:rsidRDefault="001A3466" w:rsidP="00BC13A1">
            <w:pPr>
              <w:jc w:val="center"/>
              <w:rPr>
                <w:color w:val="000000"/>
                <w:sz w:val="20"/>
                <w:szCs w:val="20"/>
              </w:rPr>
            </w:pPr>
            <w:r w:rsidRPr="00FB3FF6">
              <w:rPr>
                <w:color w:val="000000"/>
                <w:sz w:val="20"/>
                <w:szCs w:val="20"/>
              </w:rPr>
              <w:t>9</w:t>
            </w:r>
            <w:r w:rsidR="00BC13A1" w:rsidRPr="00FB3FF6">
              <w:rPr>
                <w:color w:val="000000"/>
                <w:sz w:val="20"/>
                <w:szCs w:val="20"/>
              </w:rPr>
              <w:t>0</w:t>
            </w:r>
            <w:r w:rsidRPr="00FB3FF6">
              <w:rPr>
                <w:color w:val="000000"/>
                <w:sz w:val="20"/>
                <w:szCs w:val="20"/>
              </w:rPr>
              <w:t>%</w:t>
            </w:r>
          </w:p>
        </w:tc>
        <w:tc>
          <w:tcPr>
            <w:tcW w:w="607" w:type="dxa"/>
            <w:tcBorders>
              <w:top w:val="single" w:sz="4" w:space="0" w:color="auto"/>
              <w:left w:val="nil"/>
              <w:bottom w:val="single" w:sz="4" w:space="0" w:color="auto"/>
              <w:right w:val="single" w:sz="4" w:space="0" w:color="auto"/>
            </w:tcBorders>
            <w:shd w:val="clear" w:color="000000" w:fill="FFFFFF"/>
            <w:vAlign w:val="center"/>
            <w:hideMark/>
          </w:tcPr>
          <w:p w:rsidR="001A3466" w:rsidRPr="00FB3FF6" w:rsidRDefault="001A3466" w:rsidP="00BC13A1">
            <w:pPr>
              <w:jc w:val="center"/>
              <w:rPr>
                <w:color w:val="000000"/>
                <w:sz w:val="20"/>
                <w:szCs w:val="20"/>
              </w:rPr>
            </w:pPr>
            <w:r w:rsidRPr="00FB3FF6">
              <w:rPr>
                <w:color w:val="000000"/>
                <w:sz w:val="20"/>
                <w:szCs w:val="20"/>
              </w:rPr>
              <w:t>9</w:t>
            </w:r>
            <w:r w:rsidR="00BC13A1" w:rsidRPr="00FB3FF6">
              <w:rPr>
                <w:color w:val="000000"/>
                <w:sz w:val="20"/>
                <w:szCs w:val="20"/>
              </w:rPr>
              <w:t>3</w:t>
            </w:r>
            <w:r w:rsidRPr="00FB3FF6">
              <w:rPr>
                <w:color w:val="000000"/>
                <w:sz w:val="20"/>
                <w:szCs w:val="20"/>
              </w:rPr>
              <w:t>%</w:t>
            </w:r>
          </w:p>
        </w:tc>
        <w:tc>
          <w:tcPr>
            <w:tcW w:w="669" w:type="dxa"/>
            <w:tcBorders>
              <w:top w:val="single" w:sz="4" w:space="0" w:color="auto"/>
              <w:left w:val="nil"/>
              <w:bottom w:val="single" w:sz="4" w:space="0" w:color="auto"/>
              <w:right w:val="single" w:sz="4" w:space="0" w:color="auto"/>
            </w:tcBorders>
            <w:shd w:val="clear" w:color="000000" w:fill="FFFFFF"/>
            <w:vAlign w:val="center"/>
            <w:hideMark/>
          </w:tcPr>
          <w:p w:rsidR="001A3466" w:rsidRPr="00FB3FF6" w:rsidRDefault="001A3466" w:rsidP="00BC13A1">
            <w:pPr>
              <w:jc w:val="center"/>
              <w:rPr>
                <w:color w:val="000000"/>
                <w:sz w:val="20"/>
                <w:szCs w:val="20"/>
              </w:rPr>
            </w:pPr>
            <w:r w:rsidRPr="00FB3FF6">
              <w:rPr>
                <w:color w:val="000000"/>
                <w:sz w:val="20"/>
                <w:szCs w:val="20"/>
              </w:rPr>
              <w:t>9</w:t>
            </w:r>
            <w:r w:rsidR="00BC13A1" w:rsidRPr="00FB3FF6">
              <w:rPr>
                <w:color w:val="000000"/>
                <w:sz w:val="20"/>
                <w:szCs w:val="20"/>
              </w:rPr>
              <w:t>5</w:t>
            </w:r>
            <w:r w:rsidRPr="00FB3FF6">
              <w:rPr>
                <w:color w:val="000000"/>
                <w:sz w:val="20"/>
                <w:szCs w:val="20"/>
              </w:rPr>
              <w:t>%</w:t>
            </w:r>
          </w:p>
        </w:tc>
        <w:tc>
          <w:tcPr>
            <w:tcW w:w="839" w:type="dxa"/>
            <w:tcBorders>
              <w:top w:val="single" w:sz="4" w:space="0" w:color="auto"/>
              <w:left w:val="nil"/>
              <w:bottom w:val="single" w:sz="4" w:space="0" w:color="auto"/>
              <w:right w:val="single" w:sz="4" w:space="0" w:color="auto"/>
            </w:tcBorders>
            <w:shd w:val="clear" w:color="000000" w:fill="FFFFFF"/>
            <w:vAlign w:val="center"/>
            <w:hideMark/>
          </w:tcPr>
          <w:p w:rsidR="001A3466" w:rsidRPr="00FB3FF6" w:rsidRDefault="001A3466" w:rsidP="001A3466">
            <w:pPr>
              <w:jc w:val="center"/>
              <w:rPr>
                <w:color w:val="000000"/>
                <w:sz w:val="20"/>
                <w:szCs w:val="20"/>
              </w:rPr>
            </w:pPr>
            <w:r w:rsidRPr="00FB3FF6">
              <w:rPr>
                <w:color w:val="000000"/>
                <w:sz w:val="20"/>
                <w:szCs w:val="20"/>
              </w:rPr>
              <w:t>6 ay</w:t>
            </w:r>
          </w:p>
        </w:tc>
        <w:tc>
          <w:tcPr>
            <w:tcW w:w="1518" w:type="dxa"/>
            <w:tcBorders>
              <w:top w:val="single" w:sz="4" w:space="0" w:color="auto"/>
              <w:left w:val="nil"/>
              <w:bottom w:val="single" w:sz="4" w:space="0" w:color="auto"/>
              <w:right w:val="single" w:sz="4" w:space="0" w:color="auto"/>
            </w:tcBorders>
            <w:shd w:val="clear" w:color="000000" w:fill="FFFFFF"/>
            <w:vAlign w:val="center"/>
            <w:hideMark/>
          </w:tcPr>
          <w:p w:rsidR="001A3466" w:rsidRPr="00FB3FF6" w:rsidRDefault="001A3466" w:rsidP="001A3466">
            <w:pPr>
              <w:jc w:val="center"/>
              <w:rPr>
                <w:color w:val="000000"/>
                <w:sz w:val="20"/>
                <w:szCs w:val="20"/>
              </w:rPr>
            </w:pPr>
          </w:p>
          <w:p w:rsidR="001A3466" w:rsidRPr="00FB3FF6" w:rsidRDefault="001A3466" w:rsidP="001A3466">
            <w:pPr>
              <w:jc w:val="center"/>
              <w:rPr>
                <w:color w:val="000000"/>
                <w:sz w:val="20"/>
                <w:szCs w:val="20"/>
              </w:rPr>
            </w:pPr>
            <w:r w:rsidRPr="00FB3FF6">
              <w:rPr>
                <w:color w:val="000000"/>
                <w:sz w:val="20"/>
                <w:szCs w:val="20"/>
              </w:rPr>
              <w:t>6 ay</w:t>
            </w:r>
          </w:p>
        </w:tc>
      </w:tr>
      <w:tr w:rsidR="00D92B22" w:rsidRPr="00074854" w:rsidTr="00FB3FF6">
        <w:trPr>
          <w:trHeight w:val="64"/>
          <w:jc w:val="center"/>
        </w:trPr>
        <w:tc>
          <w:tcPr>
            <w:tcW w:w="1542" w:type="dxa"/>
            <w:tcBorders>
              <w:top w:val="nil"/>
              <w:left w:val="single" w:sz="4" w:space="0" w:color="auto"/>
              <w:bottom w:val="single" w:sz="4" w:space="0" w:color="auto"/>
              <w:right w:val="single" w:sz="4" w:space="0" w:color="auto"/>
            </w:tcBorders>
            <w:shd w:val="clear" w:color="auto" w:fill="8064A2" w:themeFill="accent4"/>
            <w:vAlign w:val="center"/>
            <w:hideMark/>
          </w:tcPr>
          <w:p w:rsidR="00D92B22" w:rsidRPr="00FB3FF6" w:rsidRDefault="00D92B22" w:rsidP="00FB3FF6">
            <w:pPr>
              <w:rPr>
                <w:b/>
                <w:bCs/>
                <w:color w:val="FFFFFF" w:themeColor="background1"/>
                <w:sz w:val="22"/>
                <w:szCs w:val="22"/>
              </w:rPr>
            </w:pPr>
            <w:r w:rsidRPr="00FB3FF6">
              <w:rPr>
                <w:b/>
                <w:bCs/>
                <w:color w:val="FFFFFF" w:themeColor="background1"/>
                <w:sz w:val="22"/>
                <w:szCs w:val="22"/>
              </w:rPr>
              <w:t>Sorumlu Bir</w:t>
            </w:r>
            <w:r w:rsidR="00FB3FF6">
              <w:rPr>
                <w:b/>
                <w:bCs/>
                <w:color w:val="FFFFFF" w:themeColor="background1"/>
                <w:sz w:val="22"/>
                <w:szCs w:val="22"/>
              </w:rPr>
              <w:t>.</w:t>
            </w:r>
          </w:p>
        </w:tc>
        <w:tc>
          <w:tcPr>
            <w:tcW w:w="7643" w:type="dxa"/>
            <w:gridSpan w:val="9"/>
            <w:tcBorders>
              <w:top w:val="single" w:sz="4" w:space="0" w:color="auto"/>
              <w:left w:val="nil"/>
              <w:bottom w:val="single" w:sz="4" w:space="0" w:color="auto"/>
              <w:right w:val="single" w:sz="4" w:space="0" w:color="auto"/>
            </w:tcBorders>
            <w:shd w:val="clear" w:color="000000" w:fill="FFFFFF"/>
            <w:vAlign w:val="center"/>
          </w:tcPr>
          <w:p w:rsidR="00D92B22" w:rsidRPr="00FB3FF6" w:rsidRDefault="00D92B22" w:rsidP="001A3466">
            <w:pPr>
              <w:jc w:val="both"/>
              <w:rPr>
                <w:color w:val="000000"/>
                <w:sz w:val="20"/>
                <w:szCs w:val="20"/>
              </w:rPr>
            </w:pPr>
            <w:r w:rsidRPr="00FB3FF6">
              <w:rPr>
                <w:color w:val="000000"/>
                <w:sz w:val="20"/>
                <w:szCs w:val="20"/>
              </w:rPr>
              <w:t>Öğretmenler Kurulu</w:t>
            </w:r>
          </w:p>
        </w:tc>
      </w:tr>
      <w:tr w:rsidR="00D92B22" w:rsidRPr="00074854" w:rsidTr="00FB3FF6">
        <w:trPr>
          <w:trHeight w:val="64"/>
          <w:jc w:val="center"/>
        </w:trPr>
        <w:tc>
          <w:tcPr>
            <w:tcW w:w="1542" w:type="dxa"/>
            <w:tcBorders>
              <w:top w:val="nil"/>
              <w:left w:val="single" w:sz="4" w:space="0" w:color="auto"/>
              <w:bottom w:val="single" w:sz="4" w:space="0" w:color="auto"/>
              <w:right w:val="single" w:sz="4" w:space="0" w:color="auto"/>
            </w:tcBorders>
            <w:shd w:val="clear" w:color="auto" w:fill="8064A2" w:themeFill="accent4"/>
            <w:vAlign w:val="center"/>
            <w:hideMark/>
          </w:tcPr>
          <w:p w:rsidR="00D92B22" w:rsidRPr="00FB3FF6" w:rsidRDefault="00D92B22" w:rsidP="001A3466">
            <w:pPr>
              <w:rPr>
                <w:b/>
                <w:bCs/>
                <w:color w:val="FFFFFF" w:themeColor="background1"/>
                <w:sz w:val="22"/>
                <w:szCs w:val="22"/>
              </w:rPr>
            </w:pPr>
            <w:r w:rsidRPr="00FB3FF6">
              <w:rPr>
                <w:b/>
                <w:bCs/>
                <w:color w:val="FFFFFF" w:themeColor="background1"/>
                <w:sz w:val="22"/>
                <w:szCs w:val="22"/>
              </w:rPr>
              <w:t>İşb. Yap. Bir</w:t>
            </w:r>
            <w:r w:rsidR="00FB3FF6">
              <w:rPr>
                <w:b/>
                <w:bCs/>
                <w:color w:val="FFFFFF" w:themeColor="background1"/>
                <w:sz w:val="22"/>
                <w:szCs w:val="22"/>
              </w:rPr>
              <w:t>.</w:t>
            </w:r>
          </w:p>
        </w:tc>
        <w:tc>
          <w:tcPr>
            <w:tcW w:w="7643" w:type="dxa"/>
            <w:gridSpan w:val="9"/>
            <w:tcBorders>
              <w:top w:val="single" w:sz="4" w:space="0" w:color="auto"/>
              <w:left w:val="nil"/>
              <w:bottom w:val="single" w:sz="4" w:space="0" w:color="auto"/>
              <w:right w:val="single" w:sz="4" w:space="0" w:color="auto"/>
            </w:tcBorders>
            <w:shd w:val="clear" w:color="000000" w:fill="FFFFFF"/>
            <w:vAlign w:val="center"/>
          </w:tcPr>
          <w:p w:rsidR="00D92B22" w:rsidRPr="00FB3FF6" w:rsidRDefault="00D92B22" w:rsidP="001A3466">
            <w:pPr>
              <w:jc w:val="both"/>
              <w:rPr>
                <w:color w:val="000000"/>
                <w:sz w:val="20"/>
                <w:szCs w:val="20"/>
              </w:rPr>
            </w:pPr>
            <w:r w:rsidRPr="00FB3FF6">
              <w:rPr>
                <w:color w:val="000000"/>
                <w:sz w:val="20"/>
                <w:szCs w:val="20"/>
              </w:rPr>
              <w:t>Zümre Öğretmenler Kurulu</w:t>
            </w:r>
          </w:p>
        </w:tc>
      </w:tr>
      <w:tr w:rsidR="00D92B22" w:rsidRPr="00074854" w:rsidTr="00FB3FF6">
        <w:trPr>
          <w:trHeight w:val="300"/>
          <w:jc w:val="center"/>
        </w:trPr>
        <w:tc>
          <w:tcPr>
            <w:tcW w:w="1542" w:type="dxa"/>
            <w:tcBorders>
              <w:top w:val="nil"/>
              <w:left w:val="single" w:sz="4" w:space="0" w:color="auto"/>
              <w:bottom w:val="single" w:sz="4" w:space="0" w:color="auto"/>
              <w:right w:val="single" w:sz="4" w:space="0" w:color="auto"/>
            </w:tcBorders>
            <w:shd w:val="clear" w:color="auto" w:fill="8064A2" w:themeFill="accent4"/>
            <w:vAlign w:val="center"/>
            <w:hideMark/>
          </w:tcPr>
          <w:p w:rsidR="00D92B22" w:rsidRPr="00FB3FF6" w:rsidRDefault="00D92B22" w:rsidP="001A3466">
            <w:pPr>
              <w:rPr>
                <w:b/>
                <w:bCs/>
                <w:color w:val="FFFFFF" w:themeColor="background1"/>
                <w:sz w:val="22"/>
                <w:szCs w:val="22"/>
              </w:rPr>
            </w:pPr>
            <w:r w:rsidRPr="00FB3FF6">
              <w:rPr>
                <w:b/>
                <w:bCs/>
                <w:color w:val="FFFFFF" w:themeColor="background1"/>
                <w:sz w:val="22"/>
                <w:szCs w:val="22"/>
              </w:rPr>
              <w:t>Riskler</w:t>
            </w:r>
          </w:p>
        </w:tc>
        <w:tc>
          <w:tcPr>
            <w:tcW w:w="7643" w:type="dxa"/>
            <w:gridSpan w:val="9"/>
            <w:tcBorders>
              <w:top w:val="single" w:sz="4" w:space="0" w:color="auto"/>
              <w:left w:val="nil"/>
              <w:bottom w:val="single" w:sz="4" w:space="0" w:color="auto"/>
              <w:right w:val="single" w:sz="4" w:space="0" w:color="auto"/>
            </w:tcBorders>
            <w:shd w:val="clear" w:color="000000" w:fill="FFFFFF"/>
            <w:vAlign w:val="center"/>
          </w:tcPr>
          <w:p w:rsidR="00D92B22" w:rsidRPr="00FB3FF6" w:rsidRDefault="00D92B22" w:rsidP="001A3466">
            <w:pPr>
              <w:jc w:val="both"/>
              <w:rPr>
                <w:color w:val="000000"/>
                <w:sz w:val="20"/>
                <w:szCs w:val="20"/>
              </w:rPr>
            </w:pPr>
            <w:r w:rsidRPr="00FB3FF6">
              <w:rPr>
                <w:color w:val="000000"/>
                <w:sz w:val="20"/>
                <w:szCs w:val="20"/>
              </w:rPr>
              <w:t>Veli iletişim ve adres bilgilerine ulaşılamaması</w:t>
            </w:r>
          </w:p>
        </w:tc>
      </w:tr>
      <w:tr w:rsidR="00D92B22" w:rsidRPr="00074854" w:rsidTr="00FB3FF6">
        <w:trPr>
          <w:trHeight w:val="64"/>
          <w:jc w:val="center"/>
        </w:trPr>
        <w:tc>
          <w:tcPr>
            <w:tcW w:w="1542" w:type="dxa"/>
            <w:tcBorders>
              <w:top w:val="nil"/>
              <w:left w:val="single" w:sz="4" w:space="0" w:color="auto"/>
              <w:bottom w:val="single" w:sz="4" w:space="0" w:color="auto"/>
              <w:right w:val="single" w:sz="4" w:space="0" w:color="auto"/>
            </w:tcBorders>
            <w:shd w:val="clear" w:color="auto" w:fill="8064A2" w:themeFill="accent4"/>
            <w:vAlign w:val="center"/>
            <w:hideMark/>
          </w:tcPr>
          <w:p w:rsidR="00D92B22" w:rsidRPr="00FB3FF6" w:rsidRDefault="00D92B22" w:rsidP="001A3466">
            <w:pPr>
              <w:rPr>
                <w:b/>
                <w:bCs/>
                <w:color w:val="FFFFFF" w:themeColor="background1"/>
                <w:sz w:val="22"/>
                <w:szCs w:val="22"/>
              </w:rPr>
            </w:pPr>
            <w:r w:rsidRPr="00FB3FF6">
              <w:rPr>
                <w:b/>
                <w:bCs/>
                <w:color w:val="FFFFFF" w:themeColor="background1"/>
                <w:sz w:val="22"/>
                <w:szCs w:val="22"/>
              </w:rPr>
              <w:t>Stratejiler</w:t>
            </w:r>
          </w:p>
        </w:tc>
        <w:tc>
          <w:tcPr>
            <w:tcW w:w="7643" w:type="dxa"/>
            <w:gridSpan w:val="9"/>
            <w:tcBorders>
              <w:top w:val="single" w:sz="4" w:space="0" w:color="auto"/>
              <w:left w:val="nil"/>
              <w:bottom w:val="single" w:sz="4" w:space="0" w:color="auto"/>
              <w:right w:val="single" w:sz="4" w:space="0" w:color="auto"/>
            </w:tcBorders>
            <w:shd w:val="clear" w:color="000000" w:fill="FFFFFF"/>
            <w:vAlign w:val="center"/>
            <w:hideMark/>
          </w:tcPr>
          <w:p w:rsidR="00D92B22" w:rsidRPr="00FB3FF6" w:rsidRDefault="00D92B22" w:rsidP="001A3466">
            <w:pPr>
              <w:jc w:val="both"/>
              <w:rPr>
                <w:color w:val="000000"/>
                <w:sz w:val="20"/>
                <w:szCs w:val="20"/>
              </w:rPr>
            </w:pPr>
            <w:r w:rsidRPr="00FB3FF6">
              <w:rPr>
                <w:color w:val="000000"/>
                <w:sz w:val="20"/>
                <w:szCs w:val="20"/>
              </w:rPr>
              <w:t xml:space="preserve">Hazırlanacak program doğrultusunda her öğrencimiz ilkokul </w:t>
            </w:r>
            <w:r w:rsidR="001A3466" w:rsidRPr="00FB3FF6">
              <w:rPr>
                <w:color w:val="000000"/>
                <w:sz w:val="20"/>
                <w:szCs w:val="20"/>
              </w:rPr>
              <w:t xml:space="preserve">ve ortaokul </w:t>
            </w:r>
            <w:r w:rsidRPr="00FB3FF6">
              <w:rPr>
                <w:color w:val="000000"/>
                <w:sz w:val="20"/>
                <w:szCs w:val="20"/>
              </w:rPr>
              <w:t>döneminde en az 1 kez ziyaret edilecek</w:t>
            </w:r>
          </w:p>
          <w:p w:rsidR="00D92B22" w:rsidRPr="00FB3FF6" w:rsidRDefault="00D92B22" w:rsidP="001A3466">
            <w:pPr>
              <w:jc w:val="both"/>
              <w:rPr>
                <w:color w:val="000000"/>
                <w:sz w:val="20"/>
                <w:szCs w:val="20"/>
              </w:rPr>
            </w:pPr>
            <w:r w:rsidRPr="00FB3FF6">
              <w:rPr>
                <w:color w:val="000000"/>
                <w:sz w:val="20"/>
                <w:szCs w:val="20"/>
              </w:rPr>
              <w:t>Veli paylaşım günleri düzenlenecek</w:t>
            </w:r>
          </w:p>
          <w:p w:rsidR="00D92B22" w:rsidRPr="00FB3FF6" w:rsidRDefault="00D92B22" w:rsidP="001A3466">
            <w:pPr>
              <w:jc w:val="both"/>
              <w:rPr>
                <w:color w:val="000000"/>
                <w:sz w:val="20"/>
                <w:szCs w:val="20"/>
              </w:rPr>
            </w:pPr>
            <w:r w:rsidRPr="00FB3FF6">
              <w:rPr>
                <w:color w:val="000000"/>
                <w:sz w:val="20"/>
                <w:szCs w:val="20"/>
              </w:rPr>
              <w:t>Velilerin bilgi düzeylerinin artırılması için eğitim faaliyetleri düzenlenecek</w:t>
            </w:r>
          </w:p>
        </w:tc>
      </w:tr>
      <w:tr w:rsidR="00D92B22" w:rsidRPr="00074854" w:rsidTr="00FB3FF6">
        <w:trPr>
          <w:trHeight w:val="64"/>
          <w:jc w:val="center"/>
        </w:trPr>
        <w:tc>
          <w:tcPr>
            <w:tcW w:w="1542" w:type="dxa"/>
            <w:tcBorders>
              <w:top w:val="nil"/>
              <w:left w:val="single" w:sz="4" w:space="0" w:color="auto"/>
              <w:bottom w:val="single" w:sz="4" w:space="0" w:color="auto"/>
              <w:right w:val="single" w:sz="4" w:space="0" w:color="auto"/>
            </w:tcBorders>
            <w:shd w:val="clear" w:color="auto" w:fill="8064A2" w:themeFill="accent4"/>
            <w:vAlign w:val="center"/>
            <w:hideMark/>
          </w:tcPr>
          <w:p w:rsidR="00D92B22" w:rsidRPr="00FB3FF6" w:rsidRDefault="00D92B22" w:rsidP="00FB3FF6">
            <w:pPr>
              <w:rPr>
                <w:b/>
                <w:bCs/>
                <w:color w:val="FFFFFF" w:themeColor="background1"/>
                <w:sz w:val="22"/>
                <w:szCs w:val="22"/>
              </w:rPr>
            </w:pPr>
            <w:r w:rsidRPr="00FB3FF6">
              <w:rPr>
                <w:b/>
                <w:bCs/>
                <w:color w:val="FFFFFF" w:themeColor="background1"/>
                <w:sz w:val="22"/>
                <w:szCs w:val="22"/>
              </w:rPr>
              <w:t>Maliyet Tah</w:t>
            </w:r>
            <w:r w:rsidR="00FB3FF6">
              <w:rPr>
                <w:b/>
                <w:bCs/>
                <w:color w:val="FFFFFF" w:themeColor="background1"/>
                <w:sz w:val="22"/>
                <w:szCs w:val="22"/>
              </w:rPr>
              <w:t>.</w:t>
            </w:r>
          </w:p>
        </w:tc>
        <w:tc>
          <w:tcPr>
            <w:tcW w:w="7643" w:type="dxa"/>
            <w:gridSpan w:val="9"/>
            <w:tcBorders>
              <w:top w:val="single" w:sz="4" w:space="0" w:color="auto"/>
              <w:left w:val="nil"/>
              <w:bottom w:val="single" w:sz="4" w:space="0" w:color="auto"/>
              <w:right w:val="single" w:sz="4" w:space="0" w:color="auto"/>
            </w:tcBorders>
            <w:shd w:val="clear" w:color="000000" w:fill="FFFFFF"/>
            <w:vAlign w:val="center"/>
          </w:tcPr>
          <w:p w:rsidR="00D92B22" w:rsidRPr="00E45412" w:rsidRDefault="00E45412" w:rsidP="001A3466">
            <w:pPr>
              <w:jc w:val="both"/>
              <w:rPr>
                <w:sz w:val="22"/>
                <w:szCs w:val="22"/>
              </w:rPr>
            </w:pPr>
            <w:r w:rsidRPr="00E45412">
              <w:rPr>
                <w:sz w:val="22"/>
                <w:szCs w:val="22"/>
              </w:rPr>
              <w:t>3000</w:t>
            </w:r>
          </w:p>
        </w:tc>
      </w:tr>
      <w:tr w:rsidR="00D92B22" w:rsidRPr="00074854" w:rsidTr="00FB3FF6">
        <w:trPr>
          <w:trHeight w:val="64"/>
          <w:jc w:val="center"/>
        </w:trPr>
        <w:tc>
          <w:tcPr>
            <w:tcW w:w="1542" w:type="dxa"/>
            <w:tcBorders>
              <w:top w:val="nil"/>
              <w:left w:val="single" w:sz="4" w:space="0" w:color="auto"/>
              <w:bottom w:val="single" w:sz="4" w:space="0" w:color="auto"/>
              <w:right w:val="single" w:sz="4" w:space="0" w:color="auto"/>
            </w:tcBorders>
            <w:shd w:val="clear" w:color="auto" w:fill="8064A2" w:themeFill="accent4"/>
            <w:vAlign w:val="center"/>
            <w:hideMark/>
          </w:tcPr>
          <w:p w:rsidR="00D92B22" w:rsidRPr="00FB3FF6" w:rsidRDefault="00D92B22" w:rsidP="001A3466">
            <w:pPr>
              <w:rPr>
                <w:b/>
                <w:bCs/>
                <w:color w:val="FFFFFF" w:themeColor="background1"/>
                <w:sz w:val="22"/>
                <w:szCs w:val="22"/>
              </w:rPr>
            </w:pPr>
            <w:r w:rsidRPr="00FB3FF6">
              <w:rPr>
                <w:b/>
                <w:bCs/>
                <w:color w:val="FFFFFF" w:themeColor="background1"/>
                <w:sz w:val="22"/>
                <w:szCs w:val="22"/>
              </w:rPr>
              <w:t>Tespitler</w:t>
            </w:r>
          </w:p>
        </w:tc>
        <w:tc>
          <w:tcPr>
            <w:tcW w:w="7643" w:type="dxa"/>
            <w:gridSpan w:val="9"/>
            <w:tcBorders>
              <w:top w:val="single" w:sz="4" w:space="0" w:color="auto"/>
              <w:left w:val="nil"/>
              <w:bottom w:val="single" w:sz="4" w:space="0" w:color="auto"/>
              <w:right w:val="single" w:sz="4" w:space="0" w:color="auto"/>
            </w:tcBorders>
            <w:shd w:val="clear" w:color="000000" w:fill="FFFFFF"/>
            <w:vAlign w:val="center"/>
            <w:hideMark/>
          </w:tcPr>
          <w:p w:rsidR="00D92B22" w:rsidRPr="00FB3FF6" w:rsidRDefault="00D92B22" w:rsidP="001A3466">
            <w:pPr>
              <w:jc w:val="both"/>
              <w:rPr>
                <w:color w:val="000000"/>
                <w:sz w:val="22"/>
                <w:szCs w:val="22"/>
              </w:rPr>
            </w:pPr>
            <w:r w:rsidRPr="00FB3FF6">
              <w:rPr>
                <w:color w:val="000000"/>
                <w:sz w:val="22"/>
                <w:szCs w:val="22"/>
              </w:rPr>
              <w:t>7 gün ve üzeri özürsüz devamsızlık oranı beklenen seviyenin üzerindedir</w:t>
            </w:r>
          </w:p>
        </w:tc>
      </w:tr>
      <w:tr w:rsidR="00D92B22" w:rsidRPr="00074854" w:rsidTr="00FB3FF6">
        <w:trPr>
          <w:trHeight w:val="64"/>
          <w:jc w:val="center"/>
        </w:trPr>
        <w:tc>
          <w:tcPr>
            <w:tcW w:w="1542" w:type="dxa"/>
            <w:tcBorders>
              <w:top w:val="nil"/>
              <w:left w:val="single" w:sz="4" w:space="0" w:color="auto"/>
              <w:bottom w:val="single" w:sz="4" w:space="0" w:color="auto"/>
              <w:right w:val="single" w:sz="4" w:space="0" w:color="auto"/>
            </w:tcBorders>
            <w:shd w:val="clear" w:color="auto" w:fill="8064A2" w:themeFill="accent4"/>
            <w:vAlign w:val="center"/>
            <w:hideMark/>
          </w:tcPr>
          <w:p w:rsidR="00D92B22" w:rsidRPr="00FB3FF6" w:rsidRDefault="00D92B22" w:rsidP="001A3466">
            <w:pPr>
              <w:rPr>
                <w:b/>
                <w:bCs/>
                <w:color w:val="FFFFFF" w:themeColor="background1"/>
                <w:sz w:val="22"/>
                <w:szCs w:val="22"/>
              </w:rPr>
            </w:pPr>
            <w:r w:rsidRPr="00FB3FF6">
              <w:rPr>
                <w:b/>
                <w:bCs/>
                <w:color w:val="FFFFFF" w:themeColor="background1"/>
                <w:sz w:val="22"/>
                <w:szCs w:val="22"/>
              </w:rPr>
              <w:t>İhtiyaçlar</w:t>
            </w:r>
          </w:p>
        </w:tc>
        <w:tc>
          <w:tcPr>
            <w:tcW w:w="7643" w:type="dxa"/>
            <w:gridSpan w:val="9"/>
            <w:tcBorders>
              <w:top w:val="single" w:sz="4" w:space="0" w:color="auto"/>
              <w:left w:val="nil"/>
              <w:bottom w:val="single" w:sz="4" w:space="0" w:color="auto"/>
              <w:right w:val="single" w:sz="4" w:space="0" w:color="auto"/>
            </w:tcBorders>
            <w:shd w:val="clear" w:color="000000" w:fill="FFFFFF"/>
            <w:vAlign w:val="center"/>
            <w:hideMark/>
          </w:tcPr>
          <w:p w:rsidR="00D92B22" w:rsidRPr="00FB3FF6" w:rsidRDefault="00D92B22" w:rsidP="001A3466">
            <w:pPr>
              <w:jc w:val="both"/>
              <w:rPr>
                <w:color w:val="000000"/>
                <w:sz w:val="22"/>
                <w:szCs w:val="22"/>
              </w:rPr>
            </w:pPr>
            <w:r w:rsidRPr="00FB3FF6">
              <w:rPr>
                <w:color w:val="000000"/>
                <w:sz w:val="22"/>
                <w:szCs w:val="22"/>
              </w:rPr>
              <w:t>Okul-Aile işbirliğinin geliştirilmesi</w:t>
            </w:r>
          </w:p>
          <w:p w:rsidR="00D92B22" w:rsidRPr="00FB3FF6" w:rsidRDefault="00D92B22" w:rsidP="001A3466">
            <w:pPr>
              <w:jc w:val="both"/>
              <w:rPr>
                <w:color w:val="000000"/>
                <w:sz w:val="22"/>
                <w:szCs w:val="22"/>
              </w:rPr>
            </w:pPr>
            <w:r w:rsidRPr="00FB3FF6">
              <w:rPr>
                <w:color w:val="000000"/>
                <w:sz w:val="22"/>
                <w:szCs w:val="22"/>
              </w:rPr>
              <w:t>Veli eğitimleri</w:t>
            </w:r>
          </w:p>
          <w:p w:rsidR="00D92B22" w:rsidRPr="00FB3FF6" w:rsidRDefault="00D92B22" w:rsidP="001A3466">
            <w:pPr>
              <w:jc w:val="both"/>
              <w:rPr>
                <w:color w:val="000000"/>
                <w:sz w:val="22"/>
                <w:szCs w:val="22"/>
              </w:rPr>
            </w:pPr>
            <w:r w:rsidRPr="00FB3FF6">
              <w:rPr>
                <w:color w:val="000000"/>
                <w:sz w:val="22"/>
                <w:szCs w:val="22"/>
              </w:rPr>
              <w:t>Devamsızlık oranlarının azaltılması</w:t>
            </w:r>
          </w:p>
        </w:tc>
      </w:tr>
    </w:tbl>
    <w:p w:rsidR="00B60B1B" w:rsidRDefault="00B60B1B" w:rsidP="00B60B1B">
      <w:pPr>
        <w:pStyle w:val="GvdeMetni"/>
        <w:tabs>
          <w:tab w:val="left" w:pos="4334"/>
        </w:tabs>
        <w:spacing w:line="276" w:lineRule="auto"/>
        <w:ind w:left="136"/>
        <w:jc w:val="center"/>
        <w:rPr>
          <w:color w:val="000000" w:themeColor="text1"/>
          <w:sz w:val="22"/>
          <w:szCs w:val="22"/>
        </w:rPr>
      </w:pPr>
      <w:r>
        <w:rPr>
          <w:color w:val="000000" w:themeColor="text1"/>
          <w:sz w:val="22"/>
          <w:szCs w:val="22"/>
        </w:rPr>
        <w:t>-18-</w:t>
      </w:r>
    </w:p>
    <w:p w:rsidR="00FB3FF6" w:rsidRDefault="00FB3FF6" w:rsidP="003D2B7D"/>
    <w:tbl>
      <w:tblPr>
        <w:tblW w:w="9308" w:type="dxa"/>
        <w:jc w:val="center"/>
        <w:tblCellMar>
          <w:left w:w="70" w:type="dxa"/>
          <w:right w:w="70" w:type="dxa"/>
        </w:tblCellMar>
        <w:tblLook w:val="04A0" w:firstRow="1" w:lastRow="0" w:firstColumn="1" w:lastColumn="0" w:noHBand="0" w:noVBand="1"/>
      </w:tblPr>
      <w:tblGrid>
        <w:gridCol w:w="1480"/>
        <w:gridCol w:w="239"/>
        <w:gridCol w:w="4098"/>
        <w:gridCol w:w="212"/>
        <w:gridCol w:w="748"/>
        <w:gridCol w:w="102"/>
        <w:gridCol w:w="858"/>
        <w:gridCol w:w="1410"/>
        <w:gridCol w:w="161"/>
      </w:tblGrid>
      <w:tr w:rsidR="00582B47" w:rsidRPr="00074854" w:rsidTr="002D7685">
        <w:trPr>
          <w:gridAfter w:val="1"/>
          <w:wAfter w:w="161" w:type="dxa"/>
          <w:trHeight w:val="660"/>
          <w:jc w:val="center"/>
        </w:trPr>
        <w:tc>
          <w:tcPr>
            <w:tcW w:w="1719" w:type="dxa"/>
            <w:gridSpan w:val="2"/>
            <w:shd w:val="clear" w:color="auto" w:fill="auto"/>
            <w:noWrap/>
            <w:hideMark/>
          </w:tcPr>
          <w:p w:rsidR="00582B47" w:rsidRPr="00FB3FF6" w:rsidRDefault="00582B47" w:rsidP="002D7685">
            <w:pPr>
              <w:jc w:val="both"/>
              <w:rPr>
                <w:b/>
                <w:color w:val="000000"/>
                <w:sz w:val="22"/>
                <w:szCs w:val="22"/>
              </w:rPr>
            </w:pPr>
            <w:r w:rsidRPr="00FB3FF6">
              <w:rPr>
                <w:b/>
                <w:color w:val="000000"/>
                <w:sz w:val="22"/>
                <w:szCs w:val="22"/>
              </w:rPr>
              <w:t>Amaç 1 (A1)</w:t>
            </w:r>
          </w:p>
        </w:tc>
        <w:tc>
          <w:tcPr>
            <w:tcW w:w="7428" w:type="dxa"/>
            <w:gridSpan w:val="6"/>
            <w:shd w:val="clear" w:color="auto" w:fill="auto"/>
            <w:hideMark/>
          </w:tcPr>
          <w:p w:rsidR="00582B47" w:rsidRPr="00FB3FF6" w:rsidRDefault="00582B47" w:rsidP="002D7685">
            <w:pPr>
              <w:jc w:val="both"/>
              <w:rPr>
                <w:color w:val="000000"/>
                <w:sz w:val="22"/>
                <w:szCs w:val="22"/>
              </w:rPr>
            </w:pPr>
            <w:r w:rsidRPr="00FB3FF6">
              <w:rPr>
                <w:color w:val="000000"/>
                <w:sz w:val="22"/>
                <w:szCs w:val="22"/>
              </w:rPr>
              <w:t>Eğitim ve öğretime erişim oranlarını artırarak eğitim kurumlarının hedef kitlesini oluşturan her bireye ulaşmak</w:t>
            </w:r>
          </w:p>
        </w:tc>
      </w:tr>
      <w:tr w:rsidR="00582B47" w:rsidRPr="00074854" w:rsidTr="002D7685">
        <w:trPr>
          <w:gridAfter w:val="1"/>
          <w:wAfter w:w="161" w:type="dxa"/>
          <w:trHeight w:val="660"/>
          <w:jc w:val="center"/>
        </w:trPr>
        <w:tc>
          <w:tcPr>
            <w:tcW w:w="1719" w:type="dxa"/>
            <w:gridSpan w:val="2"/>
            <w:shd w:val="clear" w:color="auto" w:fill="auto"/>
            <w:noWrap/>
            <w:hideMark/>
          </w:tcPr>
          <w:p w:rsidR="00582B47" w:rsidRPr="00FB3FF6" w:rsidRDefault="002D7685" w:rsidP="002D7685">
            <w:pPr>
              <w:jc w:val="both"/>
              <w:rPr>
                <w:b/>
                <w:color w:val="000000"/>
                <w:sz w:val="22"/>
                <w:szCs w:val="22"/>
              </w:rPr>
            </w:pPr>
            <w:r w:rsidRPr="00FB3FF6">
              <w:rPr>
                <w:b/>
                <w:color w:val="000000"/>
                <w:sz w:val="22"/>
                <w:szCs w:val="22"/>
              </w:rPr>
              <w:t>Hedef</w:t>
            </w:r>
            <w:r w:rsidR="00BC19EC" w:rsidRPr="00FB3FF6">
              <w:rPr>
                <w:b/>
                <w:color w:val="000000"/>
                <w:sz w:val="22"/>
                <w:szCs w:val="22"/>
              </w:rPr>
              <w:t>1.2</w:t>
            </w:r>
            <w:r w:rsidR="00582B47" w:rsidRPr="00FB3FF6">
              <w:rPr>
                <w:b/>
                <w:color w:val="000000"/>
                <w:sz w:val="22"/>
                <w:szCs w:val="22"/>
              </w:rPr>
              <w:t>(H1.2)</w:t>
            </w:r>
          </w:p>
        </w:tc>
        <w:tc>
          <w:tcPr>
            <w:tcW w:w="7428" w:type="dxa"/>
            <w:gridSpan w:val="6"/>
            <w:shd w:val="clear" w:color="auto" w:fill="auto"/>
            <w:hideMark/>
          </w:tcPr>
          <w:p w:rsidR="00582B47" w:rsidRPr="00FB3FF6" w:rsidRDefault="00582B47" w:rsidP="002D7685">
            <w:pPr>
              <w:jc w:val="both"/>
              <w:rPr>
                <w:color w:val="000000"/>
                <w:sz w:val="22"/>
                <w:szCs w:val="22"/>
              </w:rPr>
            </w:pPr>
            <w:r w:rsidRPr="00FB3FF6">
              <w:rPr>
                <w:color w:val="000000"/>
                <w:sz w:val="22"/>
                <w:szCs w:val="22"/>
              </w:rPr>
              <w:t>Özel eğitim ve rehberliğe ihtiyaç duyan öğrencilerin %100'üne ulaşarak, eğitim ve rehberlik gereksinimlerini karşılamak</w:t>
            </w:r>
          </w:p>
        </w:tc>
      </w:tr>
      <w:tr w:rsidR="002D7685" w:rsidRPr="003D2B7D" w:rsidTr="002D7685">
        <w:tblPrEx>
          <w:jc w:val="left"/>
        </w:tblPrEx>
        <w:trPr>
          <w:trHeight w:val="300"/>
        </w:trPr>
        <w:tc>
          <w:tcPr>
            <w:tcW w:w="1480" w:type="dxa"/>
            <w:tcBorders>
              <w:top w:val="nil"/>
              <w:bottom w:val="single" w:sz="4" w:space="0" w:color="auto"/>
            </w:tcBorders>
            <w:shd w:val="clear" w:color="auto" w:fill="auto"/>
            <w:noWrap/>
            <w:vAlign w:val="center"/>
            <w:hideMark/>
          </w:tcPr>
          <w:p w:rsidR="002D7685" w:rsidRPr="003D2B7D" w:rsidRDefault="002D7685" w:rsidP="002D7685">
            <w:pPr>
              <w:rPr>
                <w:color w:val="FF0000"/>
              </w:rPr>
            </w:pPr>
          </w:p>
        </w:tc>
        <w:tc>
          <w:tcPr>
            <w:tcW w:w="4337" w:type="dxa"/>
            <w:gridSpan w:val="2"/>
            <w:tcBorders>
              <w:top w:val="nil"/>
              <w:bottom w:val="single" w:sz="4" w:space="0" w:color="auto"/>
            </w:tcBorders>
            <w:shd w:val="clear" w:color="auto" w:fill="auto"/>
            <w:noWrap/>
            <w:vAlign w:val="center"/>
            <w:hideMark/>
          </w:tcPr>
          <w:p w:rsidR="002D7685" w:rsidRPr="003D2B7D" w:rsidRDefault="002D7685" w:rsidP="002D7685">
            <w:pPr>
              <w:rPr>
                <w:color w:val="FF0000"/>
                <w:sz w:val="20"/>
                <w:szCs w:val="20"/>
              </w:rPr>
            </w:pPr>
          </w:p>
        </w:tc>
        <w:tc>
          <w:tcPr>
            <w:tcW w:w="960" w:type="dxa"/>
            <w:gridSpan w:val="2"/>
            <w:tcBorders>
              <w:top w:val="nil"/>
              <w:bottom w:val="single" w:sz="4" w:space="0" w:color="auto"/>
            </w:tcBorders>
            <w:shd w:val="clear" w:color="auto" w:fill="auto"/>
            <w:noWrap/>
            <w:vAlign w:val="center"/>
            <w:hideMark/>
          </w:tcPr>
          <w:p w:rsidR="002D7685" w:rsidRPr="003D2B7D" w:rsidRDefault="002D7685" w:rsidP="002D7685">
            <w:pPr>
              <w:rPr>
                <w:color w:val="FF0000"/>
              </w:rPr>
            </w:pPr>
            <w:r w:rsidRPr="003D2B7D">
              <w:rPr>
                <w:color w:val="FF0000"/>
              </w:rPr>
              <w:t> </w:t>
            </w:r>
          </w:p>
        </w:tc>
        <w:tc>
          <w:tcPr>
            <w:tcW w:w="960" w:type="dxa"/>
            <w:gridSpan w:val="2"/>
            <w:tcBorders>
              <w:top w:val="nil"/>
              <w:bottom w:val="single" w:sz="4" w:space="0" w:color="auto"/>
            </w:tcBorders>
            <w:shd w:val="clear" w:color="auto" w:fill="auto"/>
            <w:noWrap/>
            <w:vAlign w:val="center"/>
            <w:hideMark/>
          </w:tcPr>
          <w:p w:rsidR="002D7685" w:rsidRPr="003D2B7D" w:rsidRDefault="002D7685" w:rsidP="002D7685">
            <w:pPr>
              <w:rPr>
                <w:color w:val="FF0000"/>
              </w:rPr>
            </w:pPr>
            <w:r w:rsidRPr="003D2B7D">
              <w:rPr>
                <w:color w:val="FF0000"/>
              </w:rPr>
              <w:t> </w:t>
            </w:r>
          </w:p>
        </w:tc>
        <w:tc>
          <w:tcPr>
            <w:tcW w:w="1571" w:type="dxa"/>
            <w:gridSpan w:val="2"/>
            <w:tcBorders>
              <w:top w:val="nil"/>
              <w:bottom w:val="single" w:sz="4" w:space="0" w:color="auto"/>
            </w:tcBorders>
            <w:shd w:val="clear" w:color="auto" w:fill="auto"/>
            <w:noWrap/>
            <w:vAlign w:val="center"/>
            <w:hideMark/>
          </w:tcPr>
          <w:p w:rsidR="002D7685" w:rsidRPr="003D2B7D" w:rsidRDefault="002D7685" w:rsidP="002D7685">
            <w:pPr>
              <w:rPr>
                <w:color w:val="FF0000"/>
              </w:rPr>
            </w:pPr>
            <w:r w:rsidRPr="003D2B7D">
              <w:rPr>
                <w:color w:val="FF0000"/>
              </w:rPr>
              <w:t> </w:t>
            </w:r>
          </w:p>
        </w:tc>
      </w:tr>
      <w:tr w:rsidR="002D7685" w:rsidRPr="003D2B7D" w:rsidTr="002D7685">
        <w:tblPrEx>
          <w:jc w:val="left"/>
        </w:tblPrEx>
        <w:trPr>
          <w:trHeight w:val="300"/>
        </w:trPr>
        <w:tc>
          <w:tcPr>
            <w:tcW w:w="9308" w:type="dxa"/>
            <w:gridSpan w:val="9"/>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2D7685" w:rsidRPr="00E613C1" w:rsidRDefault="002D7685" w:rsidP="002D7685">
            <w:pPr>
              <w:jc w:val="center"/>
              <w:rPr>
                <w:b/>
                <w:bCs/>
              </w:rPr>
            </w:pPr>
            <w:r w:rsidRPr="00E613C1">
              <w:rPr>
                <w:b/>
                <w:bCs/>
              </w:rPr>
              <w:t>HEDEFE İLİŞKİN GÖSTERGELER</w:t>
            </w:r>
          </w:p>
        </w:tc>
      </w:tr>
      <w:tr w:rsidR="002D7685" w:rsidRPr="00E613C1" w:rsidTr="00FB3FF6">
        <w:tblPrEx>
          <w:jc w:val="left"/>
        </w:tblPrEx>
        <w:trPr>
          <w:trHeight w:val="64"/>
        </w:trPr>
        <w:tc>
          <w:tcPr>
            <w:tcW w:w="1480" w:type="dxa"/>
            <w:tcBorders>
              <w:top w:val="nil"/>
              <w:left w:val="single" w:sz="4" w:space="0" w:color="auto"/>
              <w:bottom w:val="single" w:sz="4" w:space="0" w:color="auto"/>
              <w:right w:val="single" w:sz="4" w:space="0" w:color="auto"/>
            </w:tcBorders>
            <w:shd w:val="clear" w:color="auto" w:fill="FFFFFF" w:themeFill="background1"/>
            <w:vAlign w:val="center"/>
            <w:hideMark/>
          </w:tcPr>
          <w:p w:rsidR="002D7685" w:rsidRPr="008D4AAF" w:rsidRDefault="002D7685" w:rsidP="002D7685">
            <w:pPr>
              <w:jc w:val="center"/>
              <w:rPr>
                <w:b/>
                <w:bCs/>
                <w:sz w:val="20"/>
                <w:szCs w:val="20"/>
              </w:rPr>
            </w:pPr>
            <w:r w:rsidRPr="008D4AAF">
              <w:rPr>
                <w:b/>
                <w:bCs/>
                <w:sz w:val="20"/>
                <w:szCs w:val="20"/>
              </w:rPr>
              <w:t>Sıra</w:t>
            </w:r>
          </w:p>
        </w:tc>
        <w:tc>
          <w:tcPr>
            <w:tcW w:w="4549" w:type="dxa"/>
            <w:gridSpan w:val="3"/>
            <w:tcBorders>
              <w:top w:val="nil"/>
              <w:left w:val="nil"/>
              <w:bottom w:val="single" w:sz="4" w:space="0" w:color="auto"/>
              <w:right w:val="single" w:sz="4" w:space="0" w:color="auto"/>
            </w:tcBorders>
            <w:shd w:val="clear" w:color="auto" w:fill="FFFFFF" w:themeFill="background1"/>
            <w:vAlign w:val="center"/>
            <w:hideMark/>
          </w:tcPr>
          <w:p w:rsidR="002D7685" w:rsidRPr="008D4AAF" w:rsidRDefault="002D7685" w:rsidP="002D7685">
            <w:pPr>
              <w:jc w:val="center"/>
              <w:rPr>
                <w:b/>
                <w:bCs/>
                <w:sz w:val="20"/>
                <w:szCs w:val="20"/>
              </w:rPr>
            </w:pPr>
            <w:r w:rsidRPr="008D4AAF">
              <w:rPr>
                <w:b/>
                <w:bCs/>
                <w:sz w:val="20"/>
                <w:szCs w:val="20"/>
              </w:rPr>
              <w:t>Gösterge</w:t>
            </w:r>
          </w:p>
        </w:tc>
        <w:tc>
          <w:tcPr>
            <w:tcW w:w="850" w:type="dxa"/>
            <w:gridSpan w:val="2"/>
            <w:tcBorders>
              <w:top w:val="nil"/>
              <w:left w:val="nil"/>
              <w:bottom w:val="single" w:sz="4" w:space="0" w:color="auto"/>
              <w:right w:val="single" w:sz="4" w:space="0" w:color="auto"/>
            </w:tcBorders>
            <w:shd w:val="clear" w:color="auto" w:fill="FFFFFF" w:themeFill="background1"/>
            <w:vAlign w:val="center"/>
            <w:hideMark/>
          </w:tcPr>
          <w:p w:rsidR="002D7685" w:rsidRPr="008D4AAF" w:rsidRDefault="002D7685" w:rsidP="002D7685">
            <w:pPr>
              <w:jc w:val="center"/>
              <w:rPr>
                <w:b/>
                <w:bCs/>
                <w:sz w:val="20"/>
                <w:szCs w:val="20"/>
              </w:rPr>
            </w:pPr>
            <w:r w:rsidRPr="008D4AAF">
              <w:rPr>
                <w:b/>
                <w:bCs/>
                <w:sz w:val="20"/>
                <w:szCs w:val="20"/>
              </w:rPr>
              <w:t>Mevcut  (2018)</w:t>
            </w:r>
          </w:p>
        </w:tc>
        <w:tc>
          <w:tcPr>
            <w:tcW w:w="858" w:type="dxa"/>
            <w:tcBorders>
              <w:top w:val="nil"/>
              <w:left w:val="nil"/>
              <w:bottom w:val="single" w:sz="4" w:space="0" w:color="auto"/>
              <w:right w:val="single" w:sz="4" w:space="0" w:color="auto"/>
            </w:tcBorders>
            <w:shd w:val="clear" w:color="auto" w:fill="FFFFFF" w:themeFill="background1"/>
            <w:vAlign w:val="center"/>
            <w:hideMark/>
          </w:tcPr>
          <w:p w:rsidR="002D7685" w:rsidRPr="008D4AAF" w:rsidRDefault="002D7685" w:rsidP="002D7685">
            <w:pPr>
              <w:jc w:val="center"/>
              <w:rPr>
                <w:b/>
                <w:bCs/>
                <w:sz w:val="20"/>
                <w:szCs w:val="20"/>
              </w:rPr>
            </w:pPr>
            <w:r w:rsidRPr="008D4AAF">
              <w:rPr>
                <w:b/>
                <w:bCs/>
                <w:sz w:val="20"/>
                <w:szCs w:val="20"/>
              </w:rPr>
              <w:t>Hedef (2023)</w:t>
            </w:r>
          </w:p>
        </w:tc>
        <w:tc>
          <w:tcPr>
            <w:tcW w:w="1571" w:type="dxa"/>
            <w:gridSpan w:val="2"/>
            <w:tcBorders>
              <w:top w:val="nil"/>
              <w:left w:val="nil"/>
              <w:bottom w:val="single" w:sz="4" w:space="0" w:color="auto"/>
              <w:right w:val="single" w:sz="4" w:space="0" w:color="auto"/>
            </w:tcBorders>
            <w:shd w:val="clear" w:color="auto" w:fill="FFFFFF" w:themeFill="background1"/>
            <w:vAlign w:val="center"/>
            <w:hideMark/>
          </w:tcPr>
          <w:p w:rsidR="002D7685" w:rsidRPr="008D4AAF" w:rsidRDefault="002D7685" w:rsidP="002D7685">
            <w:pPr>
              <w:jc w:val="center"/>
              <w:rPr>
                <w:b/>
                <w:bCs/>
                <w:sz w:val="20"/>
                <w:szCs w:val="20"/>
              </w:rPr>
            </w:pPr>
            <w:r w:rsidRPr="008D4AAF">
              <w:rPr>
                <w:b/>
                <w:bCs/>
                <w:sz w:val="20"/>
                <w:szCs w:val="20"/>
              </w:rPr>
              <w:t>Sorumlu Birim</w:t>
            </w:r>
          </w:p>
        </w:tc>
      </w:tr>
      <w:tr w:rsidR="002D7685" w:rsidRPr="00E613C1" w:rsidTr="00FB3FF6">
        <w:tblPrEx>
          <w:jc w:val="left"/>
        </w:tblPrEx>
        <w:trPr>
          <w:trHeight w:val="64"/>
        </w:trPr>
        <w:tc>
          <w:tcPr>
            <w:tcW w:w="1480" w:type="dxa"/>
            <w:tcBorders>
              <w:top w:val="nil"/>
              <w:left w:val="single" w:sz="4" w:space="0" w:color="auto"/>
              <w:bottom w:val="single" w:sz="4" w:space="0" w:color="auto"/>
              <w:right w:val="single" w:sz="4" w:space="0" w:color="auto"/>
            </w:tcBorders>
            <w:shd w:val="clear" w:color="auto" w:fill="auto"/>
            <w:vAlign w:val="center"/>
          </w:tcPr>
          <w:p w:rsidR="002D7685" w:rsidRPr="00FB3FF6" w:rsidRDefault="002D7685" w:rsidP="002D7685">
            <w:pPr>
              <w:jc w:val="center"/>
              <w:rPr>
                <w:b/>
                <w:bCs/>
                <w:sz w:val="20"/>
                <w:szCs w:val="20"/>
              </w:rPr>
            </w:pPr>
            <w:r w:rsidRPr="00FB3FF6">
              <w:rPr>
                <w:b/>
                <w:bCs/>
                <w:sz w:val="20"/>
                <w:szCs w:val="20"/>
              </w:rPr>
              <w:t>PG 1.2.1</w:t>
            </w:r>
          </w:p>
        </w:tc>
        <w:tc>
          <w:tcPr>
            <w:tcW w:w="4549" w:type="dxa"/>
            <w:gridSpan w:val="3"/>
            <w:tcBorders>
              <w:top w:val="single" w:sz="4" w:space="0" w:color="auto"/>
              <w:bottom w:val="single" w:sz="4" w:space="0" w:color="auto"/>
              <w:right w:val="single" w:sz="4" w:space="0" w:color="auto"/>
            </w:tcBorders>
            <w:vAlign w:val="center"/>
          </w:tcPr>
          <w:p w:rsidR="002D7685" w:rsidRPr="00FB3FF6" w:rsidRDefault="002D7685" w:rsidP="002D7685">
            <w:pPr>
              <w:tabs>
                <w:tab w:val="left" w:pos="11875"/>
              </w:tabs>
              <w:rPr>
                <w:sz w:val="20"/>
                <w:szCs w:val="20"/>
              </w:rPr>
            </w:pPr>
            <w:r w:rsidRPr="00FB3FF6">
              <w:rPr>
                <w:sz w:val="20"/>
                <w:szCs w:val="20"/>
              </w:rPr>
              <w:t>Destek Odası Sayısı (Toplam)</w:t>
            </w:r>
          </w:p>
        </w:tc>
        <w:tc>
          <w:tcPr>
            <w:tcW w:w="850" w:type="dxa"/>
            <w:gridSpan w:val="2"/>
            <w:tcBorders>
              <w:top w:val="nil"/>
              <w:left w:val="single" w:sz="4" w:space="0" w:color="auto"/>
              <w:bottom w:val="single" w:sz="4" w:space="0" w:color="auto"/>
              <w:right w:val="single" w:sz="4" w:space="0" w:color="auto"/>
            </w:tcBorders>
            <w:shd w:val="clear" w:color="auto" w:fill="auto"/>
            <w:noWrap/>
            <w:vAlign w:val="bottom"/>
          </w:tcPr>
          <w:p w:rsidR="002D7685" w:rsidRPr="00FB3FF6" w:rsidRDefault="002D7685" w:rsidP="002D7685">
            <w:pPr>
              <w:jc w:val="center"/>
              <w:rPr>
                <w:sz w:val="20"/>
                <w:szCs w:val="20"/>
              </w:rPr>
            </w:pPr>
            <w:r w:rsidRPr="00FB3FF6">
              <w:rPr>
                <w:sz w:val="20"/>
                <w:szCs w:val="20"/>
              </w:rPr>
              <w:t>1</w:t>
            </w:r>
          </w:p>
        </w:tc>
        <w:tc>
          <w:tcPr>
            <w:tcW w:w="858" w:type="dxa"/>
            <w:tcBorders>
              <w:top w:val="nil"/>
              <w:left w:val="nil"/>
              <w:bottom w:val="single" w:sz="4" w:space="0" w:color="auto"/>
              <w:right w:val="single" w:sz="4" w:space="0" w:color="auto"/>
            </w:tcBorders>
            <w:shd w:val="clear" w:color="auto" w:fill="auto"/>
            <w:vAlign w:val="bottom"/>
          </w:tcPr>
          <w:p w:rsidR="002D7685" w:rsidRPr="00FB3FF6" w:rsidRDefault="008D4AAF" w:rsidP="002D7685">
            <w:pPr>
              <w:jc w:val="center"/>
              <w:rPr>
                <w:sz w:val="20"/>
                <w:szCs w:val="20"/>
              </w:rPr>
            </w:pPr>
            <w:r w:rsidRPr="00FB3FF6">
              <w:rPr>
                <w:sz w:val="20"/>
                <w:szCs w:val="20"/>
              </w:rPr>
              <w:t>1</w:t>
            </w:r>
          </w:p>
        </w:tc>
        <w:tc>
          <w:tcPr>
            <w:tcW w:w="1571" w:type="dxa"/>
            <w:gridSpan w:val="2"/>
            <w:tcBorders>
              <w:top w:val="nil"/>
              <w:left w:val="nil"/>
              <w:bottom w:val="single" w:sz="4" w:space="0" w:color="auto"/>
              <w:right w:val="single" w:sz="4" w:space="0" w:color="auto"/>
            </w:tcBorders>
            <w:shd w:val="clear" w:color="auto" w:fill="auto"/>
            <w:vAlign w:val="center"/>
          </w:tcPr>
          <w:p w:rsidR="002D7685" w:rsidRPr="00FB3FF6" w:rsidRDefault="002D7685" w:rsidP="002D7685">
            <w:pPr>
              <w:jc w:val="center"/>
              <w:rPr>
                <w:sz w:val="20"/>
                <w:szCs w:val="20"/>
              </w:rPr>
            </w:pPr>
            <w:r w:rsidRPr="00FB3FF6">
              <w:rPr>
                <w:sz w:val="20"/>
                <w:szCs w:val="20"/>
              </w:rPr>
              <w:t>Öğretmenler Kurulu</w:t>
            </w:r>
          </w:p>
        </w:tc>
      </w:tr>
      <w:tr w:rsidR="002D7685" w:rsidRPr="00E613C1" w:rsidTr="00FB3FF6">
        <w:tblPrEx>
          <w:jc w:val="left"/>
        </w:tblPrEx>
        <w:trPr>
          <w:trHeight w:val="70"/>
        </w:trPr>
        <w:tc>
          <w:tcPr>
            <w:tcW w:w="1480" w:type="dxa"/>
            <w:tcBorders>
              <w:top w:val="nil"/>
              <w:left w:val="single" w:sz="4" w:space="0" w:color="auto"/>
              <w:bottom w:val="single" w:sz="4" w:space="0" w:color="auto"/>
              <w:right w:val="single" w:sz="4" w:space="0" w:color="auto"/>
            </w:tcBorders>
            <w:shd w:val="clear" w:color="auto" w:fill="auto"/>
            <w:vAlign w:val="center"/>
          </w:tcPr>
          <w:p w:rsidR="002D7685" w:rsidRPr="00FB3FF6" w:rsidRDefault="002D7685" w:rsidP="002D7685">
            <w:pPr>
              <w:jc w:val="center"/>
              <w:rPr>
                <w:b/>
                <w:bCs/>
                <w:sz w:val="20"/>
                <w:szCs w:val="20"/>
              </w:rPr>
            </w:pPr>
            <w:r w:rsidRPr="00FB3FF6">
              <w:rPr>
                <w:b/>
                <w:bCs/>
                <w:sz w:val="20"/>
                <w:szCs w:val="20"/>
              </w:rPr>
              <w:t>PG 1.2.2</w:t>
            </w:r>
          </w:p>
        </w:tc>
        <w:tc>
          <w:tcPr>
            <w:tcW w:w="4549" w:type="dxa"/>
            <w:gridSpan w:val="3"/>
            <w:tcBorders>
              <w:top w:val="single" w:sz="4" w:space="0" w:color="auto"/>
              <w:bottom w:val="single" w:sz="4" w:space="0" w:color="auto"/>
              <w:right w:val="single" w:sz="4" w:space="0" w:color="auto"/>
            </w:tcBorders>
            <w:vAlign w:val="center"/>
          </w:tcPr>
          <w:p w:rsidR="002D7685" w:rsidRPr="00FB3FF6" w:rsidRDefault="002D7685" w:rsidP="002D7685">
            <w:pPr>
              <w:rPr>
                <w:sz w:val="20"/>
                <w:szCs w:val="20"/>
              </w:rPr>
            </w:pPr>
            <w:r w:rsidRPr="00FB3FF6">
              <w:rPr>
                <w:sz w:val="20"/>
                <w:szCs w:val="20"/>
              </w:rPr>
              <w:t>Özel eğitim kapsamında tanılanmış öğrenci sayısı (Toplam)</w:t>
            </w:r>
          </w:p>
        </w:tc>
        <w:tc>
          <w:tcPr>
            <w:tcW w:w="850" w:type="dxa"/>
            <w:gridSpan w:val="2"/>
            <w:tcBorders>
              <w:top w:val="nil"/>
              <w:left w:val="single" w:sz="4" w:space="0" w:color="auto"/>
              <w:bottom w:val="single" w:sz="4" w:space="0" w:color="auto"/>
              <w:right w:val="single" w:sz="4" w:space="0" w:color="auto"/>
            </w:tcBorders>
            <w:shd w:val="clear" w:color="auto" w:fill="auto"/>
            <w:noWrap/>
            <w:vAlign w:val="bottom"/>
          </w:tcPr>
          <w:p w:rsidR="002D7685" w:rsidRPr="00FB3FF6" w:rsidRDefault="002D7685" w:rsidP="002D7685">
            <w:pPr>
              <w:jc w:val="center"/>
              <w:rPr>
                <w:sz w:val="20"/>
                <w:szCs w:val="20"/>
              </w:rPr>
            </w:pPr>
            <w:r w:rsidRPr="00FB3FF6">
              <w:rPr>
                <w:sz w:val="20"/>
                <w:szCs w:val="20"/>
              </w:rPr>
              <w:t>1</w:t>
            </w:r>
          </w:p>
        </w:tc>
        <w:tc>
          <w:tcPr>
            <w:tcW w:w="858" w:type="dxa"/>
            <w:tcBorders>
              <w:top w:val="nil"/>
              <w:left w:val="nil"/>
              <w:bottom w:val="single" w:sz="4" w:space="0" w:color="auto"/>
              <w:right w:val="single" w:sz="4" w:space="0" w:color="auto"/>
            </w:tcBorders>
            <w:shd w:val="clear" w:color="auto" w:fill="auto"/>
            <w:vAlign w:val="bottom"/>
          </w:tcPr>
          <w:p w:rsidR="002D7685" w:rsidRPr="00FB3FF6" w:rsidRDefault="008D4AAF" w:rsidP="002D7685">
            <w:pPr>
              <w:jc w:val="center"/>
              <w:rPr>
                <w:sz w:val="20"/>
                <w:szCs w:val="20"/>
              </w:rPr>
            </w:pPr>
            <w:r w:rsidRPr="00FB3FF6">
              <w:rPr>
                <w:sz w:val="20"/>
                <w:szCs w:val="20"/>
              </w:rPr>
              <w:t>1</w:t>
            </w:r>
          </w:p>
        </w:tc>
        <w:tc>
          <w:tcPr>
            <w:tcW w:w="1571" w:type="dxa"/>
            <w:gridSpan w:val="2"/>
            <w:tcBorders>
              <w:top w:val="nil"/>
              <w:left w:val="nil"/>
              <w:bottom w:val="single" w:sz="4" w:space="0" w:color="auto"/>
              <w:right w:val="single" w:sz="4" w:space="0" w:color="auto"/>
            </w:tcBorders>
            <w:shd w:val="clear" w:color="auto" w:fill="auto"/>
            <w:vAlign w:val="center"/>
          </w:tcPr>
          <w:p w:rsidR="002D7685" w:rsidRPr="00FB3FF6" w:rsidRDefault="002D7685" w:rsidP="002D7685">
            <w:pPr>
              <w:jc w:val="center"/>
              <w:rPr>
                <w:sz w:val="20"/>
                <w:szCs w:val="20"/>
              </w:rPr>
            </w:pPr>
            <w:r w:rsidRPr="00FB3FF6">
              <w:rPr>
                <w:sz w:val="20"/>
                <w:szCs w:val="20"/>
              </w:rPr>
              <w:t>Öğretmenler Kurulu</w:t>
            </w:r>
          </w:p>
        </w:tc>
      </w:tr>
      <w:tr w:rsidR="002D7685" w:rsidRPr="00E613C1" w:rsidTr="00FB3FF6">
        <w:tblPrEx>
          <w:jc w:val="left"/>
        </w:tblPrEx>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2D7685" w:rsidRPr="00FB3FF6" w:rsidRDefault="002D7685" w:rsidP="002D7685">
            <w:pPr>
              <w:jc w:val="center"/>
              <w:rPr>
                <w:b/>
                <w:bCs/>
                <w:sz w:val="20"/>
                <w:szCs w:val="20"/>
              </w:rPr>
            </w:pPr>
            <w:r w:rsidRPr="00FB3FF6">
              <w:rPr>
                <w:b/>
                <w:bCs/>
                <w:sz w:val="20"/>
                <w:szCs w:val="20"/>
              </w:rPr>
              <w:t>PG 1.2.3</w:t>
            </w:r>
          </w:p>
        </w:tc>
        <w:tc>
          <w:tcPr>
            <w:tcW w:w="4549" w:type="dxa"/>
            <w:gridSpan w:val="3"/>
            <w:tcBorders>
              <w:top w:val="nil"/>
              <w:left w:val="nil"/>
              <w:bottom w:val="single" w:sz="4" w:space="0" w:color="auto"/>
              <w:right w:val="single" w:sz="4" w:space="0" w:color="auto"/>
            </w:tcBorders>
            <w:shd w:val="clear" w:color="auto" w:fill="auto"/>
            <w:vAlign w:val="center"/>
          </w:tcPr>
          <w:p w:rsidR="002D7685" w:rsidRPr="00FB3FF6" w:rsidRDefault="002D7685" w:rsidP="002D7685">
            <w:pPr>
              <w:rPr>
                <w:sz w:val="20"/>
                <w:szCs w:val="20"/>
              </w:rPr>
            </w:pPr>
            <w:r w:rsidRPr="00FB3FF6">
              <w:rPr>
                <w:sz w:val="20"/>
                <w:szCs w:val="20"/>
              </w:rPr>
              <w:t>Evde eğitim alan öğrenci sayısı</w:t>
            </w:r>
          </w:p>
        </w:tc>
        <w:tc>
          <w:tcPr>
            <w:tcW w:w="850" w:type="dxa"/>
            <w:gridSpan w:val="2"/>
            <w:tcBorders>
              <w:top w:val="nil"/>
              <w:left w:val="nil"/>
              <w:bottom w:val="single" w:sz="4" w:space="0" w:color="auto"/>
              <w:right w:val="single" w:sz="4" w:space="0" w:color="auto"/>
            </w:tcBorders>
            <w:shd w:val="clear" w:color="auto" w:fill="auto"/>
            <w:noWrap/>
            <w:vAlign w:val="bottom"/>
          </w:tcPr>
          <w:p w:rsidR="002D7685" w:rsidRPr="00FB3FF6" w:rsidRDefault="002D7685" w:rsidP="002D7685">
            <w:pPr>
              <w:jc w:val="center"/>
              <w:rPr>
                <w:sz w:val="20"/>
                <w:szCs w:val="20"/>
              </w:rPr>
            </w:pPr>
            <w:r w:rsidRPr="00FB3FF6">
              <w:rPr>
                <w:sz w:val="20"/>
                <w:szCs w:val="20"/>
              </w:rPr>
              <w:t>1</w:t>
            </w:r>
          </w:p>
        </w:tc>
        <w:tc>
          <w:tcPr>
            <w:tcW w:w="858" w:type="dxa"/>
            <w:tcBorders>
              <w:top w:val="nil"/>
              <w:left w:val="nil"/>
              <w:bottom w:val="single" w:sz="4" w:space="0" w:color="auto"/>
              <w:right w:val="single" w:sz="4" w:space="0" w:color="auto"/>
            </w:tcBorders>
            <w:shd w:val="clear" w:color="auto" w:fill="auto"/>
            <w:vAlign w:val="center"/>
          </w:tcPr>
          <w:p w:rsidR="002D7685" w:rsidRPr="00FB3FF6" w:rsidRDefault="002D7685" w:rsidP="002D7685">
            <w:pPr>
              <w:jc w:val="center"/>
              <w:rPr>
                <w:sz w:val="20"/>
                <w:szCs w:val="20"/>
              </w:rPr>
            </w:pPr>
            <w:r w:rsidRPr="00FB3FF6">
              <w:rPr>
                <w:sz w:val="20"/>
                <w:szCs w:val="20"/>
              </w:rPr>
              <w:t>1</w:t>
            </w:r>
          </w:p>
        </w:tc>
        <w:tc>
          <w:tcPr>
            <w:tcW w:w="1571" w:type="dxa"/>
            <w:gridSpan w:val="2"/>
            <w:tcBorders>
              <w:top w:val="nil"/>
              <w:left w:val="nil"/>
              <w:bottom w:val="single" w:sz="4" w:space="0" w:color="auto"/>
              <w:right w:val="single" w:sz="4" w:space="0" w:color="auto"/>
            </w:tcBorders>
            <w:shd w:val="clear" w:color="auto" w:fill="auto"/>
            <w:vAlign w:val="center"/>
          </w:tcPr>
          <w:p w:rsidR="002D7685" w:rsidRPr="00FB3FF6" w:rsidRDefault="002D7685" w:rsidP="002D7685">
            <w:pPr>
              <w:jc w:val="center"/>
              <w:rPr>
                <w:sz w:val="20"/>
                <w:szCs w:val="20"/>
              </w:rPr>
            </w:pPr>
            <w:r w:rsidRPr="00FB3FF6">
              <w:rPr>
                <w:sz w:val="20"/>
                <w:szCs w:val="20"/>
              </w:rPr>
              <w:t>Öğretmenler Kurulu</w:t>
            </w:r>
          </w:p>
        </w:tc>
      </w:tr>
      <w:tr w:rsidR="002D7685" w:rsidRPr="00E613C1" w:rsidTr="00FB3FF6">
        <w:tblPrEx>
          <w:jc w:val="left"/>
        </w:tblPrEx>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2D7685" w:rsidRPr="00FB3FF6" w:rsidRDefault="002D7685" w:rsidP="002D7685">
            <w:pPr>
              <w:jc w:val="center"/>
              <w:rPr>
                <w:b/>
                <w:bCs/>
                <w:sz w:val="20"/>
                <w:szCs w:val="20"/>
              </w:rPr>
            </w:pPr>
            <w:r w:rsidRPr="00FB3FF6">
              <w:rPr>
                <w:b/>
                <w:bCs/>
                <w:sz w:val="20"/>
                <w:szCs w:val="20"/>
              </w:rPr>
              <w:t>PG 1.2.4</w:t>
            </w:r>
          </w:p>
        </w:tc>
        <w:tc>
          <w:tcPr>
            <w:tcW w:w="4549" w:type="dxa"/>
            <w:gridSpan w:val="3"/>
            <w:tcBorders>
              <w:top w:val="nil"/>
              <w:left w:val="nil"/>
              <w:bottom w:val="single" w:sz="4" w:space="0" w:color="auto"/>
              <w:right w:val="single" w:sz="4" w:space="0" w:color="auto"/>
            </w:tcBorders>
            <w:shd w:val="clear" w:color="auto" w:fill="auto"/>
            <w:vAlign w:val="center"/>
          </w:tcPr>
          <w:p w:rsidR="002D7685" w:rsidRPr="00FB3FF6" w:rsidRDefault="002D7685" w:rsidP="002D7685">
            <w:pPr>
              <w:rPr>
                <w:sz w:val="20"/>
                <w:szCs w:val="20"/>
              </w:rPr>
            </w:pPr>
            <w:r w:rsidRPr="00FB3FF6">
              <w:rPr>
                <w:sz w:val="20"/>
                <w:szCs w:val="20"/>
              </w:rPr>
              <w:t>Okullarda rehberlik servisinden faydalanan öğrenci sayısı</w:t>
            </w:r>
          </w:p>
        </w:tc>
        <w:tc>
          <w:tcPr>
            <w:tcW w:w="850" w:type="dxa"/>
            <w:gridSpan w:val="2"/>
            <w:tcBorders>
              <w:top w:val="nil"/>
              <w:left w:val="nil"/>
              <w:bottom w:val="single" w:sz="4" w:space="0" w:color="auto"/>
              <w:right w:val="single" w:sz="4" w:space="0" w:color="auto"/>
            </w:tcBorders>
            <w:shd w:val="clear" w:color="auto" w:fill="auto"/>
            <w:noWrap/>
            <w:vAlign w:val="bottom"/>
          </w:tcPr>
          <w:p w:rsidR="002D7685" w:rsidRPr="00FB3FF6" w:rsidRDefault="008D4AAF" w:rsidP="002D7685">
            <w:pPr>
              <w:jc w:val="center"/>
              <w:rPr>
                <w:sz w:val="20"/>
                <w:szCs w:val="20"/>
              </w:rPr>
            </w:pPr>
            <w:r w:rsidRPr="00FB3FF6">
              <w:rPr>
                <w:sz w:val="20"/>
                <w:szCs w:val="20"/>
              </w:rPr>
              <w:t>5</w:t>
            </w:r>
          </w:p>
        </w:tc>
        <w:tc>
          <w:tcPr>
            <w:tcW w:w="858" w:type="dxa"/>
            <w:tcBorders>
              <w:top w:val="nil"/>
              <w:left w:val="nil"/>
              <w:bottom w:val="single" w:sz="4" w:space="0" w:color="auto"/>
              <w:right w:val="single" w:sz="4" w:space="0" w:color="auto"/>
            </w:tcBorders>
            <w:shd w:val="clear" w:color="auto" w:fill="auto"/>
            <w:vAlign w:val="bottom"/>
          </w:tcPr>
          <w:p w:rsidR="002D7685" w:rsidRPr="00FB3FF6" w:rsidRDefault="002D7685" w:rsidP="002D7685">
            <w:pPr>
              <w:jc w:val="center"/>
              <w:rPr>
                <w:sz w:val="20"/>
                <w:szCs w:val="20"/>
              </w:rPr>
            </w:pPr>
            <w:r w:rsidRPr="00FB3FF6">
              <w:rPr>
                <w:sz w:val="20"/>
                <w:szCs w:val="20"/>
              </w:rPr>
              <w:t>100</w:t>
            </w:r>
          </w:p>
        </w:tc>
        <w:tc>
          <w:tcPr>
            <w:tcW w:w="1571" w:type="dxa"/>
            <w:gridSpan w:val="2"/>
            <w:tcBorders>
              <w:top w:val="nil"/>
              <w:left w:val="nil"/>
              <w:bottom w:val="single" w:sz="4" w:space="0" w:color="auto"/>
              <w:right w:val="single" w:sz="4" w:space="0" w:color="auto"/>
            </w:tcBorders>
            <w:shd w:val="clear" w:color="auto" w:fill="auto"/>
            <w:vAlign w:val="center"/>
          </w:tcPr>
          <w:p w:rsidR="002D7685" w:rsidRPr="00FB3FF6" w:rsidRDefault="002D7685" w:rsidP="002D7685">
            <w:pPr>
              <w:jc w:val="center"/>
              <w:rPr>
                <w:sz w:val="20"/>
                <w:szCs w:val="20"/>
              </w:rPr>
            </w:pPr>
            <w:r w:rsidRPr="00FB3FF6">
              <w:rPr>
                <w:sz w:val="20"/>
                <w:szCs w:val="20"/>
              </w:rPr>
              <w:t>Öğretmenler Kurulu</w:t>
            </w:r>
          </w:p>
        </w:tc>
      </w:tr>
      <w:tr w:rsidR="002D7685" w:rsidRPr="00E613C1" w:rsidTr="00FB3FF6">
        <w:tblPrEx>
          <w:jc w:val="left"/>
        </w:tblPrEx>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2D7685" w:rsidRPr="00FB3FF6" w:rsidRDefault="002D7685" w:rsidP="002D7685">
            <w:pPr>
              <w:jc w:val="center"/>
              <w:rPr>
                <w:b/>
                <w:bCs/>
                <w:sz w:val="20"/>
                <w:szCs w:val="20"/>
              </w:rPr>
            </w:pPr>
            <w:r w:rsidRPr="00FB3FF6">
              <w:rPr>
                <w:b/>
                <w:bCs/>
                <w:sz w:val="20"/>
                <w:szCs w:val="20"/>
              </w:rPr>
              <w:t>PG 1.2.5</w:t>
            </w:r>
          </w:p>
        </w:tc>
        <w:tc>
          <w:tcPr>
            <w:tcW w:w="4549" w:type="dxa"/>
            <w:gridSpan w:val="3"/>
            <w:tcBorders>
              <w:top w:val="nil"/>
              <w:left w:val="nil"/>
              <w:bottom w:val="single" w:sz="4" w:space="0" w:color="auto"/>
              <w:right w:val="single" w:sz="4" w:space="0" w:color="auto"/>
            </w:tcBorders>
            <w:shd w:val="clear" w:color="auto" w:fill="auto"/>
            <w:vAlign w:val="center"/>
          </w:tcPr>
          <w:p w:rsidR="002D7685" w:rsidRPr="00FB3FF6" w:rsidRDefault="002D7685" w:rsidP="002D7685">
            <w:pPr>
              <w:rPr>
                <w:sz w:val="20"/>
                <w:szCs w:val="20"/>
              </w:rPr>
            </w:pPr>
            <w:r w:rsidRPr="00FB3FF6">
              <w:rPr>
                <w:sz w:val="20"/>
                <w:szCs w:val="20"/>
              </w:rPr>
              <w:t>Okullarda rehberlik servisinden faydalanan veli sayısı</w:t>
            </w:r>
          </w:p>
        </w:tc>
        <w:tc>
          <w:tcPr>
            <w:tcW w:w="850" w:type="dxa"/>
            <w:gridSpan w:val="2"/>
            <w:tcBorders>
              <w:top w:val="nil"/>
              <w:left w:val="nil"/>
              <w:bottom w:val="single" w:sz="4" w:space="0" w:color="auto"/>
              <w:right w:val="single" w:sz="4" w:space="0" w:color="auto"/>
            </w:tcBorders>
            <w:shd w:val="clear" w:color="auto" w:fill="auto"/>
            <w:noWrap/>
            <w:vAlign w:val="bottom"/>
          </w:tcPr>
          <w:p w:rsidR="002D7685" w:rsidRPr="00FB3FF6" w:rsidRDefault="002D7685" w:rsidP="002D7685">
            <w:pPr>
              <w:jc w:val="center"/>
              <w:rPr>
                <w:sz w:val="20"/>
                <w:szCs w:val="20"/>
              </w:rPr>
            </w:pPr>
            <w:r w:rsidRPr="00FB3FF6">
              <w:rPr>
                <w:sz w:val="20"/>
                <w:szCs w:val="20"/>
              </w:rPr>
              <w:t>20</w:t>
            </w:r>
          </w:p>
        </w:tc>
        <w:tc>
          <w:tcPr>
            <w:tcW w:w="858" w:type="dxa"/>
            <w:tcBorders>
              <w:top w:val="nil"/>
              <w:left w:val="nil"/>
              <w:bottom w:val="single" w:sz="4" w:space="0" w:color="auto"/>
              <w:right w:val="single" w:sz="4" w:space="0" w:color="auto"/>
            </w:tcBorders>
            <w:shd w:val="clear" w:color="auto" w:fill="auto"/>
            <w:vAlign w:val="bottom"/>
          </w:tcPr>
          <w:p w:rsidR="002D7685" w:rsidRPr="00FB3FF6" w:rsidRDefault="002D7685" w:rsidP="002D7685">
            <w:pPr>
              <w:jc w:val="center"/>
              <w:rPr>
                <w:sz w:val="20"/>
                <w:szCs w:val="20"/>
              </w:rPr>
            </w:pPr>
            <w:r w:rsidRPr="00FB3FF6">
              <w:rPr>
                <w:sz w:val="20"/>
                <w:szCs w:val="20"/>
              </w:rPr>
              <w:t>80</w:t>
            </w:r>
          </w:p>
        </w:tc>
        <w:tc>
          <w:tcPr>
            <w:tcW w:w="1571" w:type="dxa"/>
            <w:gridSpan w:val="2"/>
            <w:tcBorders>
              <w:top w:val="nil"/>
              <w:left w:val="nil"/>
              <w:bottom w:val="single" w:sz="4" w:space="0" w:color="auto"/>
              <w:right w:val="single" w:sz="4" w:space="0" w:color="auto"/>
            </w:tcBorders>
            <w:shd w:val="clear" w:color="auto" w:fill="auto"/>
            <w:vAlign w:val="center"/>
          </w:tcPr>
          <w:p w:rsidR="002D7685" w:rsidRPr="00FB3FF6" w:rsidRDefault="002D7685" w:rsidP="002D7685">
            <w:pPr>
              <w:jc w:val="center"/>
              <w:rPr>
                <w:sz w:val="20"/>
                <w:szCs w:val="20"/>
              </w:rPr>
            </w:pPr>
            <w:r w:rsidRPr="00FB3FF6">
              <w:rPr>
                <w:sz w:val="20"/>
                <w:szCs w:val="20"/>
              </w:rPr>
              <w:t>Öğretmenler Kurulu</w:t>
            </w:r>
          </w:p>
        </w:tc>
      </w:tr>
      <w:tr w:rsidR="002D7685" w:rsidRPr="00E613C1" w:rsidTr="00FB3FF6">
        <w:tblPrEx>
          <w:jc w:val="left"/>
        </w:tblPrEx>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2D7685" w:rsidRPr="00FB3FF6" w:rsidRDefault="002D7685" w:rsidP="002D7685">
            <w:pPr>
              <w:jc w:val="center"/>
              <w:rPr>
                <w:b/>
                <w:bCs/>
                <w:sz w:val="20"/>
                <w:szCs w:val="20"/>
              </w:rPr>
            </w:pPr>
            <w:r w:rsidRPr="00FB3FF6">
              <w:rPr>
                <w:b/>
                <w:bCs/>
                <w:sz w:val="20"/>
                <w:szCs w:val="20"/>
              </w:rPr>
              <w:t>PG 1.2.6</w:t>
            </w:r>
          </w:p>
        </w:tc>
        <w:tc>
          <w:tcPr>
            <w:tcW w:w="4549" w:type="dxa"/>
            <w:gridSpan w:val="3"/>
            <w:tcBorders>
              <w:top w:val="nil"/>
              <w:left w:val="nil"/>
              <w:bottom w:val="single" w:sz="4" w:space="0" w:color="auto"/>
              <w:right w:val="single" w:sz="4" w:space="0" w:color="auto"/>
            </w:tcBorders>
            <w:shd w:val="clear" w:color="auto" w:fill="auto"/>
            <w:vAlign w:val="center"/>
          </w:tcPr>
          <w:p w:rsidR="002D7685" w:rsidRPr="00FB3FF6" w:rsidRDefault="002D7685" w:rsidP="002D7685">
            <w:pPr>
              <w:rPr>
                <w:sz w:val="20"/>
                <w:szCs w:val="20"/>
              </w:rPr>
            </w:pPr>
            <w:r w:rsidRPr="00FB3FF6">
              <w:rPr>
                <w:sz w:val="20"/>
                <w:szCs w:val="20"/>
              </w:rPr>
              <w:t>Velilere yönelik düzenlenen faaliyet sayısı (kurs, seminer, eğitim, proje çalışmaları vb.)</w:t>
            </w:r>
          </w:p>
        </w:tc>
        <w:tc>
          <w:tcPr>
            <w:tcW w:w="850" w:type="dxa"/>
            <w:gridSpan w:val="2"/>
            <w:tcBorders>
              <w:top w:val="nil"/>
              <w:left w:val="nil"/>
              <w:bottom w:val="single" w:sz="4" w:space="0" w:color="auto"/>
              <w:right w:val="single" w:sz="4" w:space="0" w:color="auto"/>
            </w:tcBorders>
            <w:shd w:val="clear" w:color="auto" w:fill="auto"/>
            <w:noWrap/>
            <w:vAlign w:val="bottom"/>
          </w:tcPr>
          <w:p w:rsidR="002D7685" w:rsidRPr="00FB3FF6" w:rsidRDefault="002D7685" w:rsidP="002D7685">
            <w:pPr>
              <w:jc w:val="center"/>
              <w:rPr>
                <w:sz w:val="20"/>
                <w:szCs w:val="20"/>
              </w:rPr>
            </w:pPr>
            <w:r w:rsidRPr="00FB3FF6">
              <w:rPr>
                <w:sz w:val="20"/>
                <w:szCs w:val="20"/>
              </w:rPr>
              <w:t>3</w:t>
            </w:r>
          </w:p>
        </w:tc>
        <w:tc>
          <w:tcPr>
            <w:tcW w:w="858" w:type="dxa"/>
            <w:tcBorders>
              <w:top w:val="nil"/>
              <w:left w:val="nil"/>
              <w:bottom w:val="single" w:sz="4" w:space="0" w:color="auto"/>
              <w:right w:val="single" w:sz="4" w:space="0" w:color="auto"/>
            </w:tcBorders>
            <w:shd w:val="clear" w:color="auto" w:fill="auto"/>
            <w:vAlign w:val="bottom"/>
          </w:tcPr>
          <w:p w:rsidR="002D7685" w:rsidRPr="00FB3FF6" w:rsidRDefault="002D7685" w:rsidP="002D7685">
            <w:pPr>
              <w:jc w:val="center"/>
              <w:rPr>
                <w:sz w:val="20"/>
                <w:szCs w:val="20"/>
              </w:rPr>
            </w:pPr>
            <w:r w:rsidRPr="00FB3FF6">
              <w:rPr>
                <w:sz w:val="20"/>
                <w:szCs w:val="20"/>
              </w:rPr>
              <w:t>6</w:t>
            </w:r>
          </w:p>
        </w:tc>
        <w:tc>
          <w:tcPr>
            <w:tcW w:w="1571" w:type="dxa"/>
            <w:gridSpan w:val="2"/>
            <w:tcBorders>
              <w:top w:val="nil"/>
              <w:left w:val="nil"/>
              <w:bottom w:val="single" w:sz="4" w:space="0" w:color="auto"/>
              <w:right w:val="single" w:sz="4" w:space="0" w:color="auto"/>
            </w:tcBorders>
            <w:shd w:val="clear" w:color="auto" w:fill="auto"/>
            <w:vAlign w:val="center"/>
          </w:tcPr>
          <w:p w:rsidR="002D7685" w:rsidRPr="00FB3FF6" w:rsidRDefault="002D7685" w:rsidP="002D7685">
            <w:pPr>
              <w:jc w:val="center"/>
              <w:rPr>
                <w:sz w:val="20"/>
                <w:szCs w:val="20"/>
              </w:rPr>
            </w:pPr>
            <w:r w:rsidRPr="00FB3FF6">
              <w:rPr>
                <w:sz w:val="20"/>
                <w:szCs w:val="20"/>
              </w:rPr>
              <w:t>Öğretmenler Kurulu</w:t>
            </w:r>
          </w:p>
        </w:tc>
      </w:tr>
      <w:tr w:rsidR="002D7685" w:rsidRPr="00E613C1" w:rsidTr="00FB3FF6">
        <w:tblPrEx>
          <w:jc w:val="left"/>
        </w:tblPrEx>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2D7685" w:rsidRPr="00FB3FF6" w:rsidRDefault="002D7685" w:rsidP="002D7685">
            <w:pPr>
              <w:jc w:val="center"/>
              <w:rPr>
                <w:b/>
                <w:bCs/>
                <w:sz w:val="20"/>
                <w:szCs w:val="20"/>
              </w:rPr>
            </w:pPr>
            <w:r w:rsidRPr="00FB3FF6">
              <w:rPr>
                <w:b/>
                <w:bCs/>
                <w:sz w:val="20"/>
                <w:szCs w:val="20"/>
              </w:rPr>
              <w:t>PG 1.2.7</w:t>
            </w:r>
          </w:p>
        </w:tc>
        <w:tc>
          <w:tcPr>
            <w:tcW w:w="4549" w:type="dxa"/>
            <w:gridSpan w:val="3"/>
            <w:tcBorders>
              <w:top w:val="nil"/>
              <w:left w:val="nil"/>
              <w:bottom w:val="single" w:sz="4" w:space="0" w:color="auto"/>
              <w:right w:val="single" w:sz="4" w:space="0" w:color="auto"/>
            </w:tcBorders>
            <w:shd w:val="clear" w:color="auto" w:fill="auto"/>
            <w:vAlign w:val="center"/>
          </w:tcPr>
          <w:p w:rsidR="002D7685" w:rsidRPr="00FB3FF6" w:rsidRDefault="002D7685" w:rsidP="002D7685">
            <w:pPr>
              <w:rPr>
                <w:sz w:val="20"/>
                <w:szCs w:val="20"/>
              </w:rPr>
            </w:pPr>
            <w:r w:rsidRPr="00FB3FF6">
              <w:rPr>
                <w:sz w:val="20"/>
                <w:szCs w:val="20"/>
              </w:rPr>
              <w:t xml:space="preserve">Velilere yönelik düzenlenen faaliyetlere katılan veli oranı </w:t>
            </w:r>
          </w:p>
        </w:tc>
        <w:tc>
          <w:tcPr>
            <w:tcW w:w="850" w:type="dxa"/>
            <w:gridSpan w:val="2"/>
            <w:tcBorders>
              <w:top w:val="nil"/>
              <w:left w:val="nil"/>
              <w:bottom w:val="single" w:sz="4" w:space="0" w:color="auto"/>
              <w:right w:val="single" w:sz="4" w:space="0" w:color="auto"/>
            </w:tcBorders>
            <w:shd w:val="clear" w:color="auto" w:fill="auto"/>
            <w:noWrap/>
            <w:vAlign w:val="bottom"/>
          </w:tcPr>
          <w:p w:rsidR="002D7685" w:rsidRPr="00FB3FF6" w:rsidRDefault="002D7685" w:rsidP="002D7685">
            <w:pPr>
              <w:jc w:val="center"/>
              <w:rPr>
                <w:sz w:val="20"/>
                <w:szCs w:val="20"/>
              </w:rPr>
            </w:pPr>
            <w:r w:rsidRPr="00FB3FF6">
              <w:rPr>
                <w:sz w:val="20"/>
                <w:szCs w:val="20"/>
              </w:rPr>
              <w:t>%60</w:t>
            </w:r>
          </w:p>
        </w:tc>
        <w:tc>
          <w:tcPr>
            <w:tcW w:w="858" w:type="dxa"/>
            <w:tcBorders>
              <w:top w:val="nil"/>
              <w:left w:val="nil"/>
              <w:bottom w:val="single" w:sz="4" w:space="0" w:color="auto"/>
              <w:right w:val="single" w:sz="4" w:space="0" w:color="auto"/>
            </w:tcBorders>
            <w:shd w:val="clear" w:color="auto" w:fill="auto"/>
            <w:vAlign w:val="bottom"/>
          </w:tcPr>
          <w:p w:rsidR="002D7685" w:rsidRPr="00FB3FF6" w:rsidRDefault="002D7685" w:rsidP="008D4AAF">
            <w:pPr>
              <w:jc w:val="center"/>
              <w:rPr>
                <w:sz w:val="20"/>
                <w:szCs w:val="20"/>
              </w:rPr>
            </w:pPr>
            <w:r w:rsidRPr="00FB3FF6">
              <w:rPr>
                <w:sz w:val="20"/>
                <w:szCs w:val="20"/>
              </w:rPr>
              <w:t>%</w:t>
            </w:r>
            <w:r w:rsidR="008D4AAF" w:rsidRPr="00FB3FF6">
              <w:rPr>
                <w:sz w:val="20"/>
                <w:szCs w:val="20"/>
              </w:rPr>
              <w:t>80</w:t>
            </w:r>
          </w:p>
        </w:tc>
        <w:tc>
          <w:tcPr>
            <w:tcW w:w="1571" w:type="dxa"/>
            <w:gridSpan w:val="2"/>
            <w:tcBorders>
              <w:top w:val="nil"/>
              <w:left w:val="nil"/>
              <w:bottom w:val="single" w:sz="4" w:space="0" w:color="auto"/>
              <w:right w:val="single" w:sz="4" w:space="0" w:color="auto"/>
            </w:tcBorders>
            <w:shd w:val="clear" w:color="auto" w:fill="auto"/>
            <w:vAlign w:val="center"/>
          </w:tcPr>
          <w:p w:rsidR="002D7685" w:rsidRPr="00FB3FF6" w:rsidRDefault="002D7685" w:rsidP="002D7685">
            <w:pPr>
              <w:jc w:val="center"/>
              <w:rPr>
                <w:sz w:val="20"/>
                <w:szCs w:val="20"/>
              </w:rPr>
            </w:pPr>
            <w:r w:rsidRPr="00FB3FF6">
              <w:rPr>
                <w:sz w:val="20"/>
                <w:szCs w:val="20"/>
              </w:rPr>
              <w:t>Öğretmenler Kurulu</w:t>
            </w:r>
          </w:p>
        </w:tc>
      </w:tr>
      <w:tr w:rsidR="002D7685" w:rsidRPr="00E613C1" w:rsidTr="00FB3FF6">
        <w:tblPrEx>
          <w:jc w:val="left"/>
        </w:tblPrEx>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2D7685" w:rsidRPr="00FB3FF6" w:rsidRDefault="002D7685" w:rsidP="002D7685">
            <w:pPr>
              <w:jc w:val="center"/>
              <w:rPr>
                <w:b/>
                <w:bCs/>
                <w:sz w:val="20"/>
                <w:szCs w:val="20"/>
              </w:rPr>
            </w:pPr>
            <w:r w:rsidRPr="00FB3FF6">
              <w:rPr>
                <w:b/>
                <w:bCs/>
                <w:sz w:val="20"/>
                <w:szCs w:val="20"/>
              </w:rPr>
              <w:t>PG 1.2.8</w:t>
            </w:r>
          </w:p>
        </w:tc>
        <w:tc>
          <w:tcPr>
            <w:tcW w:w="4549" w:type="dxa"/>
            <w:gridSpan w:val="3"/>
            <w:tcBorders>
              <w:top w:val="nil"/>
              <w:left w:val="nil"/>
              <w:bottom w:val="single" w:sz="4" w:space="0" w:color="auto"/>
              <w:right w:val="single" w:sz="4" w:space="0" w:color="auto"/>
            </w:tcBorders>
            <w:shd w:val="clear" w:color="auto" w:fill="auto"/>
            <w:vAlign w:val="center"/>
          </w:tcPr>
          <w:p w:rsidR="002D7685" w:rsidRPr="00FB3FF6" w:rsidRDefault="002D7685" w:rsidP="002D7685">
            <w:pPr>
              <w:rPr>
                <w:sz w:val="20"/>
                <w:szCs w:val="20"/>
              </w:rPr>
            </w:pPr>
            <w:r w:rsidRPr="00FB3FF6">
              <w:rPr>
                <w:sz w:val="20"/>
                <w:szCs w:val="20"/>
              </w:rPr>
              <w:t>TBM (Türkiye Bağımlılıkla Mücadele) Programı kapsamında eğitim verilen öğrenci sayısı</w:t>
            </w:r>
          </w:p>
        </w:tc>
        <w:tc>
          <w:tcPr>
            <w:tcW w:w="850" w:type="dxa"/>
            <w:gridSpan w:val="2"/>
            <w:tcBorders>
              <w:top w:val="nil"/>
              <w:left w:val="nil"/>
              <w:bottom w:val="single" w:sz="4" w:space="0" w:color="auto"/>
              <w:right w:val="single" w:sz="4" w:space="0" w:color="auto"/>
            </w:tcBorders>
            <w:shd w:val="clear" w:color="auto" w:fill="auto"/>
            <w:noWrap/>
            <w:vAlign w:val="bottom"/>
          </w:tcPr>
          <w:p w:rsidR="002D7685" w:rsidRPr="00FB3FF6" w:rsidRDefault="008D4AAF" w:rsidP="002D7685">
            <w:pPr>
              <w:jc w:val="center"/>
              <w:rPr>
                <w:sz w:val="20"/>
                <w:szCs w:val="20"/>
              </w:rPr>
            </w:pPr>
            <w:r w:rsidRPr="00FB3FF6">
              <w:rPr>
                <w:sz w:val="20"/>
                <w:szCs w:val="20"/>
              </w:rPr>
              <w:t>120</w:t>
            </w:r>
          </w:p>
        </w:tc>
        <w:tc>
          <w:tcPr>
            <w:tcW w:w="858" w:type="dxa"/>
            <w:tcBorders>
              <w:top w:val="nil"/>
              <w:left w:val="nil"/>
              <w:bottom w:val="single" w:sz="4" w:space="0" w:color="auto"/>
              <w:right w:val="single" w:sz="4" w:space="0" w:color="auto"/>
            </w:tcBorders>
            <w:shd w:val="clear" w:color="auto" w:fill="auto"/>
            <w:vAlign w:val="bottom"/>
          </w:tcPr>
          <w:p w:rsidR="002D7685" w:rsidRPr="00FB3FF6" w:rsidRDefault="008D4AAF" w:rsidP="002D7685">
            <w:pPr>
              <w:jc w:val="center"/>
              <w:rPr>
                <w:sz w:val="20"/>
                <w:szCs w:val="20"/>
              </w:rPr>
            </w:pPr>
            <w:r w:rsidRPr="00FB3FF6">
              <w:rPr>
                <w:sz w:val="20"/>
                <w:szCs w:val="20"/>
              </w:rPr>
              <w:t>164</w:t>
            </w:r>
          </w:p>
        </w:tc>
        <w:tc>
          <w:tcPr>
            <w:tcW w:w="1571" w:type="dxa"/>
            <w:gridSpan w:val="2"/>
            <w:tcBorders>
              <w:top w:val="nil"/>
              <w:left w:val="nil"/>
              <w:bottom w:val="single" w:sz="4" w:space="0" w:color="auto"/>
              <w:right w:val="single" w:sz="4" w:space="0" w:color="auto"/>
            </w:tcBorders>
            <w:shd w:val="clear" w:color="auto" w:fill="auto"/>
            <w:vAlign w:val="center"/>
          </w:tcPr>
          <w:p w:rsidR="002D7685" w:rsidRPr="00FB3FF6" w:rsidRDefault="002D7685" w:rsidP="002D7685">
            <w:pPr>
              <w:jc w:val="center"/>
              <w:rPr>
                <w:sz w:val="20"/>
                <w:szCs w:val="20"/>
              </w:rPr>
            </w:pPr>
            <w:r w:rsidRPr="00FB3FF6">
              <w:rPr>
                <w:sz w:val="20"/>
                <w:szCs w:val="20"/>
              </w:rPr>
              <w:t>Öğretmenler Kurulu</w:t>
            </w:r>
          </w:p>
        </w:tc>
      </w:tr>
      <w:tr w:rsidR="002D7685" w:rsidRPr="00E613C1" w:rsidTr="00FB3FF6">
        <w:tblPrEx>
          <w:jc w:val="left"/>
        </w:tblPrEx>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2D7685" w:rsidRPr="00FB3FF6" w:rsidRDefault="002D7685" w:rsidP="002D7685">
            <w:pPr>
              <w:jc w:val="center"/>
              <w:rPr>
                <w:b/>
                <w:bCs/>
                <w:sz w:val="20"/>
                <w:szCs w:val="20"/>
              </w:rPr>
            </w:pPr>
            <w:r w:rsidRPr="00FB3FF6">
              <w:rPr>
                <w:b/>
                <w:bCs/>
                <w:sz w:val="20"/>
                <w:szCs w:val="20"/>
              </w:rPr>
              <w:t>PG 1.2.9</w:t>
            </w:r>
          </w:p>
        </w:tc>
        <w:tc>
          <w:tcPr>
            <w:tcW w:w="4549" w:type="dxa"/>
            <w:gridSpan w:val="3"/>
            <w:tcBorders>
              <w:top w:val="nil"/>
              <w:left w:val="nil"/>
              <w:bottom w:val="single" w:sz="4" w:space="0" w:color="auto"/>
              <w:right w:val="single" w:sz="4" w:space="0" w:color="auto"/>
            </w:tcBorders>
            <w:shd w:val="clear" w:color="auto" w:fill="auto"/>
            <w:vAlign w:val="center"/>
          </w:tcPr>
          <w:p w:rsidR="002D7685" w:rsidRPr="00FB3FF6" w:rsidRDefault="002D7685" w:rsidP="002D7685">
            <w:pPr>
              <w:rPr>
                <w:sz w:val="20"/>
                <w:szCs w:val="20"/>
              </w:rPr>
            </w:pPr>
            <w:r w:rsidRPr="00FB3FF6">
              <w:rPr>
                <w:sz w:val="20"/>
                <w:szCs w:val="20"/>
              </w:rPr>
              <w:t>TBM (Türkiye Bağımlılıkla Mücadele) Programı kapsamında eğitim verilen öğretmen sayısı</w:t>
            </w:r>
          </w:p>
        </w:tc>
        <w:tc>
          <w:tcPr>
            <w:tcW w:w="850" w:type="dxa"/>
            <w:gridSpan w:val="2"/>
            <w:tcBorders>
              <w:top w:val="nil"/>
              <w:left w:val="nil"/>
              <w:bottom w:val="single" w:sz="4" w:space="0" w:color="auto"/>
              <w:right w:val="single" w:sz="4" w:space="0" w:color="auto"/>
            </w:tcBorders>
            <w:shd w:val="clear" w:color="auto" w:fill="auto"/>
            <w:noWrap/>
            <w:vAlign w:val="bottom"/>
          </w:tcPr>
          <w:p w:rsidR="002D7685" w:rsidRPr="00FB3FF6" w:rsidRDefault="002D7685" w:rsidP="002D7685">
            <w:pPr>
              <w:jc w:val="center"/>
              <w:rPr>
                <w:sz w:val="20"/>
                <w:szCs w:val="20"/>
              </w:rPr>
            </w:pPr>
            <w:r w:rsidRPr="00FB3FF6">
              <w:rPr>
                <w:sz w:val="20"/>
                <w:szCs w:val="20"/>
              </w:rPr>
              <w:t>16</w:t>
            </w:r>
          </w:p>
        </w:tc>
        <w:tc>
          <w:tcPr>
            <w:tcW w:w="858" w:type="dxa"/>
            <w:tcBorders>
              <w:top w:val="single" w:sz="4" w:space="0" w:color="auto"/>
              <w:left w:val="nil"/>
              <w:bottom w:val="single" w:sz="4" w:space="0" w:color="auto"/>
              <w:right w:val="single" w:sz="4" w:space="0" w:color="auto"/>
            </w:tcBorders>
            <w:shd w:val="clear" w:color="auto" w:fill="auto"/>
            <w:vAlign w:val="bottom"/>
          </w:tcPr>
          <w:p w:rsidR="002D7685" w:rsidRPr="00FB3FF6" w:rsidRDefault="008D4AAF" w:rsidP="002D7685">
            <w:pPr>
              <w:jc w:val="center"/>
              <w:rPr>
                <w:sz w:val="20"/>
                <w:szCs w:val="20"/>
              </w:rPr>
            </w:pPr>
            <w:r w:rsidRPr="00FB3FF6">
              <w:rPr>
                <w:sz w:val="20"/>
                <w:szCs w:val="20"/>
              </w:rPr>
              <w:t>16</w:t>
            </w:r>
          </w:p>
        </w:tc>
        <w:tc>
          <w:tcPr>
            <w:tcW w:w="1571" w:type="dxa"/>
            <w:gridSpan w:val="2"/>
            <w:tcBorders>
              <w:top w:val="single" w:sz="4" w:space="0" w:color="auto"/>
              <w:left w:val="nil"/>
              <w:bottom w:val="single" w:sz="4" w:space="0" w:color="auto"/>
              <w:right w:val="single" w:sz="4" w:space="0" w:color="auto"/>
            </w:tcBorders>
            <w:shd w:val="clear" w:color="auto" w:fill="auto"/>
            <w:vAlign w:val="center"/>
          </w:tcPr>
          <w:p w:rsidR="002D7685" w:rsidRPr="00FB3FF6" w:rsidRDefault="002D7685" w:rsidP="002D7685">
            <w:pPr>
              <w:jc w:val="center"/>
              <w:rPr>
                <w:sz w:val="20"/>
                <w:szCs w:val="20"/>
              </w:rPr>
            </w:pPr>
            <w:r w:rsidRPr="00FB3FF6">
              <w:rPr>
                <w:sz w:val="20"/>
                <w:szCs w:val="20"/>
              </w:rPr>
              <w:t>Öğretmenler Kurulu</w:t>
            </w:r>
          </w:p>
        </w:tc>
      </w:tr>
      <w:tr w:rsidR="002D7685" w:rsidRPr="00E613C1" w:rsidTr="00FB3FF6">
        <w:tblPrEx>
          <w:jc w:val="left"/>
        </w:tblPrEx>
        <w:trPr>
          <w:trHeight w:val="172"/>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2D7685" w:rsidRPr="00FB3FF6" w:rsidRDefault="002D7685" w:rsidP="002D7685">
            <w:pPr>
              <w:jc w:val="center"/>
              <w:rPr>
                <w:b/>
                <w:bCs/>
                <w:sz w:val="20"/>
                <w:szCs w:val="20"/>
              </w:rPr>
            </w:pPr>
            <w:r w:rsidRPr="00FB3FF6">
              <w:rPr>
                <w:b/>
                <w:bCs/>
                <w:sz w:val="20"/>
                <w:szCs w:val="20"/>
              </w:rPr>
              <w:t>PG 1.2.10</w:t>
            </w:r>
          </w:p>
        </w:tc>
        <w:tc>
          <w:tcPr>
            <w:tcW w:w="4549" w:type="dxa"/>
            <w:gridSpan w:val="3"/>
            <w:tcBorders>
              <w:top w:val="single" w:sz="4" w:space="0" w:color="auto"/>
              <w:left w:val="single" w:sz="4" w:space="0" w:color="auto"/>
              <w:bottom w:val="single" w:sz="4" w:space="0" w:color="auto"/>
              <w:right w:val="single" w:sz="4" w:space="0" w:color="auto"/>
            </w:tcBorders>
            <w:vAlign w:val="center"/>
          </w:tcPr>
          <w:p w:rsidR="002D7685" w:rsidRPr="00FB3FF6" w:rsidRDefault="002D7685" w:rsidP="002D7685">
            <w:pPr>
              <w:rPr>
                <w:sz w:val="20"/>
                <w:szCs w:val="20"/>
              </w:rPr>
            </w:pPr>
            <w:r w:rsidRPr="00FB3FF6">
              <w:rPr>
                <w:sz w:val="20"/>
                <w:szCs w:val="20"/>
              </w:rPr>
              <w:t>TBM (Türkiye Bağımlılıkla Mücadele) Programı kapsamında eğitim verilen yardımcı personel sayısı</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2D7685" w:rsidRPr="00FB3FF6" w:rsidRDefault="002D7685" w:rsidP="002D7685">
            <w:pPr>
              <w:jc w:val="center"/>
              <w:rPr>
                <w:sz w:val="20"/>
                <w:szCs w:val="20"/>
              </w:rPr>
            </w:pPr>
            <w:r w:rsidRPr="00FB3FF6">
              <w:rPr>
                <w:sz w:val="20"/>
                <w:szCs w:val="20"/>
              </w:rPr>
              <w:t>1</w:t>
            </w:r>
          </w:p>
        </w:tc>
        <w:tc>
          <w:tcPr>
            <w:tcW w:w="858" w:type="dxa"/>
            <w:tcBorders>
              <w:top w:val="single" w:sz="4" w:space="0" w:color="auto"/>
              <w:left w:val="single" w:sz="4" w:space="0" w:color="auto"/>
              <w:bottom w:val="single" w:sz="4" w:space="0" w:color="auto"/>
              <w:right w:val="single" w:sz="4" w:space="0" w:color="auto"/>
            </w:tcBorders>
            <w:shd w:val="clear" w:color="auto" w:fill="auto"/>
            <w:vAlign w:val="bottom"/>
          </w:tcPr>
          <w:p w:rsidR="002D7685" w:rsidRPr="00FB3FF6" w:rsidRDefault="008D4AAF" w:rsidP="002D7685">
            <w:pPr>
              <w:jc w:val="center"/>
              <w:rPr>
                <w:sz w:val="20"/>
                <w:szCs w:val="20"/>
              </w:rPr>
            </w:pPr>
            <w:r w:rsidRPr="00FB3FF6">
              <w:rPr>
                <w:sz w:val="20"/>
                <w:szCs w:val="20"/>
              </w:rPr>
              <w:t>1</w:t>
            </w:r>
          </w:p>
        </w:tc>
        <w:tc>
          <w:tcPr>
            <w:tcW w:w="1571" w:type="dxa"/>
            <w:gridSpan w:val="2"/>
            <w:tcBorders>
              <w:top w:val="single" w:sz="4" w:space="0" w:color="auto"/>
              <w:left w:val="nil"/>
              <w:bottom w:val="single" w:sz="4" w:space="0" w:color="auto"/>
              <w:right w:val="single" w:sz="4" w:space="0" w:color="auto"/>
            </w:tcBorders>
            <w:shd w:val="clear" w:color="auto" w:fill="auto"/>
            <w:vAlign w:val="center"/>
          </w:tcPr>
          <w:p w:rsidR="002D7685" w:rsidRPr="00FB3FF6" w:rsidRDefault="002D7685" w:rsidP="002D7685">
            <w:pPr>
              <w:jc w:val="center"/>
              <w:rPr>
                <w:sz w:val="20"/>
                <w:szCs w:val="20"/>
              </w:rPr>
            </w:pPr>
            <w:r w:rsidRPr="00FB3FF6">
              <w:rPr>
                <w:sz w:val="20"/>
                <w:szCs w:val="20"/>
              </w:rPr>
              <w:t>Öğretmenler Kurulu</w:t>
            </w:r>
          </w:p>
        </w:tc>
      </w:tr>
      <w:tr w:rsidR="002D7685" w:rsidRPr="00E613C1" w:rsidTr="00FB3FF6">
        <w:tblPrEx>
          <w:jc w:val="left"/>
        </w:tblPrEx>
        <w:trPr>
          <w:trHeight w:val="172"/>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2D7685" w:rsidRPr="00FB3FF6" w:rsidRDefault="002D7685" w:rsidP="002D7685">
            <w:pPr>
              <w:jc w:val="center"/>
              <w:rPr>
                <w:b/>
                <w:bCs/>
                <w:sz w:val="20"/>
                <w:szCs w:val="20"/>
              </w:rPr>
            </w:pPr>
            <w:r w:rsidRPr="00FB3FF6">
              <w:rPr>
                <w:b/>
                <w:bCs/>
                <w:sz w:val="20"/>
                <w:szCs w:val="20"/>
              </w:rPr>
              <w:t>PG 1.2.11</w:t>
            </w:r>
          </w:p>
        </w:tc>
        <w:tc>
          <w:tcPr>
            <w:tcW w:w="4549" w:type="dxa"/>
            <w:gridSpan w:val="3"/>
            <w:tcBorders>
              <w:top w:val="nil"/>
              <w:left w:val="nil"/>
              <w:bottom w:val="single" w:sz="4" w:space="0" w:color="auto"/>
              <w:right w:val="single" w:sz="4" w:space="0" w:color="auto"/>
            </w:tcBorders>
            <w:shd w:val="clear" w:color="auto" w:fill="auto"/>
            <w:vAlign w:val="center"/>
          </w:tcPr>
          <w:p w:rsidR="002D7685" w:rsidRPr="00FB3FF6" w:rsidRDefault="002D7685" w:rsidP="002D7685">
            <w:pPr>
              <w:rPr>
                <w:sz w:val="20"/>
                <w:szCs w:val="20"/>
              </w:rPr>
            </w:pPr>
            <w:r w:rsidRPr="00FB3FF6">
              <w:rPr>
                <w:sz w:val="20"/>
                <w:szCs w:val="20"/>
              </w:rPr>
              <w:t>TBM (Türkiye Bağımlılıkla Mücadele) Programı kapsamında eğitim verilen veli sayısı</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2D7685" w:rsidRPr="00FB3FF6" w:rsidRDefault="008D4AAF" w:rsidP="002D7685">
            <w:pPr>
              <w:jc w:val="center"/>
              <w:rPr>
                <w:sz w:val="20"/>
                <w:szCs w:val="20"/>
              </w:rPr>
            </w:pPr>
            <w:r w:rsidRPr="00FB3FF6">
              <w:rPr>
                <w:sz w:val="20"/>
                <w:szCs w:val="20"/>
              </w:rPr>
              <w:t>80</w:t>
            </w:r>
          </w:p>
        </w:tc>
        <w:tc>
          <w:tcPr>
            <w:tcW w:w="858" w:type="dxa"/>
            <w:tcBorders>
              <w:top w:val="single" w:sz="4" w:space="0" w:color="auto"/>
              <w:left w:val="single" w:sz="4" w:space="0" w:color="auto"/>
              <w:bottom w:val="single" w:sz="4" w:space="0" w:color="auto"/>
              <w:right w:val="single" w:sz="4" w:space="0" w:color="auto"/>
            </w:tcBorders>
            <w:shd w:val="clear" w:color="auto" w:fill="auto"/>
            <w:vAlign w:val="bottom"/>
          </w:tcPr>
          <w:p w:rsidR="002D7685" w:rsidRPr="00FB3FF6" w:rsidRDefault="008D4AAF" w:rsidP="002D7685">
            <w:pPr>
              <w:jc w:val="center"/>
              <w:rPr>
                <w:sz w:val="20"/>
                <w:szCs w:val="20"/>
              </w:rPr>
            </w:pPr>
            <w:r w:rsidRPr="00FB3FF6">
              <w:rPr>
                <w:sz w:val="20"/>
                <w:szCs w:val="20"/>
              </w:rPr>
              <w:t>120</w:t>
            </w:r>
          </w:p>
        </w:tc>
        <w:tc>
          <w:tcPr>
            <w:tcW w:w="1571" w:type="dxa"/>
            <w:gridSpan w:val="2"/>
            <w:tcBorders>
              <w:top w:val="single" w:sz="4" w:space="0" w:color="auto"/>
              <w:left w:val="nil"/>
              <w:bottom w:val="single" w:sz="4" w:space="0" w:color="auto"/>
              <w:right w:val="single" w:sz="4" w:space="0" w:color="auto"/>
            </w:tcBorders>
            <w:shd w:val="clear" w:color="auto" w:fill="auto"/>
            <w:vAlign w:val="center"/>
          </w:tcPr>
          <w:p w:rsidR="002D7685" w:rsidRPr="00FB3FF6" w:rsidRDefault="002D7685" w:rsidP="002D7685">
            <w:pPr>
              <w:jc w:val="center"/>
              <w:rPr>
                <w:sz w:val="20"/>
                <w:szCs w:val="20"/>
              </w:rPr>
            </w:pPr>
            <w:r w:rsidRPr="00FB3FF6">
              <w:rPr>
                <w:sz w:val="20"/>
                <w:szCs w:val="20"/>
              </w:rPr>
              <w:t>Öğretmenler Kurulu</w:t>
            </w:r>
          </w:p>
        </w:tc>
      </w:tr>
    </w:tbl>
    <w:p w:rsidR="002D7685" w:rsidRPr="003D2B7D" w:rsidRDefault="002D7685" w:rsidP="002D7685">
      <w:pPr>
        <w:rPr>
          <w:color w:val="FF0000"/>
        </w:rPr>
      </w:pPr>
    </w:p>
    <w:tbl>
      <w:tblPr>
        <w:tblpPr w:leftFromText="141" w:rightFromText="141" w:vertAnchor="text" w:tblpY="1"/>
        <w:tblOverlap w:val="never"/>
        <w:tblW w:w="8871" w:type="dxa"/>
        <w:tblCellMar>
          <w:left w:w="70" w:type="dxa"/>
          <w:right w:w="70" w:type="dxa"/>
        </w:tblCellMar>
        <w:tblLook w:val="04A0" w:firstRow="1" w:lastRow="0" w:firstColumn="1" w:lastColumn="0" w:noHBand="0" w:noVBand="1"/>
      </w:tblPr>
      <w:tblGrid>
        <w:gridCol w:w="1761"/>
        <w:gridCol w:w="1034"/>
        <w:gridCol w:w="1163"/>
        <w:gridCol w:w="545"/>
        <w:gridCol w:w="545"/>
        <w:gridCol w:w="545"/>
        <w:gridCol w:w="545"/>
        <w:gridCol w:w="716"/>
        <w:gridCol w:w="910"/>
        <w:gridCol w:w="1107"/>
      </w:tblGrid>
      <w:tr w:rsidR="002D7685" w:rsidRPr="00E613C1" w:rsidTr="002D7685">
        <w:trPr>
          <w:trHeight w:val="111"/>
        </w:trPr>
        <w:tc>
          <w:tcPr>
            <w:tcW w:w="1852"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D7685" w:rsidRPr="00E613C1" w:rsidRDefault="002D7685" w:rsidP="002D7685">
            <w:pPr>
              <w:jc w:val="center"/>
              <w:rPr>
                <w:b/>
                <w:bCs/>
                <w:sz w:val="20"/>
                <w:szCs w:val="20"/>
              </w:rPr>
            </w:pPr>
            <w:r w:rsidRPr="00E613C1">
              <w:rPr>
                <w:b/>
                <w:bCs/>
                <w:sz w:val="20"/>
                <w:szCs w:val="20"/>
              </w:rPr>
              <w:t>A1</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2D7685" w:rsidRPr="00FB3FF6" w:rsidRDefault="002D7685" w:rsidP="002D7685">
            <w:pPr>
              <w:jc w:val="both"/>
              <w:rPr>
                <w:sz w:val="20"/>
                <w:szCs w:val="20"/>
              </w:rPr>
            </w:pPr>
            <w:r w:rsidRPr="00FB3FF6">
              <w:rPr>
                <w:sz w:val="20"/>
                <w:szCs w:val="20"/>
              </w:rPr>
              <w:t>Eğitim ve öğretime erişim oranlarını artırarak eğitim kurumlarının hedef kitlesini oluşturan her bireye ulaşmak</w:t>
            </w:r>
          </w:p>
        </w:tc>
      </w:tr>
      <w:tr w:rsidR="002D7685" w:rsidRPr="00E613C1" w:rsidTr="002D7685">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2D7685" w:rsidRPr="00E613C1" w:rsidRDefault="002D7685" w:rsidP="002D7685">
            <w:pPr>
              <w:jc w:val="center"/>
              <w:rPr>
                <w:b/>
                <w:bCs/>
                <w:sz w:val="20"/>
                <w:szCs w:val="20"/>
              </w:rPr>
            </w:pPr>
            <w:r w:rsidRPr="00E613C1">
              <w:rPr>
                <w:b/>
                <w:bCs/>
                <w:sz w:val="20"/>
                <w:szCs w:val="20"/>
              </w:rPr>
              <w:t>H1.2</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2D7685" w:rsidRPr="00FB3FF6" w:rsidRDefault="002D7685" w:rsidP="002D7685">
            <w:pPr>
              <w:jc w:val="both"/>
              <w:rPr>
                <w:sz w:val="20"/>
                <w:szCs w:val="20"/>
              </w:rPr>
            </w:pPr>
            <w:r w:rsidRPr="00FB3FF6">
              <w:rPr>
                <w:sz w:val="20"/>
                <w:szCs w:val="20"/>
              </w:rPr>
              <w:t>Özel eğitime ve rehberliğe ihtiyaç duyan öğrencilerin %100'üne ulaşarak, eğitim ve rehberlik gereksinimlerini karşılamak</w:t>
            </w:r>
          </w:p>
        </w:tc>
      </w:tr>
      <w:tr w:rsidR="002D7685" w:rsidRPr="00E613C1" w:rsidTr="002D7685">
        <w:trPr>
          <w:trHeight w:val="300"/>
        </w:trPr>
        <w:tc>
          <w:tcPr>
            <w:tcW w:w="1852"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2D7685" w:rsidRPr="00E613C1" w:rsidRDefault="002D7685" w:rsidP="002D7685">
            <w:pPr>
              <w:jc w:val="center"/>
              <w:rPr>
                <w:b/>
                <w:bCs/>
                <w:sz w:val="20"/>
                <w:szCs w:val="20"/>
              </w:rPr>
            </w:pPr>
            <w:r w:rsidRPr="00E613C1">
              <w:rPr>
                <w:b/>
                <w:bCs/>
                <w:sz w:val="20"/>
                <w:szCs w:val="20"/>
              </w:rPr>
              <w:t>Performans Göstergeleri</w:t>
            </w:r>
          </w:p>
        </w:tc>
        <w:tc>
          <w:tcPr>
            <w:tcW w:w="1082"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2D7685" w:rsidRPr="00FB3FF6" w:rsidRDefault="002D7685" w:rsidP="002D7685">
            <w:pPr>
              <w:jc w:val="center"/>
              <w:rPr>
                <w:b/>
                <w:bCs/>
                <w:sz w:val="20"/>
                <w:szCs w:val="20"/>
              </w:rPr>
            </w:pPr>
            <w:r w:rsidRPr="00FB3FF6">
              <w:rPr>
                <w:b/>
                <w:bCs/>
                <w:sz w:val="20"/>
                <w:szCs w:val="20"/>
              </w:rPr>
              <w:t>Hedefe Etkisi (%)</w:t>
            </w:r>
          </w:p>
        </w:tc>
        <w:tc>
          <w:tcPr>
            <w:tcW w:w="95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2D7685" w:rsidRPr="00FB3FF6" w:rsidRDefault="002D7685" w:rsidP="002D7685">
            <w:pPr>
              <w:jc w:val="center"/>
              <w:rPr>
                <w:b/>
                <w:bCs/>
                <w:sz w:val="20"/>
                <w:szCs w:val="20"/>
              </w:rPr>
            </w:pPr>
            <w:r w:rsidRPr="00FB3FF6">
              <w:rPr>
                <w:b/>
                <w:bCs/>
                <w:sz w:val="20"/>
                <w:szCs w:val="20"/>
              </w:rPr>
              <w:t xml:space="preserve"> 2018 (MEVCUT)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2D7685" w:rsidRPr="00FB3FF6" w:rsidRDefault="002D7685" w:rsidP="002D7685">
            <w:pPr>
              <w:jc w:val="center"/>
              <w:rPr>
                <w:b/>
                <w:bCs/>
                <w:sz w:val="20"/>
                <w:szCs w:val="20"/>
              </w:rPr>
            </w:pPr>
            <w:r w:rsidRPr="00FB3FF6">
              <w:rPr>
                <w:b/>
                <w:bCs/>
                <w:sz w:val="20"/>
                <w:szCs w:val="20"/>
              </w:rPr>
              <w:t>2019</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2D7685" w:rsidRPr="00FB3FF6" w:rsidRDefault="002D7685" w:rsidP="002D7685">
            <w:pPr>
              <w:jc w:val="center"/>
              <w:rPr>
                <w:b/>
                <w:bCs/>
                <w:sz w:val="20"/>
                <w:szCs w:val="20"/>
              </w:rPr>
            </w:pPr>
            <w:r w:rsidRPr="00FB3FF6">
              <w:rPr>
                <w:b/>
                <w:bCs/>
                <w:sz w:val="20"/>
                <w:szCs w:val="20"/>
              </w:rPr>
              <w:t>2020</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2D7685" w:rsidRPr="00FB3FF6" w:rsidRDefault="002D7685" w:rsidP="002D7685">
            <w:pPr>
              <w:jc w:val="center"/>
              <w:rPr>
                <w:b/>
                <w:bCs/>
                <w:sz w:val="20"/>
                <w:szCs w:val="20"/>
              </w:rPr>
            </w:pPr>
            <w:r w:rsidRPr="00FB3FF6">
              <w:rPr>
                <w:b/>
                <w:bCs/>
                <w:sz w:val="20"/>
                <w:szCs w:val="20"/>
              </w:rPr>
              <w:t>2021</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2D7685" w:rsidRPr="00FB3FF6" w:rsidRDefault="002D7685" w:rsidP="002D7685">
            <w:pPr>
              <w:jc w:val="center"/>
              <w:rPr>
                <w:b/>
                <w:bCs/>
                <w:sz w:val="20"/>
                <w:szCs w:val="20"/>
              </w:rPr>
            </w:pPr>
            <w:r w:rsidRPr="00FB3FF6">
              <w:rPr>
                <w:b/>
                <w:bCs/>
                <w:sz w:val="20"/>
                <w:szCs w:val="20"/>
              </w:rPr>
              <w:t>2022</w:t>
            </w:r>
          </w:p>
        </w:tc>
        <w:tc>
          <w:tcPr>
            <w:tcW w:w="74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2D7685" w:rsidRPr="00FB3FF6" w:rsidRDefault="002D7685" w:rsidP="002D7685">
            <w:pPr>
              <w:jc w:val="center"/>
              <w:rPr>
                <w:b/>
                <w:bCs/>
                <w:sz w:val="20"/>
                <w:szCs w:val="20"/>
              </w:rPr>
            </w:pPr>
            <w:r w:rsidRPr="00FB3FF6">
              <w:rPr>
                <w:b/>
                <w:bCs/>
                <w:sz w:val="20"/>
                <w:szCs w:val="20"/>
              </w:rPr>
              <w:t>2023</w:t>
            </w:r>
          </w:p>
        </w:tc>
        <w:tc>
          <w:tcPr>
            <w:tcW w:w="94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2D7685" w:rsidRPr="00FB3FF6" w:rsidRDefault="002D7685" w:rsidP="002D7685">
            <w:pPr>
              <w:jc w:val="center"/>
              <w:rPr>
                <w:b/>
                <w:bCs/>
                <w:sz w:val="20"/>
                <w:szCs w:val="20"/>
              </w:rPr>
            </w:pPr>
            <w:r w:rsidRPr="00FB3FF6">
              <w:rPr>
                <w:b/>
                <w:bCs/>
                <w:sz w:val="20"/>
                <w:szCs w:val="20"/>
              </w:rPr>
              <w:t>İzleme Sıklığı</w:t>
            </w:r>
          </w:p>
        </w:tc>
        <w:tc>
          <w:tcPr>
            <w:tcW w:w="110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2D7685" w:rsidRPr="00FB3FF6" w:rsidRDefault="002D7685" w:rsidP="002D7685">
            <w:pPr>
              <w:jc w:val="center"/>
              <w:rPr>
                <w:b/>
                <w:bCs/>
                <w:sz w:val="20"/>
                <w:szCs w:val="20"/>
              </w:rPr>
            </w:pPr>
            <w:r w:rsidRPr="00FB3FF6">
              <w:rPr>
                <w:b/>
                <w:bCs/>
                <w:sz w:val="20"/>
                <w:szCs w:val="20"/>
              </w:rPr>
              <w:t>Raporlama Sıklığı</w:t>
            </w:r>
          </w:p>
        </w:tc>
      </w:tr>
      <w:tr w:rsidR="002D7685" w:rsidRPr="003D2B7D" w:rsidTr="002D7685">
        <w:trPr>
          <w:trHeight w:val="269"/>
        </w:trPr>
        <w:tc>
          <w:tcPr>
            <w:tcW w:w="1852"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2D7685" w:rsidRPr="003D2B7D" w:rsidRDefault="002D7685" w:rsidP="002D7685">
            <w:pPr>
              <w:jc w:val="center"/>
              <w:rPr>
                <w:b/>
                <w:bCs/>
                <w:color w:val="FF0000"/>
                <w:sz w:val="20"/>
                <w:szCs w:val="20"/>
              </w:rPr>
            </w:pPr>
          </w:p>
        </w:tc>
        <w:tc>
          <w:tcPr>
            <w:tcW w:w="1082"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2D7685" w:rsidRPr="00FB3FF6" w:rsidRDefault="002D7685" w:rsidP="002D7685">
            <w:pPr>
              <w:rPr>
                <w:b/>
                <w:bCs/>
                <w:color w:val="FF0000"/>
                <w:sz w:val="20"/>
                <w:szCs w:val="20"/>
              </w:rPr>
            </w:pPr>
          </w:p>
        </w:tc>
        <w:tc>
          <w:tcPr>
            <w:tcW w:w="95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2D7685" w:rsidRPr="00FB3FF6" w:rsidRDefault="002D7685" w:rsidP="002D7685">
            <w:pPr>
              <w:rPr>
                <w:b/>
                <w:bCs/>
                <w:color w:val="FF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2D7685" w:rsidRPr="00FB3FF6" w:rsidRDefault="002D7685" w:rsidP="002D7685">
            <w:pPr>
              <w:rPr>
                <w:b/>
                <w:bCs/>
                <w:color w:val="FF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2D7685" w:rsidRPr="00FB3FF6" w:rsidRDefault="002D7685" w:rsidP="002D7685">
            <w:pPr>
              <w:rPr>
                <w:b/>
                <w:bCs/>
                <w:color w:val="FF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2D7685" w:rsidRPr="00FB3FF6" w:rsidRDefault="002D7685" w:rsidP="002D7685">
            <w:pPr>
              <w:rPr>
                <w:b/>
                <w:bCs/>
                <w:color w:val="FF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2D7685" w:rsidRPr="00FB3FF6" w:rsidRDefault="002D7685" w:rsidP="002D7685">
            <w:pPr>
              <w:rPr>
                <w:b/>
                <w:bCs/>
                <w:color w:val="FF0000"/>
                <w:sz w:val="20"/>
                <w:szCs w:val="20"/>
              </w:rPr>
            </w:pPr>
          </w:p>
        </w:tc>
        <w:tc>
          <w:tcPr>
            <w:tcW w:w="74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2D7685" w:rsidRPr="00FB3FF6" w:rsidRDefault="002D7685" w:rsidP="002D7685">
            <w:pPr>
              <w:rPr>
                <w:b/>
                <w:bCs/>
                <w:color w:val="FF0000"/>
                <w:sz w:val="20"/>
                <w:szCs w:val="20"/>
              </w:rPr>
            </w:pPr>
          </w:p>
        </w:tc>
        <w:tc>
          <w:tcPr>
            <w:tcW w:w="94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2D7685" w:rsidRPr="00FB3FF6" w:rsidRDefault="002D7685" w:rsidP="002D7685">
            <w:pPr>
              <w:rPr>
                <w:b/>
                <w:bCs/>
                <w:color w:val="FF0000"/>
                <w:sz w:val="20"/>
                <w:szCs w:val="20"/>
              </w:rPr>
            </w:pPr>
          </w:p>
        </w:tc>
        <w:tc>
          <w:tcPr>
            <w:tcW w:w="110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2D7685" w:rsidRPr="00FB3FF6" w:rsidRDefault="002D7685" w:rsidP="002D7685">
            <w:pPr>
              <w:rPr>
                <w:b/>
                <w:bCs/>
                <w:color w:val="FF0000"/>
                <w:sz w:val="20"/>
                <w:szCs w:val="20"/>
              </w:rPr>
            </w:pPr>
          </w:p>
        </w:tc>
      </w:tr>
      <w:tr w:rsidR="008D4AAF" w:rsidRPr="00C41966" w:rsidTr="00B116FA">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8D4AAF" w:rsidRPr="00C41966" w:rsidRDefault="008D4AAF" w:rsidP="008D4AAF">
            <w:pPr>
              <w:jc w:val="center"/>
              <w:rPr>
                <w:b/>
                <w:bCs/>
                <w:sz w:val="20"/>
                <w:szCs w:val="20"/>
              </w:rPr>
            </w:pPr>
            <w:r w:rsidRPr="00C41966">
              <w:rPr>
                <w:b/>
                <w:bCs/>
                <w:sz w:val="20"/>
                <w:szCs w:val="20"/>
              </w:rPr>
              <w:t>PG 1.2.1</w:t>
            </w:r>
          </w:p>
        </w:tc>
        <w:tc>
          <w:tcPr>
            <w:tcW w:w="1082" w:type="dxa"/>
            <w:tcBorders>
              <w:top w:val="nil"/>
              <w:left w:val="nil"/>
              <w:bottom w:val="single" w:sz="4" w:space="0" w:color="auto"/>
              <w:right w:val="single" w:sz="4" w:space="0" w:color="auto"/>
            </w:tcBorders>
            <w:shd w:val="clear" w:color="000000" w:fill="FFFFFF"/>
            <w:hideMark/>
          </w:tcPr>
          <w:p w:rsidR="008D4AAF" w:rsidRPr="00FB3FF6" w:rsidRDefault="008D4AAF" w:rsidP="008D4AAF">
            <w:pPr>
              <w:jc w:val="center"/>
              <w:rPr>
                <w:color w:val="000000"/>
                <w:sz w:val="20"/>
                <w:szCs w:val="20"/>
              </w:rPr>
            </w:pPr>
            <w:r w:rsidRPr="00FB3FF6">
              <w:rPr>
                <w:color w:val="000000"/>
                <w:sz w:val="20"/>
                <w:szCs w:val="20"/>
              </w:rPr>
              <w:t>%15</w:t>
            </w:r>
          </w:p>
        </w:tc>
        <w:tc>
          <w:tcPr>
            <w:tcW w:w="958" w:type="dxa"/>
            <w:tcBorders>
              <w:top w:val="nil"/>
              <w:left w:val="nil"/>
              <w:bottom w:val="single" w:sz="4" w:space="0" w:color="auto"/>
              <w:right w:val="single" w:sz="4" w:space="0" w:color="auto"/>
            </w:tcBorders>
            <w:shd w:val="clear" w:color="000000" w:fill="FFFFFF"/>
            <w:vAlign w:val="bottom"/>
            <w:hideMark/>
          </w:tcPr>
          <w:p w:rsidR="008D4AAF" w:rsidRPr="00FB3FF6" w:rsidRDefault="008D4AAF" w:rsidP="008D4AAF">
            <w:pPr>
              <w:jc w:val="center"/>
              <w:rPr>
                <w:sz w:val="20"/>
                <w:szCs w:val="20"/>
              </w:rPr>
            </w:pPr>
            <w:r w:rsidRPr="00FB3FF6">
              <w:rPr>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8D4AAF" w:rsidRPr="00FB3FF6" w:rsidRDefault="008D4AAF" w:rsidP="008D4AAF">
            <w:pPr>
              <w:jc w:val="center"/>
              <w:rPr>
                <w:sz w:val="20"/>
                <w:szCs w:val="20"/>
              </w:rPr>
            </w:pPr>
            <w:r w:rsidRPr="00FB3FF6">
              <w:rPr>
                <w:sz w:val="20"/>
                <w:szCs w:val="20"/>
              </w:rPr>
              <w:t> 1</w:t>
            </w:r>
          </w:p>
        </w:tc>
        <w:tc>
          <w:tcPr>
            <w:tcW w:w="546" w:type="dxa"/>
            <w:tcBorders>
              <w:top w:val="nil"/>
              <w:left w:val="nil"/>
              <w:bottom w:val="single" w:sz="4" w:space="0" w:color="auto"/>
              <w:right w:val="single" w:sz="4" w:space="0" w:color="auto"/>
            </w:tcBorders>
            <w:shd w:val="clear" w:color="000000" w:fill="FFFFFF"/>
            <w:vAlign w:val="bottom"/>
            <w:hideMark/>
          </w:tcPr>
          <w:p w:rsidR="008D4AAF" w:rsidRPr="00FB3FF6" w:rsidRDefault="008D4AAF" w:rsidP="008D4AAF">
            <w:pPr>
              <w:jc w:val="center"/>
              <w:rPr>
                <w:sz w:val="20"/>
                <w:szCs w:val="20"/>
              </w:rPr>
            </w:pPr>
            <w:r w:rsidRPr="00FB3FF6">
              <w:rPr>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8D4AAF" w:rsidRPr="00FB3FF6" w:rsidRDefault="008D4AAF" w:rsidP="008D4AAF">
            <w:pPr>
              <w:jc w:val="center"/>
              <w:rPr>
                <w:sz w:val="20"/>
                <w:szCs w:val="20"/>
              </w:rPr>
            </w:pPr>
            <w:r w:rsidRPr="00FB3FF6">
              <w:rPr>
                <w:sz w:val="20"/>
                <w:szCs w:val="20"/>
              </w:rPr>
              <w:t> 1</w:t>
            </w:r>
          </w:p>
        </w:tc>
        <w:tc>
          <w:tcPr>
            <w:tcW w:w="546" w:type="dxa"/>
            <w:tcBorders>
              <w:top w:val="nil"/>
              <w:left w:val="nil"/>
              <w:bottom w:val="single" w:sz="4" w:space="0" w:color="auto"/>
              <w:right w:val="single" w:sz="4" w:space="0" w:color="auto"/>
            </w:tcBorders>
            <w:shd w:val="clear" w:color="000000" w:fill="FFFFFF"/>
            <w:vAlign w:val="bottom"/>
            <w:hideMark/>
          </w:tcPr>
          <w:p w:rsidR="008D4AAF" w:rsidRPr="00FB3FF6" w:rsidRDefault="008D4AAF" w:rsidP="008D4AAF">
            <w:pPr>
              <w:jc w:val="center"/>
              <w:rPr>
                <w:sz w:val="20"/>
                <w:szCs w:val="20"/>
              </w:rPr>
            </w:pPr>
            <w:r w:rsidRPr="00FB3FF6">
              <w:rPr>
                <w:sz w:val="20"/>
                <w:szCs w:val="20"/>
              </w:rPr>
              <w:t>1</w:t>
            </w:r>
          </w:p>
        </w:tc>
        <w:tc>
          <w:tcPr>
            <w:tcW w:w="745" w:type="dxa"/>
            <w:tcBorders>
              <w:top w:val="nil"/>
              <w:left w:val="nil"/>
              <w:bottom w:val="single" w:sz="4" w:space="0" w:color="auto"/>
              <w:right w:val="single" w:sz="4" w:space="0" w:color="auto"/>
            </w:tcBorders>
            <w:shd w:val="clear" w:color="000000" w:fill="FFFFFF"/>
            <w:vAlign w:val="center"/>
            <w:hideMark/>
          </w:tcPr>
          <w:p w:rsidR="008D4AAF" w:rsidRPr="00FB3FF6" w:rsidRDefault="008D4AAF" w:rsidP="008D4AAF">
            <w:pPr>
              <w:jc w:val="center"/>
              <w:rPr>
                <w:sz w:val="20"/>
                <w:szCs w:val="20"/>
              </w:rPr>
            </w:pPr>
            <w:r w:rsidRPr="00FB3FF6">
              <w:rPr>
                <w:sz w:val="20"/>
                <w:szCs w:val="20"/>
              </w:rPr>
              <w:t> 1</w:t>
            </w:r>
          </w:p>
        </w:tc>
        <w:tc>
          <w:tcPr>
            <w:tcW w:w="943" w:type="dxa"/>
            <w:tcBorders>
              <w:top w:val="nil"/>
              <w:left w:val="nil"/>
              <w:bottom w:val="single" w:sz="4" w:space="0" w:color="auto"/>
              <w:right w:val="single" w:sz="4" w:space="0" w:color="auto"/>
            </w:tcBorders>
            <w:shd w:val="clear" w:color="000000" w:fill="FFFFFF"/>
            <w:vAlign w:val="center"/>
            <w:hideMark/>
          </w:tcPr>
          <w:p w:rsidR="008D4AAF" w:rsidRPr="00FB3FF6" w:rsidRDefault="008D4AAF" w:rsidP="008D4AAF">
            <w:pPr>
              <w:jc w:val="center"/>
              <w:rPr>
                <w:sz w:val="20"/>
                <w:szCs w:val="20"/>
              </w:rPr>
            </w:pPr>
            <w:r w:rsidRPr="00FB3FF6">
              <w:rPr>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8D4AAF" w:rsidRPr="00FB3FF6" w:rsidRDefault="008D4AAF" w:rsidP="008D4AAF">
            <w:pPr>
              <w:jc w:val="center"/>
              <w:rPr>
                <w:sz w:val="20"/>
                <w:szCs w:val="20"/>
              </w:rPr>
            </w:pPr>
            <w:r w:rsidRPr="00FB3FF6">
              <w:rPr>
                <w:sz w:val="20"/>
                <w:szCs w:val="20"/>
              </w:rPr>
              <w:t>6 ay</w:t>
            </w:r>
          </w:p>
        </w:tc>
      </w:tr>
      <w:tr w:rsidR="008D4AAF" w:rsidRPr="00C41966" w:rsidTr="00B116FA">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8D4AAF" w:rsidRPr="00C41966" w:rsidRDefault="008D4AAF" w:rsidP="008D4AAF">
            <w:pPr>
              <w:jc w:val="center"/>
              <w:rPr>
                <w:b/>
                <w:bCs/>
                <w:sz w:val="20"/>
                <w:szCs w:val="20"/>
              </w:rPr>
            </w:pPr>
            <w:r w:rsidRPr="00C41966">
              <w:rPr>
                <w:b/>
                <w:bCs/>
                <w:sz w:val="20"/>
                <w:szCs w:val="20"/>
              </w:rPr>
              <w:t>PG 1.2.2</w:t>
            </w:r>
          </w:p>
        </w:tc>
        <w:tc>
          <w:tcPr>
            <w:tcW w:w="1082" w:type="dxa"/>
            <w:tcBorders>
              <w:top w:val="nil"/>
              <w:left w:val="nil"/>
              <w:bottom w:val="single" w:sz="4" w:space="0" w:color="auto"/>
              <w:right w:val="single" w:sz="4" w:space="0" w:color="auto"/>
            </w:tcBorders>
            <w:shd w:val="clear" w:color="000000" w:fill="FFFFFF"/>
            <w:hideMark/>
          </w:tcPr>
          <w:p w:rsidR="008D4AAF" w:rsidRPr="00FB3FF6" w:rsidRDefault="008D4AAF" w:rsidP="008D4AAF">
            <w:pPr>
              <w:jc w:val="center"/>
              <w:rPr>
                <w:color w:val="000000"/>
                <w:sz w:val="20"/>
                <w:szCs w:val="20"/>
              </w:rPr>
            </w:pPr>
            <w:r w:rsidRPr="00FB3FF6">
              <w:rPr>
                <w:color w:val="000000"/>
                <w:sz w:val="20"/>
                <w:szCs w:val="20"/>
              </w:rPr>
              <w:t>%15</w:t>
            </w:r>
          </w:p>
        </w:tc>
        <w:tc>
          <w:tcPr>
            <w:tcW w:w="958" w:type="dxa"/>
            <w:tcBorders>
              <w:top w:val="nil"/>
              <w:left w:val="nil"/>
              <w:bottom w:val="single" w:sz="4" w:space="0" w:color="auto"/>
              <w:right w:val="single" w:sz="4" w:space="0" w:color="auto"/>
            </w:tcBorders>
            <w:shd w:val="clear" w:color="000000" w:fill="FFFFFF"/>
            <w:vAlign w:val="bottom"/>
            <w:hideMark/>
          </w:tcPr>
          <w:p w:rsidR="008D4AAF" w:rsidRPr="00FB3FF6" w:rsidRDefault="008D4AAF" w:rsidP="008D4AAF">
            <w:pPr>
              <w:jc w:val="center"/>
              <w:rPr>
                <w:sz w:val="20"/>
                <w:szCs w:val="20"/>
              </w:rPr>
            </w:pPr>
            <w:r w:rsidRPr="00FB3FF6">
              <w:rPr>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8D4AAF" w:rsidRPr="00FB3FF6" w:rsidRDefault="008D4AAF" w:rsidP="008D4AAF">
            <w:pPr>
              <w:jc w:val="center"/>
              <w:rPr>
                <w:sz w:val="20"/>
                <w:szCs w:val="20"/>
              </w:rPr>
            </w:pPr>
            <w:r w:rsidRPr="00FB3FF6">
              <w:rPr>
                <w:sz w:val="20"/>
                <w:szCs w:val="20"/>
              </w:rPr>
              <w:t>1 </w:t>
            </w:r>
          </w:p>
        </w:tc>
        <w:tc>
          <w:tcPr>
            <w:tcW w:w="546" w:type="dxa"/>
            <w:tcBorders>
              <w:top w:val="nil"/>
              <w:left w:val="nil"/>
              <w:bottom w:val="single" w:sz="4" w:space="0" w:color="auto"/>
              <w:right w:val="single" w:sz="4" w:space="0" w:color="auto"/>
            </w:tcBorders>
            <w:shd w:val="clear" w:color="000000" w:fill="FFFFFF"/>
            <w:vAlign w:val="bottom"/>
            <w:hideMark/>
          </w:tcPr>
          <w:p w:rsidR="008D4AAF" w:rsidRPr="00FB3FF6" w:rsidRDefault="008D4AAF" w:rsidP="008D4AAF">
            <w:pPr>
              <w:jc w:val="center"/>
              <w:rPr>
                <w:sz w:val="20"/>
                <w:szCs w:val="20"/>
              </w:rPr>
            </w:pPr>
            <w:r w:rsidRPr="00FB3FF6">
              <w:rPr>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8D4AAF" w:rsidRPr="00FB3FF6" w:rsidRDefault="008D4AAF" w:rsidP="008D4AAF">
            <w:pPr>
              <w:jc w:val="center"/>
              <w:rPr>
                <w:sz w:val="20"/>
                <w:szCs w:val="20"/>
              </w:rPr>
            </w:pPr>
            <w:r w:rsidRPr="00FB3FF6">
              <w:rPr>
                <w:sz w:val="20"/>
                <w:szCs w:val="20"/>
              </w:rPr>
              <w:t> 1</w:t>
            </w:r>
          </w:p>
        </w:tc>
        <w:tc>
          <w:tcPr>
            <w:tcW w:w="546" w:type="dxa"/>
            <w:tcBorders>
              <w:top w:val="nil"/>
              <w:left w:val="nil"/>
              <w:bottom w:val="single" w:sz="4" w:space="0" w:color="auto"/>
              <w:right w:val="single" w:sz="4" w:space="0" w:color="auto"/>
            </w:tcBorders>
            <w:shd w:val="clear" w:color="000000" w:fill="FFFFFF"/>
            <w:vAlign w:val="bottom"/>
            <w:hideMark/>
          </w:tcPr>
          <w:p w:rsidR="008D4AAF" w:rsidRPr="00FB3FF6" w:rsidRDefault="008D4AAF" w:rsidP="008D4AAF">
            <w:pPr>
              <w:jc w:val="center"/>
              <w:rPr>
                <w:sz w:val="20"/>
                <w:szCs w:val="20"/>
              </w:rPr>
            </w:pPr>
            <w:r w:rsidRPr="00FB3FF6">
              <w:rPr>
                <w:sz w:val="20"/>
                <w:szCs w:val="20"/>
              </w:rPr>
              <w:t>1</w:t>
            </w:r>
          </w:p>
        </w:tc>
        <w:tc>
          <w:tcPr>
            <w:tcW w:w="745" w:type="dxa"/>
            <w:tcBorders>
              <w:top w:val="nil"/>
              <w:left w:val="nil"/>
              <w:bottom w:val="single" w:sz="4" w:space="0" w:color="auto"/>
              <w:right w:val="single" w:sz="4" w:space="0" w:color="auto"/>
            </w:tcBorders>
            <w:shd w:val="clear" w:color="000000" w:fill="FFFFFF"/>
            <w:vAlign w:val="center"/>
            <w:hideMark/>
          </w:tcPr>
          <w:p w:rsidR="008D4AAF" w:rsidRPr="00FB3FF6" w:rsidRDefault="008D4AAF" w:rsidP="008D4AAF">
            <w:pPr>
              <w:jc w:val="center"/>
              <w:rPr>
                <w:sz w:val="20"/>
                <w:szCs w:val="20"/>
              </w:rPr>
            </w:pPr>
            <w:r w:rsidRPr="00FB3FF6">
              <w:rPr>
                <w:sz w:val="20"/>
                <w:szCs w:val="20"/>
              </w:rPr>
              <w:t> 1</w:t>
            </w:r>
          </w:p>
        </w:tc>
        <w:tc>
          <w:tcPr>
            <w:tcW w:w="943" w:type="dxa"/>
            <w:tcBorders>
              <w:top w:val="nil"/>
              <w:left w:val="nil"/>
              <w:bottom w:val="single" w:sz="4" w:space="0" w:color="auto"/>
              <w:right w:val="single" w:sz="4" w:space="0" w:color="auto"/>
            </w:tcBorders>
            <w:shd w:val="clear" w:color="000000" w:fill="FFFFFF"/>
            <w:vAlign w:val="center"/>
            <w:hideMark/>
          </w:tcPr>
          <w:p w:rsidR="008D4AAF" w:rsidRPr="00FB3FF6" w:rsidRDefault="008D4AAF" w:rsidP="008D4AAF">
            <w:pPr>
              <w:jc w:val="center"/>
              <w:rPr>
                <w:sz w:val="20"/>
                <w:szCs w:val="20"/>
              </w:rPr>
            </w:pPr>
            <w:r w:rsidRPr="00FB3FF6">
              <w:rPr>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8D4AAF" w:rsidRPr="00FB3FF6" w:rsidRDefault="008D4AAF" w:rsidP="008D4AAF">
            <w:pPr>
              <w:jc w:val="center"/>
              <w:rPr>
                <w:sz w:val="20"/>
                <w:szCs w:val="20"/>
              </w:rPr>
            </w:pPr>
            <w:r w:rsidRPr="00FB3FF6">
              <w:rPr>
                <w:sz w:val="20"/>
                <w:szCs w:val="20"/>
              </w:rPr>
              <w:t>6 ay</w:t>
            </w:r>
          </w:p>
        </w:tc>
      </w:tr>
      <w:tr w:rsidR="002D7685" w:rsidRPr="00C41966" w:rsidTr="002D7685">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2D7685" w:rsidRPr="00C41966" w:rsidRDefault="002D7685" w:rsidP="002D7685">
            <w:pPr>
              <w:jc w:val="center"/>
              <w:rPr>
                <w:b/>
                <w:bCs/>
                <w:sz w:val="20"/>
                <w:szCs w:val="20"/>
              </w:rPr>
            </w:pPr>
            <w:r w:rsidRPr="00C41966">
              <w:rPr>
                <w:b/>
                <w:bCs/>
                <w:sz w:val="20"/>
                <w:szCs w:val="20"/>
              </w:rPr>
              <w:t>PG 1.2.3</w:t>
            </w:r>
          </w:p>
        </w:tc>
        <w:tc>
          <w:tcPr>
            <w:tcW w:w="1082" w:type="dxa"/>
            <w:tcBorders>
              <w:top w:val="nil"/>
              <w:left w:val="nil"/>
              <w:bottom w:val="single" w:sz="4" w:space="0" w:color="auto"/>
              <w:right w:val="single" w:sz="4" w:space="0" w:color="auto"/>
            </w:tcBorders>
            <w:shd w:val="clear" w:color="000000" w:fill="FFFFFF"/>
            <w:hideMark/>
          </w:tcPr>
          <w:p w:rsidR="002D7685" w:rsidRPr="00FB3FF6" w:rsidRDefault="002D7685" w:rsidP="002D7685">
            <w:pPr>
              <w:jc w:val="center"/>
              <w:rPr>
                <w:color w:val="000000"/>
                <w:sz w:val="20"/>
                <w:szCs w:val="20"/>
              </w:rPr>
            </w:pPr>
            <w:r w:rsidRPr="00FB3FF6">
              <w:rPr>
                <w:color w:val="000000"/>
                <w:sz w:val="20"/>
                <w:szCs w:val="20"/>
              </w:rPr>
              <w:t>%15</w:t>
            </w:r>
          </w:p>
        </w:tc>
        <w:tc>
          <w:tcPr>
            <w:tcW w:w="958" w:type="dxa"/>
            <w:tcBorders>
              <w:top w:val="nil"/>
              <w:left w:val="nil"/>
              <w:bottom w:val="single" w:sz="4" w:space="0" w:color="auto"/>
              <w:right w:val="single" w:sz="4" w:space="0" w:color="auto"/>
            </w:tcBorders>
            <w:shd w:val="clear" w:color="000000" w:fill="FFFFFF"/>
            <w:vAlign w:val="bottom"/>
            <w:hideMark/>
          </w:tcPr>
          <w:p w:rsidR="002D7685" w:rsidRPr="00FB3FF6" w:rsidRDefault="002D7685" w:rsidP="002D7685">
            <w:pPr>
              <w:jc w:val="center"/>
              <w:rPr>
                <w:sz w:val="20"/>
                <w:szCs w:val="20"/>
              </w:rPr>
            </w:pPr>
            <w:r w:rsidRPr="00FB3FF6">
              <w:rPr>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2D7685" w:rsidRPr="00FB3FF6" w:rsidRDefault="002D7685" w:rsidP="002D7685">
            <w:pPr>
              <w:jc w:val="center"/>
              <w:rPr>
                <w:sz w:val="20"/>
                <w:szCs w:val="20"/>
              </w:rPr>
            </w:pPr>
            <w:r w:rsidRPr="00FB3FF6">
              <w:rPr>
                <w:sz w:val="20"/>
                <w:szCs w:val="20"/>
              </w:rPr>
              <w:t> 1</w:t>
            </w:r>
          </w:p>
        </w:tc>
        <w:tc>
          <w:tcPr>
            <w:tcW w:w="546" w:type="dxa"/>
            <w:tcBorders>
              <w:top w:val="nil"/>
              <w:left w:val="nil"/>
              <w:bottom w:val="single" w:sz="4" w:space="0" w:color="auto"/>
              <w:right w:val="single" w:sz="4" w:space="0" w:color="auto"/>
            </w:tcBorders>
            <w:shd w:val="clear" w:color="000000" w:fill="FFFFFF"/>
            <w:vAlign w:val="center"/>
            <w:hideMark/>
          </w:tcPr>
          <w:p w:rsidR="002D7685" w:rsidRPr="00FB3FF6" w:rsidRDefault="002D7685" w:rsidP="002D7685">
            <w:pPr>
              <w:jc w:val="center"/>
              <w:rPr>
                <w:sz w:val="20"/>
                <w:szCs w:val="20"/>
              </w:rPr>
            </w:pPr>
            <w:r w:rsidRPr="00FB3FF6">
              <w:rPr>
                <w:sz w:val="20"/>
                <w:szCs w:val="20"/>
              </w:rPr>
              <w:t> 1</w:t>
            </w:r>
          </w:p>
        </w:tc>
        <w:tc>
          <w:tcPr>
            <w:tcW w:w="546" w:type="dxa"/>
            <w:tcBorders>
              <w:top w:val="nil"/>
              <w:left w:val="nil"/>
              <w:bottom w:val="single" w:sz="4" w:space="0" w:color="auto"/>
              <w:right w:val="single" w:sz="4" w:space="0" w:color="auto"/>
            </w:tcBorders>
            <w:shd w:val="clear" w:color="000000" w:fill="FFFFFF"/>
            <w:vAlign w:val="center"/>
            <w:hideMark/>
          </w:tcPr>
          <w:p w:rsidR="002D7685" w:rsidRPr="00FB3FF6" w:rsidRDefault="002D7685" w:rsidP="002D7685">
            <w:pPr>
              <w:jc w:val="center"/>
              <w:rPr>
                <w:sz w:val="20"/>
                <w:szCs w:val="20"/>
              </w:rPr>
            </w:pPr>
            <w:r w:rsidRPr="00FB3FF6">
              <w:rPr>
                <w:sz w:val="20"/>
                <w:szCs w:val="20"/>
              </w:rPr>
              <w:t> 1</w:t>
            </w:r>
          </w:p>
        </w:tc>
        <w:tc>
          <w:tcPr>
            <w:tcW w:w="546" w:type="dxa"/>
            <w:tcBorders>
              <w:top w:val="nil"/>
              <w:left w:val="nil"/>
              <w:bottom w:val="single" w:sz="4" w:space="0" w:color="auto"/>
              <w:right w:val="single" w:sz="4" w:space="0" w:color="auto"/>
            </w:tcBorders>
            <w:shd w:val="clear" w:color="000000" w:fill="FFFFFF"/>
            <w:vAlign w:val="center"/>
            <w:hideMark/>
          </w:tcPr>
          <w:p w:rsidR="002D7685" w:rsidRPr="00FB3FF6" w:rsidRDefault="002D7685" w:rsidP="002D7685">
            <w:pPr>
              <w:jc w:val="center"/>
              <w:rPr>
                <w:sz w:val="20"/>
                <w:szCs w:val="20"/>
              </w:rPr>
            </w:pPr>
            <w:r w:rsidRPr="00FB3FF6">
              <w:rPr>
                <w:sz w:val="20"/>
                <w:szCs w:val="20"/>
              </w:rPr>
              <w:t>1 </w:t>
            </w:r>
          </w:p>
        </w:tc>
        <w:tc>
          <w:tcPr>
            <w:tcW w:w="745" w:type="dxa"/>
            <w:tcBorders>
              <w:top w:val="nil"/>
              <w:left w:val="nil"/>
              <w:bottom w:val="single" w:sz="4" w:space="0" w:color="auto"/>
              <w:right w:val="single" w:sz="4" w:space="0" w:color="auto"/>
            </w:tcBorders>
            <w:shd w:val="clear" w:color="000000" w:fill="FFFFFF"/>
            <w:vAlign w:val="center"/>
            <w:hideMark/>
          </w:tcPr>
          <w:p w:rsidR="002D7685" w:rsidRPr="00FB3FF6" w:rsidRDefault="002D7685" w:rsidP="002D7685">
            <w:pPr>
              <w:jc w:val="center"/>
              <w:rPr>
                <w:sz w:val="20"/>
                <w:szCs w:val="20"/>
              </w:rPr>
            </w:pPr>
            <w:r w:rsidRPr="00FB3FF6">
              <w:rPr>
                <w:sz w:val="20"/>
                <w:szCs w:val="20"/>
              </w:rPr>
              <w:t>1</w:t>
            </w:r>
          </w:p>
        </w:tc>
        <w:tc>
          <w:tcPr>
            <w:tcW w:w="943" w:type="dxa"/>
            <w:tcBorders>
              <w:top w:val="nil"/>
              <w:left w:val="nil"/>
              <w:bottom w:val="single" w:sz="4" w:space="0" w:color="auto"/>
              <w:right w:val="single" w:sz="4" w:space="0" w:color="auto"/>
            </w:tcBorders>
            <w:shd w:val="clear" w:color="000000" w:fill="FFFFFF"/>
            <w:vAlign w:val="center"/>
            <w:hideMark/>
          </w:tcPr>
          <w:p w:rsidR="002D7685" w:rsidRPr="00FB3FF6" w:rsidRDefault="002D7685" w:rsidP="002D7685">
            <w:pPr>
              <w:jc w:val="center"/>
              <w:rPr>
                <w:sz w:val="20"/>
                <w:szCs w:val="20"/>
              </w:rPr>
            </w:pPr>
            <w:r w:rsidRPr="00FB3FF6">
              <w:rPr>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2D7685" w:rsidRPr="00FB3FF6" w:rsidRDefault="002D7685" w:rsidP="002D7685">
            <w:pPr>
              <w:jc w:val="center"/>
              <w:rPr>
                <w:sz w:val="20"/>
                <w:szCs w:val="20"/>
              </w:rPr>
            </w:pPr>
            <w:r w:rsidRPr="00FB3FF6">
              <w:rPr>
                <w:sz w:val="20"/>
                <w:szCs w:val="20"/>
              </w:rPr>
              <w:t>6 ay</w:t>
            </w:r>
          </w:p>
        </w:tc>
      </w:tr>
      <w:tr w:rsidR="00C41966" w:rsidRPr="00C41966" w:rsidTr="00B116FA">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C41966" w:rsidRPr="00C41966" w:rsidRDefault="00C41966" w:rsidP="002D7685">
            <w:pPr>
              <w:jc w:val="center"/>
              <w:rPr>
                <w:b/>
                <w:bCs/>
                <w:sz w:val="20"/>
                <w:szCs w:val="20"/>
              </w:rPr>
            </w:pPr>
            <w:r w:rsidRPr="00C41966">
              <w:rPr>
                <w:b/>
                <w:bCs/>
                <w:sz w:val="20"/>
                <w:szCs w:val="20"/>
              </w:rPr>
              <w:t>PG 1.2.4</w:t>
            </w:r>
          </w:p>
        </w:tc>
        <w:tc>
          <w:tcPr>
            <w:tcW w:w="1082" w:type="dxa"/>
            <w:tcBorders>
              <w:top w:val="nil"/>
              <w:left w:val="nil"/>
              <w:bottom w:val="single" w:sz="4" w:space="0" w:color="auto"/>
              <w:right w:val="single" w:sz="4" w:space="0" w:color="auto"/>
            </w:tcBorders>
            <w:shd w:val="clear" w:color="000000" w:fill="FFFFFF"/>
            <w:hideMark/>
          </w:tcPr>
          <w:p w:rsidR="00C41966" w:rsidRPr="00FB3FF6" w:rsidRDefault="00C41966" w:rsidP="002D7685">
            <w:pPr>
              <w:jc w:val="center"/>
              <w:rPr>
                <w:color w:val="000000"/>
                <w:sz w:val="20"/>
                <w:szCs w:val="20"/>
              </w:rPr>
            </w:pPr>
            <w:r w:rsidRPr="00FB3FF6">
              <w:rPr>
                <w:color w:val="000000"/>
                <w:sz w:val="20"/>
                <w:szCs w:val="20"/>
              </w:rPr>
              <w:t>%10</w:t>
            </w:r>
          </w:p>
        </w:tc>
        <w:tc>
          <w:tcPr>
            <w:tcW w:w="958" w:type="dxa"/>
            <w:tcBorders>
              <w:top w:val="nil"/>
              <w:left w:val="nil"/>
              <w:bottom w:val="single" w:sz="4" w:space="0" w:color="auto"/>
              <w:right w:val="single" w:sz="4" w:space="0" w:color="auto"/>
            </w:tcBorders>
            <w:shd w:val="clear" w:color="000000" w:fill="FFFFFF"/>
            <w:vAlign w:val="bottom"/>
            <w:hideMark/>
          </w:tcPr>
          <w:p w:rsidR="00C41966" w:rsidRPr="00FB3FF6" w:rsidRDefault="00C41966" w:rsidP="002D7685">
            <w:pPr>
              <w:jc w:val="center"/>
              <w:rPr>
                <w:sz w:val="20"/>
                <w:szCs w:val="20"/>
              </w:rPr>
            </w:pPr>
            <w:r w:rsidRPr="00FB3FF6">
              <w:rPr>
                <w:sz w:val="20"/>
                <w:szCs w:val="20"/>
              </w:rPr>
              <w:t>5</w:t>
            </w:r>
          </w:p>
        </w:tc>
        <w:tc>
          <w:tcPr>
            <w:tcW w:w="546" w:type="dxa"/>
            <w:tcBorders>
              <w:top w:val="nil"/>
              <w:left w:val="nil"/>
              <w:bottom w:val="single" w:sz="4" w:space="0" w:color="auto"/>
              <w:right w:val="single" w:sz="4" w:space="0" w:color="auto"/>
            </w:tcBorders>
            <w:shd w:val="clear" w:color="000000" w:fill="FFFFFF"/>
            <w:vAlign w:val="center"/>
            <w:hideMark/>
          </w:tcPr>
          <w:p w:rsidR="00C41966" w:rsidRPr="00FB3FF6" w:rsidRDefault="00C41966" w:rsidP="00B116FA">
            <w:pPr>
              <w:jc w:val="center"/>
              <w:rPr>
                <w:color w:val="000000"/>
                <w:sz w:val="20"/>
                <w:szCs w:val="20"/>
              </w:rPr>
            </w:pPr>
            <w:r w:rsidRPr="00FB3FF6">
              <w:rPr>
                <w:color w:val="000000"/>
                <w:sz w:val="20"/>
                <w:szCs w:val="20"/>
              </w:rPr>
              <w:t>26</w:t>
            </w:r>
          </w:p>
        </w:tc>
        <w:tc>
          <w:tcPr>
            <w:tcW w:w="546" w:type="dxa"/>
            <w:tcBorders>
              <w:top w:val="nil"/>
              <w:left w:val="nil"/>
              <w:bottom w:val="single" w:sz="4" w:space="0" w:color="auto"/>
              <w:right w:val="single" w:sz="4" w:space="0" w:color="auto"/>
            </w:tcBorders>
            <w:shd w:val="clear" w:color="000000" w:fill="FFFFFF"/>
            <w:vAlign w:val="center"/>
            <w:hideMark/>
          </w:tcPr>
          <w:p w:rsidR="00C41966" w:rsidRPr="00FB3FF6" w:rsidRDefault="00C41966" w:rsidP="00B116FA">
            <w:pPr>
              <w:jc w:val="center"/>
              <w:rPr>
                <w:color w:val="000000"/>
                <w:sz w:val="20"/>
                <w:szCs w:val="20"/>
              </w:rPr>
            </w:pPr>
            <w:r w:rsidRPr="00FB3FF6">
              <w:rPr>
                <w:color w:val="000000"/>
                <w:sz w:val="20"/>
                <w:szCs w:val="20"/>
              </w:rPr>
              <w:t>45</w:t>
            </w:r>
          </w:p>
        </w:tc>
        <w:tc>
          <w:tcPr>
            <w:tcW w:w="546" w:type="dxa"/>
            <w:tcBorders>
              <w:top w:val="nil"/>
              <w:left w:val="nil"/>
              <w:bottom w:val="single" w:sz="4" w:space="0" w:color="auto"/>
              <w:right w:val="single" w:sz="4" w:space="0" w:color="auto"/>
            </w:tcBorders>
            <w:shd w:val="clear" w:color="000000" w:fill="FFFFFF"/>
            <w:vAlign w:val="center"/>
            <w:hideMark/>
          </w:tcPr>
          <w:p w:rsidR="00C41966" w:rsidRPr="00FB3FF6" w:rsidRDefault="00C41966" w:rsidP="00B116FA">
            <w:pPr>
              <w:jc w:val="center"/>
              <w:rPr>
                <w:color w:val="000000"/>
                <w:sz w:val="20"/>
                <w:szCs w:val="20"/>
              </w:rPr>
            </w:pPr>
            <w:r w:rsidRPr="00FB3FF6">
              <w:rPr>
                <w:color w:val="000000"/>
                <w:sz w:val="20"/>
                <w:szCs w:val="20"/>
              </w:rPr>
              <w:t>63</w:t>
            </w:r>
          </w:p>
        </w:tc>
        <w:tc>
          <w:tcPr>
            <w:tcW w:w="546" w:type="dxa"/>
            <w:tcBorders>
              <w:top w:val="nil"/>
              <w:left w:val="nil"/>
              <w:bottom w:val="single" w:sz="4" w:space="0" w:color="auto"/>
              <w:right w:val="single" w:sz="4" w:space="0" w:color="auto"/>
            </w:tcBorders>
            <w:shd w:val="clear" w:color="000000" w:fill="FFFFFF"/>
            <w:vAlign w:val="center"/>
            <w:hideMark/>
          </w:tcPr>
          <w:p w:rsidR="00C41966" w:rsidRPr="00FB3FF6" w:rsidRDefault="00C41966" w:rsidP="00B116FA">
            <w:pPr>
              <w:jc w:val="center"/>
              <w:rPr>
                <w:color w:val="000000"/>
                <w:sz w:val="20"/>
                <w:szCs w:val="20"/>
              </w:rPr>
            </w:pPr>
            <w:r w:rsidRPr="00FB3FF6">
              <w:rPr>
                <w:color w:val="000000"/>
                <w:sz w:val="20"/>
                <w:szCs w:val="20"/>
              </w:rPr>
              <w:t>82</w:t>
            </w:r>
          </w:p>
        </w:tc>
        <w:tc>
          <w:tcPr>
            <w:tcW w:w="745" w:type="dxa"/>
            <w:tcBorders>
              <w:top w:val="nil"/>
              <w:left w:val="nil"/>
              <w:bottom w:val="single" w:sz="4" w:space="0" w:color="auto"/>
              <w:right w:val="single" w:sz="4" w:space="0" w:color="auto"/>
            </w:tcBorders>
            <w:shd w:val="clear" w:color="000000" w:fill="FFFFFF"/>
            <w:vAlign w:val="center"/>
            <w:hideMark/>
          </w:tcPr>
          <w:p w:rsidR="00C41966" w:rsidRPr="00FB3FF6" w:rsidRDefault="00C41966" w:rsidP="00B116FA">
            <w:pPr>
              <w:jc w:val="center"/>
              <w:rPr>
                <w:color w:val="000000"/>
                <w:sz w:val="20"/>
                <w:szCs w:val="20"/>
              </w:rPr>
            </w:pPr>
            <w:r w:rsidRPr="00FB3FF6">
              <w:rPr>
                <w:color w:val="000000"/>
                <w:sz w:val="20"/>
                <w:szCs w:val="20"/>
              </w:rPr>
              <w:t>100</w:t>
            </w:r>
          </w:p>
        </w:tc>
        <w:tc>
          <w:tcPr>
            <w:tcW w:w="943" w:type="dxa"/>
            <w:tcBorders>
              <w:top w:val="nil"/>
              <w:left w:val="nil"/>
              <w:bottom w:val="single" w:sz="4" w:space="0" w:color="auto"/>
              <w:right w:val="single" w:sz="4" w:space="0" w:color="auto"/>
            </w:tcBorders>
            <w:shd w:val="clear" w:color="000000" w:fill="FFFFFF"/>
            <w:vAlign w:val="center"/>
            <w:hideMark/>
          </w:tcPr>
          <w:p w:rsidR="00C41966" w:rsidRPr="00FB3FF6" w:rsidRDefault="00C41966" w:rsidP="002D7685">
            <w:pPr>
              <w:jc w:val="center"/>
              <w:rPr>
                <w:sz w:val="20"/>
                <w:szCs w:val="20"/>
              </w:rPr>
            </w:pPr>
            <w:r w:rsidRPr="00FB3FF6">
              <w:rPr>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C41966" w:rsidRPr="00FB3FF6" w:rsidRDefault="00C41966" w:rsidP="002D7685">
            <w:pPr>
              <w:jc w:val="center"/>
              <w:rPr>
                <w:sz w:val="20"/>
                <w:szCs w:val="20"/>
              </w:rPr>
            </w:pPr>
            <w:r w:rsidRPr="00FB3FF6">
              <w:rPr>
                <w:sz w:val="20"/>
                <w:szCs w:val="20"/>
              </w:rPr>
              <w:t>6 ay</w:t>
            </w:r>
          </w:p>
        </w:tc>
      </w:tr>
      <w:tr w:rsidR="002D7685" w:rsidRPr="00C41966" w:rsidTr="002D7685">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2D7685" w:rsidRPr="00C41966" w:rsidRDefault="002D7685" w:rsidP="002D7685">
            <w:pPr>
              <w:jc w:val="center"/>
              <w:rPr>
                <w:b/>
                <w:bCs/>
                <w:sz w:val="20"/>
                <w:szCs w:val="20"/>
              </w:rPr>
            </w:pPr>
            <w:r w:rsidRPr="00C41966">
              <w:rPr>
                <w:b/>
                <w:bCs/>
                <w:sz w:val="20"/>
                <w:szCs w:val="20"/>
              </w:rPr>
              <w:t>PG 1.2.5</w:t>
            </w:r>
          </w:p>
        </w:tc>
        <w:tc>
          <w:tcPr>
            <w:tcW w:w="1082" w:type="dxa"/>
            <w:tcBorders>
              <w:top w:val="nil"/>
              <w:left w:val="nil"/>
              <w:bottom w:val="single" w:sz="4" w:space="0" w:color="auto"/>
              <w:right w:val="single" w:sz="4" w:space="0" w:color="auto"/>
            </w:tcBorders>
            <w:shd w:val="clear" w:color="000000" w:fill="FFFFFF"/>
            <w:hideMark/>
          </w:tcPr>
          <w:p w:rsidR="002D7685" w:rsidRPr="00FB3FF6" w:rsidRDefault="002D7685" w:rsidP="002D7685">
            <w:pPr>
              <w:jc w:val="center"/>
              <w:rPr>
                <w:color w:val="000000"/>
                <w:sz w:val="20"/>
                <w:szCs w:val="20"/>
              </w:rPr>
            </w:pPr>
            <w:r w:rsidRPr="00FB3FF6">
              <w:rPr>
                <w:color w:val="000000"/>
                <w:sz w:val="20"/>
                <w:szCs w:val="20"/>
              </w:rPr>
              <w:t>%10</w:t>
            </w:r>
          </w:p>
        </w:tc>
        <w:tc>
          <w:tcPr>
            <w:tcW w:w="958" w:type="dxa"/>
            <w:tcBorders>
              <w:top w:val="nil"/>
              <w:left w:val="nil"/>
              <w:bottom w:val="single" w:sz="4" w:space="0" w:color="auto"/>
              <w:right w:val="single" w:sz="4" w:space="0" w:color="auto"/>
            </w:tcBorders>
            <w:shd w:val="clear" w:color="000000" w:fill="FFFFFF"/>
            <w:vAlign w:val="bottom"/>
            <w:hideMark/>
          </w:tcPr>
          <w:p w:rsidR="002D7685" w:rsidRPr="00FB3FF6" w:rsidRDefault="00C41966" w:rsidP="002D7685">
            <w:pPr>
              <w:jc w:val="center"/>
              <w:rPr>
                <w:sz w:val="20"/>
                <w:szCs w:val="20"/>
              </w:rPr>
            </w:pPr>
            <w:r w:rsidRPr="00FB3FF6">
              <w:rPr>
                <w:sz w:val="20"/>
                <w:szCs w:val="20"/>
              </w:rPr>
              <w:t>20</w:t>
            </w:r>
          </w:p>
        </w:tc>
        <w:tc>
          <w:tcPr>
            <w:tcW w:w="546" w:type="dxa"/>
            <w:tcBorders>
              <w:top w:val="nil"/>
              <w:left w:val="nil"/>
              <w:bottom w:val="single" w:sz="4" w:space="0" w:color="auto"/>
              <w:right w:val="single" w:sz="4" w:space="0" w:color="auto"/>
            </w:tcBorders>
            <w:shd w:val="clear" w:color="000000" w:fill="FFFFFF"/>
            <w:vAlign w:val="center"/>
            <w:hideMark/>
          </w:tcPr>
          <w:p w:rsidR="002D7685" w:rsidRPr="00FB3FF6" w:rsidRDefault="002D7685" w:rsidP="00C41966">
            <w:pPr>
              <w:jc w:val="center"/>
              <w:rPr>
                <w:sz w:val="20"/>
                <w:szCs w:val="20"/>
              </w:rPr>
            </w:pPr>
            <w:r w:rsidRPr="00FB3FF6">
              <w:rPr>
                <w:sz w:val="20"/>
                <w:szCs w:val="20"/>
              </w:rPr>
              <w:t> </w:t>
            </w:r>
            <w:r w:rsidR="00C41966" w:rsidRPr="00FB3FF6">
              <w:rPr>
                <w:sz w:val="20"/>
                <w:szCs w:val="20"/>
              </w:rPr>
              <w:t>40</w:t>
            </w:r>
          </w:p>
        </w:tc>
        <w:tc>
          <w:tcPr>
            <w:tcW w:w="546" w:type="dxa"/>
            <w:tcBorders>
              <w:top w:val="nil"/>
              <w:left w:val="nil"/>
              <w:bottom w:val="single" w:sz="4" w:space="0" w:color="auto"/>
              <w:right w:val="single" w:sz="4" w:space="0" w:color="auto"/>
            </w:tcBorders>
            <w:shd w:val="clear" w:color="000000" w:fill="FFFFFF"/>
            <w:vAlign w:val="center"/>
            <w:hideMark/>
          </w:tcPr>
          <w:p w:rsidR="002D7685" w:rsidRPr="00FB3FF6" w:rsidRDefault="002D7685" w:rsidP="00C41966">
            <w:pPr>
              <w:jc w:val="center"/>
              <w:rPr>
                <w:sz w:val="20"/>
                <w:szCs w:val="20"/>
              </w:rPr>
            </w:pPr>
            <w:r w:rsidRPr="00FB3FF6">
              <w:rPr>
                <w:sz w:val="20"/>
                <w:szCs w:val="20"/>
              </w:rPr>
              <w:t> </w:t>
            </w:r>
            <w:r w:rsidR="00C41966" w:rsidRPr="00FB3FF6">
              <w:rPr>
                <w:sz w:val="20"/>
                <w:szCs w:val="20"/>
              </w:rPr>
              <w:t>60</w:t>
            </w:r>
          </w:p>
        </w:tc>
        <w:tc>
          <w:tcPr>
            <w:tcW w:w="546" w:type="dxa"/>
            <w:tcBorders>
              <w:top w:val="nil"/>
              <w:left w:val="nil"/>
              <w:bottom w:val="single" w:sz="4" w:space="0" w:color="auto"/>
              <w:right w:val="single" w:sz="4" w:space="0" w:color="auto"/>
            </w:tcBorders>
            <w:shd w:val="clear" w:color="000000" w:fill="FFFFFF"/>
            <w:vAlign w:val="center"/>
            <w:hideMark/>
          </w:tcPr>
          <w:p w:rsidR="002D7685" w:rsidRPr="00FB3FF6" w:rsidRDefault="002D7685" w:rsidP="00C41966">
            <w:pPr>
              <w:jc w:val="center"/>
              <w:rPr>
                <w:sz w:val="20"/>
                <w:szCs w:val="20"/>
              </w:rPr>
            </w:pPr>
            <w:r w:rsidRPr="00FB3FF6">
              <w:rPr>
                <w:sz w:val="20"/>
                <w:szCs w:val="20"/>
              </w:rPr>
              <w:t> </w:t>
            </w:r>
            <w:r w:rsidR="00C41966" w:rsidRPr="00FB3FF6">
              <w:rPr>
                <w:sz w:val="20"/>
                <w:szCs w:val="20"/>
              </w:rPr>
              <w:t>70</w:t>
            </w:r>
          </w:p>
        </w:tc>
        <w:tc>
          <w:tcPr>
            <w:tcW w:w="546" w:type="dxa"/>
            <w:tcBorders>
              <w:top w:val="nil"/>
              <w:left w:val="nil"/>
              <w:bottom w:val="single" w:sz="4" w:space="0" w:color="auto"/>
              <w:right w:val="single" w:sz="4" w:space="0" w:color="auto"/>
            </w:tcBorders>
            <w:shd w:val="clear" w:color="000000" w:fill="FFFFFF"/>
            <w:vAlign w:val="center"/>
            <w:hideMark/>
          </w:tcPr>
          <w:p w:rsidR="002D7685" w:rsidRPr="00FB3FF6" w:rsidRDefault="00C41966" w:rsidP="002D7685">
            <w:pPr>
              <w:jc w:val="center"/>
              <w:rPr>
                <w:sz w:val="20"/>
                <w:szCs w:val="20"/>
              </w:rPr>
            </w:pPr>
            <w:r w:rsidRPr="00FB3FF6">
              <w:rPr>
                <w:sz w:val="20"/>
                <w:szCs w:val="20"/>
              </w:rPr>
              <w:t>75</w:t>
            </w:r>
          </w:p>
        </w:tc>
        <w:tc>
          <w:tcPr>
            <w:tcW w:w="745" w:type="dxa"/>
            <w:tcBorders>
              <w:top w:val="nil"/>
              <w:left w:val="nil"/>
              <w:bottom w:val="single" w:sz="4" w:space="0" w:color="auto"/>
              <w:right w:val="single" w:sz="4" w:space="0" w:color="auto"/>
            </w:tcBorders>
            <w:shd w:val="clear" w:color="000000" w:fill="FFFFFF"/>
            <w:vAlign w:val="bottom"/>
            <w:hideMark/>
          </w:tcPr>
          <w:p w:rsidR="002D7685" w:rsidRPr="00FB3FF6" w:rsidRDefault="00C41966" w:rsidP="002D7685">
            <w:pPr>
              <w:jc w:val="center"/>
              <w:rPr>
                <w:sz w:val="20"/>
                <w:szCs w:val="20"/>
              </w:rPr>
            </w:pPr>
            <w:r w:rsidRPr="00FB3FF6">
              <w:rPr>
                <w:sz w:val="20"/>
                <w:szCs w:val="20"/>
              </w:rPr>
              <w:t>80</w:t>
            </w:r>
          </w:p>
        </w:tc>
        <w:tc>
          <w:tcPr>
            <w:tcW w:w="943" w:type="dxa"/>
            <w:tcBorders>
              <w:top w:val="nil"/>
              <w:left w:val="nil"/>
              <w:bottom w:val="single" w:sz="4" w:space="0" w:color="auto"/>
              <w:right w:val="single" w:sz="4" w:space="0" w:color="auto"/>
            </w:tcBorders>
            <w:shd w:val="clear" w:color="000000" w:fill="FFFFFF"/>
            <w:vAlign w:val="center"/>
            <w:hideMark/>
          </w:tcPr>
          <w:p w:rsidR="002D7685" w:rsidRPr="00FB3FF6" w:rsidRDefault="002D7685" w:rsidP="002D7685">
            <w:pPr>
              <w:jc w:val="center"/>
              <w:rPr>
                <w:sz w:val="20"/>
                <w:szCs w:val="20"/>
              </w:rPr>
            </w:pPr>
            <w:r w:rsidRPr="00FB3FF6">
              <w:rPr>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2D7685" w:rsidRPr="00FB3FF6" w:rsidRDefault="002D7685" w:rsidP="002D7685">
            <w:pPr>
              <w:jc w:val="center"/>
              <w:rPr>
                <w:sz w:val="20"/>
                <w:szCs w:val="20"/>
              </w:rPr>
            </w:pPr>
            <w:r w:rsidRPr="00FB3FF6">
              <w:rPr>
                <w:sz w:val="20"/>
                <w:szCs w:val="20"/>
              </w:rPr>
              <w:t>6 ay</w:t>
            </w:r>
          </w:p>
        </w:tc>
      </w:tr>
      <w:tr w:rsidR="002D7685" w:rsidRPr="00C41966" w:rsidTr="002D7685">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2D7685" w:rsidRPr="00C41966" w:rsidRDefault="002D7685" w:rsidP="002D7685">
            <w:pPr>
              <w:jc w:val="center"/>
              <w:rPr>
                <w:b/>
                <w:bCs/>
                <w:sz w:val="20"/>
                <w:szCs w:val="20"/>
              </w:rPr>
            </w:pPr>
            <w:r w:rsidRPr="00C41966">
              <w:rPr>
                <w:b/>
                <w:bCs/>
                <w:sz w:val="20"/>
                <w:szCs w:val="20"/>
              </w:rPr>
              <w:t>PG 1.2.6</w:t>
            </w:r>
          </w:p>
        </w:tc>
        <w:tc>
          <w:tcPr>
            <w:tcW w:w="1082" w:type="dxa"/>
            <w:tcBorders>
              <w:top w:val="nil"/>
              <w:left w:val="nil"/>
              <w:bottom w:val="single" w:sz="4" w:space="0" w:color="auto"/>
              <w:right w:val="single" w:sz="4" w:space="0" w:color="auto"/>
            </w:tcBorders>
            <w:shd w:val="clear" w:color="000000" w:fill="FFFFFF"/>
            <w:hideMark/>
          </w:tcPr>
          <w:p w:rsidR="002D7685" w:rsidRPr="00FB3FF6" w:rsidRDefault="002D7685" w:rsidP="002D7685">
            <w:pPr>
              <w:jc w:val="center"/>
              <w:rPr>
                <w:color w:val="000000"/>
                <w:sz w:val="20"/>
                <w:szCs w:val="20"/>
              </w:rPr>
            </w:pPr>
            <w:r w:rsidRPr="00FB3FF6">
              <w:rPr>
                <w:color w:val="000000"/>
                <w:sz w:val="20"/>
                <w:szCs w:val="20"/>
              </w:rPr>
              <w:t>%10</w:t>
            </w:r>
          </w:p>
        </w:tc>
        <w:tc>
          <w:tcPr>
            <w:tcW w:w="958" w:type="dxa"/>
            <w:tcBorders>
              <w:top w:val="nil"/>
              <w:left w:val="nil"/>
              <w:bottom w:val="single" w:sz="4" w:space="0" w:color="auto"/>
              <w:right w:val="single" w:sz="4" w:space="0" w:color="auto"/>
            </w:tcBorders>
            <w:shd w:val="clear" w:color="000000" w:fill="FFFFFF"/>
            <w:vAlign w:val="bottom"/>
            <w:hideMark/>
          </w:tcPr>
          <w:p w:rsidR="002D7685" w:rsidRPr="00FB3FF6" w:rsidRDefault="002D7685" w:rsidP="002D7685">
            <w:pPr>
              <w:jc w:val="center"/>
              <w:rPr>
                <w:sz w:val="20"/>
                <w:szCs w:val="20"/>
              </w:rPr>
            </w:pPr>
            <w:r w:rsidRPr="00FB3FF6">
              <w:rPr>
                <w:sz w:val="20"/>
                <w:szCs w:val="20"/>
              </w:rPr>
              <w:t>3</w:t>
            </w:r>
          </w:p>
        </w:tc>
        <w:tc>
          <w:tcPr>
            <w:tcW w:w="546" w:type="dxa"/>
            <w:tcBorders>
              <w:top w:val="nil"/>
              <w:left w:val="nil"/>
              <w:bottom w:val="single" w:sz="4" w:space="0" w:color="auto"/>
              <w:right w:val="single" w:sz="4" w:space="0" w:color="auto"/>
            </w:tcBorders>
            <w:shd w:val="clear" w:color="000000" w:fill="FFFFFF"/>
            <w:vAlign w:val="center"/>
            <w:hideMark/>
          </w:tcPr>
          <w:p w:rsidR="002D7685" w:rsidRPr="00FB3FF6" w:rsidRDefault="002D7685" w:rsidP="002D7685">
            <w:pPr>
              <w:jc w:val="center"/>
              <w:rPr>
                <w:sz w:val="20"/>
                <w:szCs w:val="20"/>
              </w:rPr>
            </w:pPr>
            <w:r w:rsidRPr="00FB3FF6">
              <w:rPr>
                <w:sz w:val="20"/>
                <w:szCs w:val="20"/>
              </w:rPr>
              <w:t>4 </w:t>
            </w:r>
          </w:p>
        </w:tc>
        <w:tc>
          <w:tcPr>
            <w:tcW w:w="546" w:type="dxa"/>
            <w:tcBorders>
              <w:top w:val="nil"/>
              <w:left w:val="nil"/>
              <w:bottom w:val="single" w:sz="4" w:space="0" w:color="auto"/>
              <w:right w:val="single" w:sz="4" w:space="0" w:color="auto"/>
            </w:tcBorders>
            <w:shd w:val="clear" w:color="000000" w:fill="FFFFFF"/>
            <w:vAlign w:val="center"/>
            <w:hideMark/>
          </w:tcPr>
          <w:p w:rsidR="002D7685" w:rsidRPr="00FB3FF6" w:rsidRDefault="002D7685" w:rsidP="002D7685">
            <w:pPr>
              <w:jc w:val="center"/>
              <w:rPr>
                <w:sz w:val="20"/>
                <w:szCs w:val="20"/>
              </w:rPr>
            </w:pPr>
            <w:r w:rsidRPr="00FB3FF6">
              <w:rPr>
                <w:sz w:val="20"/>
                <w:szCs w:val="20"/>
              </w:rPr>
              <w:t> 5</w:t>
            </w:r>
          </w:p>
        </w:tc>
        <w:tc>
          <w:tcPr>
            <w:tcW w:w="546" w:type="dxa"/>
            <w:tcBorders>
              <w:top w:val="nil"/>
              <w:left w:val="nil"/>
              <w:bottom w:val="single" w:sz="4" w:space="0" w:color="auto"/>
              <w:right w:val="single" w:sz="4" w:space="0" w:color="auto"/>
            </w:tcBorders>
            <w:shd w:val="clear" w:color="000000" w:fill="FFFFFF"/>
            <w:vAlign w:val="center"/>
            <w:hideMark/>
          </w:tcPr>
          <w:p w:rsidR="002D7685" w:rsidRPr="00FB3FF6" w:rsidRDefault="00C41966" w:rsidP="002D7685">
            <w:pPr>
              <w:jc w:val="center"/>
              <w:rPr>
                <w:sz w:val="20"/>
                <w:szCs w:val="20"/>
              </w:rPr>
            </w:pPr>
            <w:r w:rsidRPr="00FB3FF6">
              <w:rPr>
                <w:sz w:val="20"/>
                <w:szCs w:val="20"/>
              </w:rPr>
              <w:t>5</w:t>
            </w:r>
          </w:p>
        </w:tc>
        <w:tc>
          <w:tcPr>
            <w:tcW w:w="546" w:type="dxa"/>
            <w:tcBorders>
              <w:top w:val="nil"/>
              <w:left w:val="nil"/>
              <w:bottom w:val="single" w:sz="4" w:space="0" w:color="auto"/>
              <w:right w:val="single" w:sz="4" w:space="0" w:color="auto"/>
            </w:tcBorders>
            <w:shd w:val="clear" w:color="000000" w:fill="FFFFFF"/>
            <w:vAlign w:val="center"/>
            <w:hideMark/>
          </w:tcPr>
          <w:p w:rsidR="002D7685" w:rsidRPr="00FB3FF6" w:rsidRDefault="00C41966" w:rsidP="002D7685">
            <w:pPr>
              <w:jc w:val="center"/>
              <w:rPr>
                <w:sz w:val="20"/>
                <w:szCs w:val="20"/>
              </w:rPr>
            </w:pPr>
            <w:r w:rsidRPr="00FB3FF6">
              <w:rPr>
                <w:sz w:val="20"/>
                <w:szCs w:val="20"/>
              </w:rPr>
              <w:t>6</w:t>
            </w:r>
          </w:p>
        </w:tc>
        <w:tc>
          <w:tcPr>
            <w:tcW w:w="745" w:type="dxa"/>
            <w:tcBorders>
              <w:top w:val="nil"/>
              <w:left w:val="nil"/>
              <w:bottom w:val="single" w:sz="4" w:space="0" w:color="auto"/>
              <w:right w:val="single" w:sz="4" w:space="0" w:color="auto"/>
            </w:tcBorders>
            <w:shd w:val="clear" w:color="000000" w:fill="FFFFFF"/>
            <w:vAlign w:val="bottom"/>
            <w:hideMark/>
          </w:tcPr>
          <w:p w:rsidR="002D7685" w:rsidRPr="00FB3FF6" w:rsidRDefault="00C41966" w:rsidP="002D7685">
            <w:pPr>
              <w:jc w:val="center"/>
              <w:rPr>
                <w:sz w:val="20"/>
                <w:szCs w:val="20"/>
              </w:rPr>
            </w:pPr>
            <w:r w:rsidRPr="00FB3FF6">
              <w:rPr>
                <w:sz w:val="20"/>
                <w:szCs w:val="20"/>
              </w:rPr>
              <w:t>6</w:t>
            </w:r>
          </w:p>
        </w:tc>
        <w:tc>
          <w:tcPr>
            <w:tcW w:w="943" w:type="dxa"/>
            <w:tcBorders>
              <w:top w:val="nil"/>
              <w:left w:val="nil"/>
              <w:bottom w:val="single" w:sz="4" w:space="0" w:color="auto"/>
              <w:right w:val="single" w:sz="4" w:space="0" w:color="auto"/>
            </w:tcBorders>
            <w:shd w:val="clear" w:color="000000" w:fill="FFFFFF"/>
            <w:vAlign w:val="center"/>
            <w:hideMark/>
          </w:tcPr>
          <w:p w:rsidR="002D7685" w:rsidRPr="00FB3FF6" w:rsidRDefault="002D7685" w:rsidP="002D7685">
            <w:pPr>
              <w:jc w:val="center"/>
              <w:rPr>
                <w:sz w:val="20"/>
                <w:szCs w:val="20"/>
              </w:rPr>
            </w:pPr>
            <w:r w:rsidRPr="00FB3FF6">
              <w:rPr>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2D7685" w:rsidRPr="00FB3FF6" w:rsidRDefault="002D7685" w:rsidP="002D7685">
            <w:pPr>
              <w:jc w:val="center"/>
              <w:rPr>
                <w:sz w:val="20"/>
                <w:szCs w:val="20"/>
              </w:rPr>
            </w:pPr>
            <w:r w:rsidRPr="00FB3FF6">
              <w:rPr>
                <w:sz w:val="20"/>
                <w:szCs w:val="20"/>
              </w:rPr>
              <w:t>6 ay</w:t>
            </w:r>
          </w:p>
        </w:tc>
      </w:tr>
      <w:tr w:rsidR="002D7685" w:rsidRPr="00C41966" w:rsidTr="002D7685">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2D7685" w:rsidRPr="00C41966" w:rsidRDefault="002D7685" w:rsidP="002D7685">
            <w:pPr>
              <w:jc w:val="center"/>
              <w:rPr>
                <w:b/>
                <w:bCs/>
                <w:sz w:val="20"/>
                <w:szCs w:val="20"/>
              </w:rPr>
            </w:pPr>
            <w:r w:rsidRPr="00C41966">
              <w:rPr>
                <w:b/>
                <w:bCs/>
                <w:sz w:val="20"/>
                <w:szCs w:val="20"/>
              </w:rPr>
              <w:t>PG 1.2.7</w:t>
            </w:r>
          </w:p>
        </w:tc>
        <w:tc>
          <w:tcPr>
            <w:tcW w:w="1082" w:type="dxa"/>
            <w:tcBorders>
              <w:top w:val="nil"/>
              <w:left w:val="nil"/>
              <w:bottom w:val="single" w:sz="4" w:space="0" w:color="auto"/>
              <w:right w:val="single" w:sz="4" w:space="0" w:color="auto"/>
            </w:tcBorders>
            <w:shd w:val="clear" w:color="000000" w:fill="FFFFFF"/>
            <w:hideMark/>
          </w:tcPr>
          <w:p w:rsidR="002D7685" w:rsidRPr="00FB3FF6" w:rsidRDefault="002D7685" w:rsidP="002D7685">
            <w:pPr>
              <w:jc w:val="center"/>
              <w:rPr>
                <w:color w:val="000000"/>
                <w:sz w:val="20"/>
                <w:szCs w:val="20"/>
              </w:rPr>
            </w:pPr>
            <w:r w:rsidRPr="00FB3FF6">
              <w:rPr>
                <w:color w:val="000000"/>
                <w:sz w:val="20"/>
                <w:szCs w:val="20"/>
              </w:rPr>
              <w:t>%5</w:t>
            </w:r>
          </w:p>
        </w:tc>
        <w:tc>
          <w:tcPr>
            <w:tcW w:w="958" w:type="dxa"/>
            <w:tcBorders>
              <w:top w:val="nil"/>
              <w:left w:val="nil"/>
              <w:bottom w:val="single" w:sz="4" w:space="0" w:color="auto"/>
              <w:right w:val="single" w:sz="4" w:space="0" w:color="auto"/>
            </w:tcBorders>
            <w:shd w:val="clear" w:color="000000" w:fill="FFFFFF"/>
            <w:vAlign w:val="bottom"/>
            <w:hideMark/>
          </w:tcPr>
          <w:p w:rsidR="002D7685" w:rsidRPr="00FB3FF6" w:rsidRDefault="002D7685" w:rsidP="002D7685">
            <w:pPr>
              <w:jc w:val="center"/>
              <w:rPr>
                <w:sz w:val="20"/>
                <w:szCs w:val="20"/>
              </w:rPr>
            </w:pPr>
            <w:r w:rsidRPr="00FB3FF6">
              <w:rPr>
                <w:color w:val="000000"/>
                <w:sz w:val="20"/>
                <w:szCs w:val="20"/>
              </w:rPr>
              <w:t>%60</w:t>
            </w:r>
          </w:p>
        </w:tc>
        <w:tc>
          <w:tcPr>
            <w:tcW w:w="546" w:type="dxa"/>
            <w:tcBorders>
              <w:top w:val="nil"/>
              <w:left w:val="nil"/>
              <w:bottom w:val="single" w:sz="4" w:space="0" w:color="auto"/>
              <w:right w:val="single" w:sz="4" w:space="0" w:color="auto"/>
            </w:tcBorders>
            <w:shd w:val="clear" w:color="000000" w:fill="FFFFFF"/>
            <w:vAlign w:val="center"/>
            <w:hideMark/>
          </w:tcPr>
          <w:p w:rsidR="002D7685" w:rsidRPr="00FB3FF6" w:rsidRDefault="002D7685" w:rsidP="002D7685">
            <w:pPr>
              <w:jc w:val="center"/>
              <w:rPr>
                <w:sz w:val="20"/>
                <w:szCs w:val="20"/>
              </w:rPr>
            </w:pPr>
            <w:r w:rsidRPr="00FB3FF6">
              <w:rPr>
                <w:sz w:val="20"/>
                <w:szCs w:val="20"/>
              </w:rPr>
              <w:t>63 </w:t>
            </w:r>
          </w:p>
        </w:tc>
        <w:tc>
          <w:tcPr>
            <w:tcW w:w="546" w:type="dxa"/>
            <w:tcBorders>
              <w:top w:val="nil"/>
              <w:left w:val="nil"/>
              <w:bottom w:val="single" w:sz="4" w:space="0" w:color="auto"/>
              <w:right w:val="single" w:sz="4" w:space="0" w:color="auto"/>
            </w:tcBorders>
            <w:shd w:val="clear" w:color="000000" w:fill="FFFFFF"/>
            <w:vAlign w:val="center"/>
            <w:hideMark/>
          </w:tcPr>
          <w:p w:rsidR="002D7685" w:rsidRPr="00FB3FF6" w:rsidRDefault="002D7685" w:rsidP="002D7685">
            <w:pPr>
              <w:jc w:val="center"/>
              <w:rPr>
                <w:sz w:val="20"/>
                <w:szCs w:val="20"/>
              </w:rPr>
            </w:pPr>
            <w:r w:rsidRPr="00FB3FF6">
              <w:rPr>
                <w:sz w:val="20"/>
                <w:szCs w:val="20"/>
              </w:rPr>
              <w:t> 66</w:t>
            </w:r>
          </w:p>
        </w:tc>
        <w:tc>
          <w:tcPr>
            <w:tcW w:w="546" w:type="dxa"/>
            <w:tcBorders>
              <w:top w:val="nil"/>
              <w:left w:val="nil"/>
              <w:bottom w:val="single" w:sz="4" w:space="0" w:color="auto"/>
              <w:right w:val="single" w:sz="4" w:space="0" w:color="auto"/>
            </w:tcBorders>
            <w:shd w:val="clear" w:color="000000" w:fill="FFFFFF"/>
            <w:vAlign w:val="center"/>
            <w:hideMark/>
          </w:tcPr>
          <w:p w:rsidR="002D7685" w:rsidRPr="00FB3FF6" w:rsidRDefault="002D7685" w:rsidP="002D7685">
            <w:pPr>
              <w:jc w:val="center"/>
              <w:rPr>
                <w:sz w:val="20"/>
                <w:szCs w:val="20"/>
              </w:rPr>
            </w:pPr>
            <w:r w:rsidRPr="00FB3FF6">
              <w:rPr>
                <w:sz w:val="20"/>
                <w:szCs w:val="20"/>
              </w:rPr>
              <w:t> 70</w:t>
            </w:r>
          </w:p>
        </w:tc>
        <w:tc>
          <w:tcPr>
            <w:tcW w:w="546" w:type="dxa"/>
            <w:tcBorders>
              <w:top w:val="nil"/>
              <w:left w:val="nil"/>
              <w:bottom w:val="single" w:sz="4" w:space="0" w:color="auto"/>
              <w:right w:val="single" w:sz="4" w:space="0" w:color="auto"/>
            </w:tcBorders>
            <w:shd w:val="clear" w:color="000000" w:fill="FFFFFF"/>
            <w:vAlign w:val="center"/>
            <w:hideMark/>
          </w:tcPr>
          <w:p w:rsidR="002D7685" w:rsidRPr="00FB3FF6" w:rsidRDefault="002D7685" w:rsidP="002D7685">
            <w:pPr>
              <w:jc w:val="center"/>
              <w:rPr>
                <w:sz w:val="20"/>
                <w:szCs w:val="20"/>
              </w:rPr>
            </w:pPr>
            <w:r w:rsidRPr="00FB3FF6">
              <w:rPr>
                <w:sz w:val="20"/>
                <w:szCs w:val="20"/>
              </w:rPr>
              <w:t> 74</w:t>
            </w:r>
          </w:p>
        </w:tc>
        <w:tc>
          <w:tcPr>
            <w:tcW w:w="745" w:type="dxa"/>
            <w:tcBorders>
              <w:top w:val="nil"/>
              <w:left w:val="nil"/>
              <w:bottom w:val="single" w:sz="4" w:space="0" w:color="auto"/>
              <w:right w:val="single" w:sz="4" w:space="0" w:color="auto"/>
            </w:tcBorders>
            <w:shd w:val="clear" w:color="000000" w:fill="FFFFFF"/>
            <w:vAlign w:val="bottom"/>
            <w:hideMark/>
          </w:tcPr>
          <w:p w:rsidR="002D7685" w:rsidRPr="00FB3FF6" w:rsidRDefault="002D7685" w:rsidP="00C41966">
            <w:pPr>
              <w:jc w:val="center"/>
              <w:rPr>
                <w:sz w:val="20"/>
                <w:szCs w:val="20"/>
              </w:rPr>
            </w:pPr>
            <w:r w:rsidRPr="00FB3FF6">
              <w:rPr>
                <w:color w:val="000000"/>
                <w:sz w:val="20"/>
                <w:szCs w:val="20"/>
              </w:rPr>
              <w:t>%</w:t>
            </w:r>
            <w:r w:rsidR="00C41966" w:rsidRPr="00FB3FF6">
              <w:rPr>
                <w:color w:val="000000"/>
                <w:sz w:val="20"/>
                <w:szCs w:val="20"/>
              </w:rPr>
              <w:t>80</w:t>
            </w:r>
          </w:p>
        </w:tc>
        <w:tc>
          <w:tcPr>
            <w:tcW w:w="943" w:type="dxa"/>
            <w:tcBorders>
              <w:top w:val="nil"/>
              <w:left w:val="nil"/>
              <w:bottom w:val="single" w:sz="4" w:space="0" w:color="auto"/>
              <w:right w:val="single" w:sz="4" w:space="0" w:color="auto"/>
            </w:tcBorders>
            <w:shd w:val="clear" w:color="000000" w:fill="FFFFFF"/>
            <w:vAlign w:val="center"/>
            <w:hideMark/>
          </w:tcPr>
          <w:p w:rsidR="002D7685" w:rsidRPr="00FB3FF6" w:rsidRDefault="002D7685" w:rsidP="002D7685">
            <w:pPr>
              <w:jc w:val="center"/>
              <w:rPr>
                <w:sz w:val="20"/>
                <w:szCs w:val="20"/>
              </w:rPr>
            </w:pPr>
            <w:r w:rsidRPr="00FB3FF6">
              <w:rPr>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2D7685" w:rsidRPr="00FB3FF6" w:rsidRDefault="002D7685" w:rsidP="002D7685">
            <w:pPr>
              <w:jc w:val="center"/>
              <w:rPr>
                <w:sz w:val="20"/>
                <w:szCs w:val="20"/>
              </w:rPr>
            </w:pPr>
            <w:r w:rsidRPr="00FB3FF6">
              <w:rPr>
                <w:sz w:val="20"/>
                <w:szCs w:val="20"/>
              </w:rPr>
              <w:t>6 ay</w:t>
            </w:r>
          </w:p>
        </w:tc>
      </w:tr>
      <w:tr w:rsidR="002D7685" w:rsidRPr="00C41966" w:rsidTr="002D7685">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2D7685" w:rsidRPr="00C41966" w:rsidRDefault="002D7685" w:rsidP="002D7685">
            <w:pPr>
              <w:jc w:val="center"/>
              <w:rPr>
                <w:b/>
                <w:bCs/>
                <w:sz w:val="20"/>
                <w:szCs w:val="20"/>
              </w:rPr>
            </w:pPr>
            <w:r w:rsidRPr="00C41966">
              <w:rPr>
                <w:b/>
                <w:bCs/>
                <w:sz w:val="20"/>
                <w:szCs w:val="20"/>
              </w:rPr>
              <w:t>PG 1.2.8</w:t>
            </w:r>
          </w:p>
        </w:tc>
        <w:tc>
          <w:tcPr>
            <w:tcW w:w="1082" w:type="dxa"/>
            <w:tcBorders>
              <w:top w:val="nil"/>
              <w:left w:val="nil"/>
              <w:bottom w:val="single" w:sz="4" w:space="0" w:color="auto"/>
              <w:right w:val="single" w:sz="4" w:space="0" w:color="auto"/>
            </w:tcBorders>
            <w:shd w:val="clear" w:color="000000" w:fill="FFFFFF"/>
            <w:hideMark/>
          </w:tcPr>
          <w:p w:rsidR="002D7685" w:rsidRPr="00FB3FF6" w:rsidRDefault="002D7685" w:rsidP="002D7685">
            <w:pPr>
              <w:jc w:val="center"/>
              <w:rPr>
                <w:color w:val="000000"/>
                <w:sz w:val="20"/>
                <w:szCs w:val="20"/>
              </w:rPr>
            </w:pPr>
            <w:r w:rsidRPr="00FB3FF6">
              <w:rPr>
                <w:color w:val="000000"/>
                <w:sz w:val="20"/>
                <w:szCs w:val="20"/>
              </w:rPr>
              <w:t>%5</w:t>
            </w:r>
          </w:p>
        </w:tc>
        <w:tc>
          <w:tcPr>
            <w:tcW w:w="958" w:type="dxa"/>
            <w:tcBorders>
              <w:top w:val="nil"/>
              <w:left w:val="nil"/>
              <w:bottom w:val="single" w:sz="4" w:space="0" w:color="auto"/>
              <w:right w:val="single" w:sz="4" w:space="0" w:color="auto"/>
            </w:tcBorders>
            <w:shd w:val="clear" w:color="000000" w:fill="FFFFFF"/>
            <w:vAlign w:val="bottom"/>
            <w:hideMark/>
          </w:tcPr>
          <w:p w:rsidR="002D7685" w:rsidRPr="00FB3FF6" w:rsidRDefault="00C41966" w:rsidP="002D7685">
            <w:pPr>
              <w:jc w:val="center"/>
              <w:rPr>
                <w:sz w:val="20"/>
                <w:szCs w:val="20"/>
              </w:rPr>
            </w:pPr>
            <w:r w:rsidRPr="00FB3FF6">
              <w:rPr>
                <w:sz w:val="20"/>
                <w:szCs w:val="20"/>
              </w:rPr>
              <w:t>120</w:t>
            </w:r>
          </w:p>
        </w:tc>
        <w:tc>
          <w:tcPr>
            <w:tcW w:w="546" w:type="dxa"/>
            <w:tcBorders>
              <w:top w:val="nil"/>
              <w:left w:val="nil"/>
              <w:bottom w:val="single" w:sz="4" w:space="0" w:color="auto"/>
              <w:right w:val="single" w:sz="4" w:space="0" w:color="auto"/>
            </w:tcBorders>
            <w:shd w:val="clear" w:color="000000" w:fill="FFFFFF"/>
            <w:vAlign w:val="center"/>
            <w:hideMark/>
          </w:tcPr>
          <w:p w:rsidR="002D7685" w:rsidRPr="00FB3FF6" w:rsidRDefault="00C41966" w:rsidP="002D7685">
            <w:pPr>
              <w:jc w:val="center"/>
              <w:rPr>
                <w:sz w:val="20"/>
                <w:szCs w:val="20"/>
              </w:rPr>
            </w:pPr>
            <w:r w:rsidRPr="00FB3FF6">
              <w:rPr>
                <w:sz w:val="20"/>
                <w:szCs w:val="20"/>
              </w:rPr>
              <w:t>130</w:t>
            </w:r>
            <w:r w:rsidR="002D7685" w:rsidRPr="00FB3FF6">
              <w:rPr>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2D7685" w:rsidRPr="00FB3FF6" w:rsidRDefault="002D7685" w:rsidP="00C41966">
            <w:pPr>
              <w:jc w:val="center"/>
              <w:rPr>
                <w:sz w:val="20"/>
                <w:szCs w:val="20"/>
              </w:rPr>
            </w:pPr>
            <w:r w:rsidRPr="00FB3FF6">
              <w:rPr>
                <w:sz w:val="20"/>
                <w:szCs w:val="20"/>
              </w:rPr>
              <w:t> </w:t>
            </w:r>
            <w:r w:rsidR="00C41966" w:rsidRPr="00FB3FF6">
              <w:rPr>
                <w:sz w:val="20"/>
                <w:szCs w:val="20"/>
              </w:rPr>
              <w:t>140</w:t>
            </w:r>
          </w:p>
        </w:tc>
        <w:tc>
          <w:tcPr>
            <w:tcW w:w="546" w:type="dxa"/>
            <w:tcBorders>
              <w:top w:val="nil"/>
              <w:left w:val="nil"/>
              <w:bottom w:val="single" w:sz="4" w:space="0" w:color="auto"/>
              <w:right w:val="single" w:sz="4" w:space="0" w:color="auto"/>
            </w:tcBorders>
            <w:shd w:val="clear" w:color="000000" w:fill="FFFFFF"/>
            <w:vAlign w:val="center"/>
            <w:hideMark/>
          </w:tcPr>
          <w:p w:rsidR="002D7685" w:rsidRPr="00FB3FF6" w:rsidRDefault="00C41966" w:rsidP="002D7685">
            <w:pPr>
              <w:jc w:val="center"/>
              <w:rPr>
                <w:sz w:val="20"/>
                <w:szCs w:val="20"/>
              </w:rPr>
            </w:pPr>
            <w:r w:rsidRPr="00FB3FF6">
              <w:rPr>
                <w:sz w:val="20"/>
                <w:szCs w:val="20"/>
              </w:rPr>
              <w:t>150</w:t>
            </w:r>
            <w:r w:rsidR="002D7685" w:rsidRPr="00FB3FF6">
              <w:rPr>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2D7685" w:rsidRPr="00FB3FF6" w:rsidRDefault="00C41966" w:rsidP="002D7685">
            <w:pPr>
              <w:jc w:val="center"/>
              <w:rPr>
                <w:sz w:val="20"/>
                <w:szCs w:val="20"/>
              </w:rPr>
            </w:pPr>
            <w:r w:rsidRPr="00FB3FF6">
              <w:rPr>
                <w:sz w:val="20"/>
                <w:szCs w:val="20"/>
              </w:rPr>
              <w:t>155</w:t>
            </w:r>
          </w:p>
        </w:tc>
        <w:tc>
          <w:tcPr>
            <w:tcW w:w="745" w:type="dxa"/>
            <w:tcBorders>
              <w:top w:val="nil"/>
              <w:left w:val="nil"/>
              <w:bottom w:val="single" w:sz="4" w:space="0" w:color="auto"/>
              <w:right w:val="single" w:sz="4" w:space="0" w:color="auto"/>
            </w:tcBorders>
            <w:shd w:val="clear" w:color="000000" w:fill="FFFFFF"/>
            <w:vAlign w:val="bottom"/>
            <w:hideMark/>
          </w:tcPr>
          <w:p w:rsidR="002D7685" w:rsidRPr="00FB3FF6" w:rsidRDefault="00C41966" w:rsidP="002D7685">
            <w:pPr>
              <w:jc w:val="center"/>
              <w:rPr>
                <w:sz w:val="20"/>
                <w:szCs w:val="20"/>
              </w:rPr>
            </w:pPr>
            <w:r w:rsidRPr="00FB3FF6">
              <w:rPr>
                <w:sz w:val="20"/>
                <w:szCs w:val="20"/>
              </w:rPr>
              <w:t>164</w:t>
            </w:r>
          </w:p>
        </w:tc>
        <w:tc>
          <w:tcPr>
            <w:tcW w:w="943" w:type="dxa"/>
            <w:tcBorders>
              <w:top w:val="nil"/>
              <w:left w:val="nil"/>
              <w:bottom w:val="single" w:sz="4" w:space="0" w:color="auto"/>
              <w:right w:val="single" w:sz="4" w:space="0" w:color="auto"/>
            </w:tcBorders>
            <w:shd w:val="clear" w:color="000000" w:fill="FFFFFF"/>
            <w:vAlign w:val="center"/>
            <w:hideMark/>
          </w:tcPr>
          <w:p w:rsidR="002D7685" w:rsidRPr="00FB3FF6" w:rsidRDefault="002D7685" w:rsidP="002D7685">
            <w:pPr>
              <w:jc w:val="center"/>
              <w:rPr>
                <w:sz w:val="20"/>
                <w:szCs w:val="20"/>
              </w:rPr>
            </w:pPr>
            <w:r w:rsidRPr="00FB3FF6">
              <w:rPr>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2D7685" w:rsidRPr="00FB3FF6" w:rsidRDefault="002D7685" w:rsidP="002D7685">
            <w:pPr>
              <w:jc w:val="center"/>
              <w:rPr>
                <w:sz w:val="20"/>
                <w:szCs w:val="20"/>
              </w:rPr>
            </w:pPr>
            <w:r w:rsidRPr="00FB3FF6">
              <w:rPr>
                <w:sz w:val="20"/>
                <w:szCs w:val="20"/>
              </w:rPr>
              <w:t>6 ay</w:t>
            </w:r>
          </w:p>
        </w:tc>
      </w:tr>
      <w:tr w:rsidR="002D7685" w:rsidRPr="00C41966" w:rsidTr="002D7685">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tcPr>
          <w:p w:rsidR="002D7685" w:rsidRPr="00C41966" w:rsidRDefault="002D7685" w:rsidP="002D7685">
            <w:pPr>
              <w:jc w:val="center"/>
              <w:rPr>
                <w:b/>
                <w:bCs/>
                <w:sz w:val="20"/>
                <w:szCs w:val="20"/>
              </w:rPr>
            </w:pPr>
            <w:r w:rsidRPr="00C41966">
              <w:rPr>
                <w:b/>
                <w:bCs/>
                <w:sz w:val="20"/>
                <w:szCs w:val="20"/>
              </w:rPr>
              <w:t>PG 1.2.9</w:t>
            </w:r>
          </w:p>
        </w:tc>
        <w:tc>
          <w:tcPr>
            <w:tcW w:w="1082" w:type="dxa"/>
            <w:tcBorders>
              <w:top w:val="nil"/>
              <w:left w:val="nil"/>
              <w:bottom w:val="single" w:sz="4" w:space="0" w:color="auto"/>
              <w:right w:val="single" w:sz="4" w:space="0" w:color="auto"/>
            </w:tcBorders>
            <w:shd w:val="clear" w:color="000000" w:fill="FFFFFF"/>
          </w:tcPr>
          <w:p w:rsidR="002D7685" w:rsidRPr="00FB3FF6" w:rsidRDefault="002D7685" w:rsidP="002D7685">
            <w:pPr>
              <w:jc w:val="center"/>
              <w:rPr>
                <w:color w:val="000000"/>
                <w:sz w:val="20"/>
                <w:szCs w:val="20"/>
              </w:rPr>
            </w:pPr>
            <w:r w:rsidRPr="00FB3FF6">
              <w:rPr>
                <w:color w:val="000000"/>
                <w:sz w:val="20"/>
                <w:szCs w:val="20"/>
              </w:rPr>
              <w:t>%5</w:t>
            </w:r>
          </w:p>
        </w:tc>
        <w:tc>
          <w:tcPr>
            <w:tcW w:w="958" w:type="dxa"/>
            <w:tcBorders>
              <w:top w:val="nil"/>
              <w:left w:val="nil"/>
              <w:bottom w:val="single" w:sz="4" w:space="0" w:color="auto"/>
              <w:right w:val="single" w:sz="4" w:space="0" w:color="auto"/>
            </w:tcBorders>
            <w:shd w:val="clear" w:color="000000" w:fill="FFFFFF"/>
            <w:vAlign w:val="bottom"/>
          </w:tcPr>
          <w:p w:rsidR="002D7685" w:rsidRPr="00FB3FF6" w:rsidRDefault="002D7685" w:rsidP="002D7685">
            <w:pPr>
              <w:jc w:val="center"/>
              <w:rPr>
                <w:sz w:val="20"/>
                <w:szCs w:val="20"/>
              </w:rPr>
            </w:pPr>
            <w:r w:rsidRPr="00FB3FF6">
              <w:rPr>
                <w:sz w:val="20"/>
                <w:szCs w:val="20"/>
              </w:rPr>
              <w:t>16</w:t>
            </w:r>
          </w:p>
        </w:tc>
        <w:tc>
          <w:tcPr>
            <w:tcW w:w="546" w:type="dxa"/>
            <w:tcBorders>
              <w:top w:val="nil"/>
              <w:left w:val="nil"/>
              <w:bottom w:val="single" w:sz="4" w:space="0" w:color="auto"/>
              <w:right w:val="single" w:sz="4" w:space="0" w:color="auto"/>
            </w:tcBorders>
            <w:shd w:val="clear" w:color="000000" w:fill="FFFFFF"/>
            <w:vAlign w:val="center"/>
          </w:tcPr>
          <w:p w:rsidR="002D7685" w:rsidRPr="00FB3FF6" w:rsidRDefault="002D7685" w:rsidP="00C41966">
            <w:pPr>
              <w:jc w:val="center"/>
              <w:rPr>
                <w:sz w:val="20"/>
                <w:szCs w:val="20"/>
              </w:rPr>
            </w:pPr>
            <w:r w:rsidRPr="00FB3FF6">
              <w:rPr>
                <w:sz w:val="20"/>
                <w:szCs w:val="20"/>
              </w:rPr>
              <w:t>1</w:t>
            </w:r>
            <w:r w:rsidR="00C41966" w:rsidRPr="00FB3FF6">
              <w:rPr>
                <w:sz w:val="20"/>
                <w:szCs w:val="20"/>
              </w:rPr>
              <w:t>6</w:t>
            </w:r>
          </w:p>
        </w:tc>
        <w:tc>
          <w:tcPr>
            <w:tcW w:w="546" w:type="dxa"/>
            <w:tcBorders>
              <w:top w:val="nil"/>
              <w:left w:val="nil"/>
              <w:bottom w:val="single" w:sz="4" w:space="0" w:color="auto"/>
              <w:right w:val="single" w:sz="4" w:space="0" w:color="auto"/>
            </w:tcBorders>
            <w:shd w:val="clear" w:color="000000" w:fill="FFFFFF"/>
            <w:vAlign w:val="center"/>
          </w:tcPr>
          <w:p w:rsidR="002D7685" w:rsidRPr="00FB3FF6" w:rsidRDefault="002D7685" w:rsidP="00C41966">
            <w:pPr>
              <w:jc w:val="center"/>
              <w:rPr>
                <w:sz w:val="20"/>
                <w:szCs w:val="20"/>
              </w:rPr>
            </w:pPr>
            <w:r w:rsidRPr="00FB3FF6">
              <w:rPr>
                <w:sz w:val="20"/>
                <w:szCs w:val="20"/>
              </w:rPr>
              <w:t>1</w:t>
            </w:r>
            <w:r w:rsidR="00C41966" w:rsidRPr="00FB3FF6">
              <w:rPr>
                <w:sz w:val="20"/>
                <w:szCs w:val="20"/>
              </w:rPr>
              <w:t>6</w:t>
            </w:r>
          </w:p>
        </w:tc>
        <w:tc>
          <w:tcPr>
            <w:tcW w:w="546" w:type="dxa"/>
            <w:tcBorders>
              <w:top w:val="nil"/>
              <w:left w:val="nil"/>
              <w:bottom w:val="single" w:sz="4" w:space="0" w:color="auto"/>
              <w:right w:val="single" w:sz="4" w:space="0" w:color="auto"/>
            </w:tcBorders>
            <w:shd w:val="clear" w:color="000000" w:fill="FFFFFF"/>
            <w:vAlign w:val="center"/>
          </w:tcPr>
          <w:p w:rsidR="002D7685" w:rsidRPr="00FB3FF6" w:rsidRDefault="002D7685" w:rsidP="00C41966">
            <w:pPr>
              <w:jc w:val="center"/>
              <w:rPr>
                <w:sz w:val="20"/>
                <w:szCs w:val="20"/>
              </w:rPr>
            </w:pPr>
            <w:r w:rsidRPr="00FB3FF6">
              <w:rPr>
                <w:sz w:val="20"/>
                <w:szCs w:val="20"/>
              </w:rPr>
              <w:t>1</w:t>
            </w:r>
            <w:r w:rsidR="00C41966" w:rsidRPr="00FB3FF6">
              <w:rPr>
                <w:sz w:val="20"/>
                <w:szCs w:val="20"/>
              </w:rPr>
              <w:t>6</w:t>
            </w:r>
          </w:p>
        </w:tc>
        <w:tc>
          <w:tcPr>
            <w:tcW w:w="546" w:type="dxa"/>
            <w:tcBorders>
              <w:top w:val="nil"/>
              <w:left w:val="nil"/>
              <w:bottom w:val="single" w:sz="4" w:space="0" w:color="auto"/>
              <w:right w:val="single" w:sz="4" w:space="0" w:color="auto"/>
            </w:tcBorders>
            <w:shd w:val="clear" w:color="000000" w:fill="FFFFFF"/>
            <w:vAlign w:val="center"/>
          </w:tcPr>
          <w:p w:rsidR="002D7685" w:rsidRPr="00FB3FF6" w:rsidRDefault="002D7685" w:rsidP="00C41966">
            <w:pPr>
              <w:jc w:val="center"/>
              <w:rPr>
                <w:sz w:val="20"/>
                <w:szCs w:val="20"/>
              </w:rPr>
            </w:pPr>
            <w:r w:rsidRPr="00FB3FF6">
              <w:rPr>
                <w:sz w:val="20"/>
                <w:szCs w:val="20"/>
              </w:rPr>
              <w:t>1</w:t>
            </w:r>
            <w:r w:rsidR="00C41966" w:rsidRPr="00FB3FF6">
              <w:rPr>
                <w:sz w:val="20"/>
                <w:szCs w:val="20"/>
              </w:rPr>
              <w:t>6</w:t>
            </w:r>
          </w:p>
        </w:tc>
        <w:tc>
          <w:tcPr>
            <w:tcW w:w="745" w:type="dxa"/>
            <w:tcBorders>
              <w:top w:val="nil"/>
              <w:left w:val="nil"/>
              <w:bottom w:val="single" w:sz="4" w:space="0" w:color="auto"/>
              <w:right w:val="single" w:sz="4" w:space="0" w:color="auto"/>
            </w:tcBorders>
            <w:shd w:val="clear" w:color="000000" w:fill="FFFFFF"/>
            <w:vAlign w:val="bottom"/>
          </w:tcPr>
          <w:p w:rsidR="002D7685" w:rsidRPr="00FB3FF6" w:rsidRDefault="00C41966" w:rsidP="002D7685">
            <w:pPr>
              <w:jc w:val="center"/>
              <w:rPr>
                <w:sz w:val="20"/>
                <w:szCs w:val="20"/>
              </w:rPr>
            </w:pPr>
            <w:r w:rsidRPr="00FB3FF6">
              <w:rPr>
                <w:sz w:val="20"/>
                <w:szCs w:val="20"/>
              </w:rPr>
              <w:t>16</w:t>
            </w:r>
          </w:p>
        </w:tc>
        <w:tc>
          <w:tcPr>
            <w:tcW w:w="943" w:type="dxa"/>
            <w:tcBorders>
              <w:top w:val="nil"/>
              <w:left w:val="nil"/>
              <w:bottom w:val="single" w:sz="4" w:space="0" w:color="auto"/>
              <w:right w:val="single" w:sz="4" w:space="0" w:color="auto"/>
            </w:tcBorders>
            <w:shd w:val="clear" w:color="000000" w:fill="FFFFFF"/>
            <w:vAlign w:val="center"/>
          </w:tcPr>
          <w:p w:rsidR="002D7685" w:rsidRPr="00FB3FF6" w:rsidRDefault="002D7685" w:rsidP="002D7685">
            <w:pPr>
              <w:jc w:val="center"/>
              <w:rPr>
                <w:sz w:val="20"/>
                <w:szCs w:val="20"/>
              </w:rPr>
            </w:pPr>
            <w:r w:rsidRPr="00FB3FF6">
              <w:rPr>
                <w:sz w:val="20"/>
                <w:szCs w:val="20"/>
              </w:rPr>
              <w:t> 6 ay</w:t>
            </w:r>
          </w:p>
        </w:tc>
        <w:tc>
          <w:tcPr>
            <w:tcW w:w="1107" w:type="dxa"/>
            <w:tcBorders>
              <w:top w:val="nil"/>
              <w:left w:val="nil"/>
              <w:bottom w:val="single" w:sz="4" w:space="0" w:color="auto"/>
              <w:right w:val="single" w:sz="4" w:space="0" w:color="auto"/>
            </w:tcBorders>
            <w:shd w:val="clear" w:color="000000" w:fill="FFFFFF"/>
            <w:vAlign w:val="center"/>
          </w:tcPr>
          <w:p w:rsidR="002D7685" w:rsidRPr="00FB3FF6" w:rsidRDefault="002D7685" w:rsidP="002D7685">
            <w:pPr>
              <w:jc w:val="center"/>
              <w:rPr>
                <w:sz w:val="20"/>
                <w:szCs w:val="20"/>
              </w:rPr>
            </w:pPr>
            <w:r w:rsidRPr="00FB3FF6">
              <w:rPr>
                <w:sz w:val="20"/>
                <w:szCs w:val="20"/>
              </w:rPr>
              <w:t>6 ay</w:t>
            </w:r>
          </w:p>
        </w:tc>
      </w:tr>
      <w:tr w:rsidR="002D7685" w:rsidRPr="00C41966" w:rsidTr="002D7685">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tcPr>
          <w:p w:rsidR="002D7685" w:rsidRPr="00C41966" w:rsidRDefault="002D7685" w:rsidP="002D7685">
            <w:pPr>
              <w:jc w:val="center"/>
              <w:rPr>
                <w:b/>
                <w:bCs/>
                <w:sz w:val="20"/>
                <w:szCs w:val="20"/>
              </w:rPr>
            </w:pPr>
            <w:r w:rsidRPr="00C41966">
              <w:rPr>
                <w:b/>
                <w:bCs/>
                <w:sz w:val="20"/>
                <w:szCs w:val="20"/>
              </w:rPr>
              <w:t>PG 1.2.10</w:t>
            </w:r>
          </w:p>
        </w:tc>
        <w:tc>
          <w:tcPr>
            <w:tcW w:w="1082" w:type="dxa"/>
            <w:tcBorders>
              <w:top w:val="nil"/>
              <w:left w:val="nil"/>
              <w:bottom w:val="single" w:sz="4" w:space="0" w:color="auto"/>
              <w:right w:val="single" w:sz="4" w:space="0" w:color="auto"/>
            </w:tcBorders>
            <w:shd w:val="clear" w:color="000000" w:fill="FFFFFF"/>
          </w:tcPr>
          <w:p w:rsidR="002D7685" w:rsidRPr="00FB3FF6" w:rsidRDefault="002D7685" w:rsidP="002D7685">
            <w:pPr>
              <w:jc w:val="center"/>
              <w:rPr>
                <w:color w:val="000000"/>
                <w:sz w:val="20"/>
                <w:szCs w:val="20"/>
              </w:rPr>
            </w:pPr>
            <w:r w:rsidRPr="00FB3FF6">
              <w:rPr>
                <w:color w:val="000000"/>
                <w:sz w:val="20"/>
                <w:szCs w:val="20"/>
              </w:rPr>
              <w:t>%5</w:t>
            </w:r>
          </w:p>
        </w:tc>
        <w:tc>
          <w:tcPr>
            <w:tcW w:w="958" w:type="dxa"/>
            <w:tcBorders>
              <w:top w:val="nil"/>
              <w:left w:val="nil"/>
              <w:bottom w:val="single" w:sz="4" w:space="0" w:color="auto"/>
              <w:right w:val="single" w:sz="4" w:space="0" w:color="auto"/>
            </w:tcBorders>
            <w:shd w:val="clear" w:color="000000" w:fill="FFFFFF"/>
            <w:vAlign w:val="bottom"/>
          </w:tcPr>
          <w:p w:rsidR="002D7685" w:rsidRPr="00FB3FF6" w:rsidRDefault="002D7685" w:rsidP="002D7685">
            <w:pPr>
              <w:jc w:val="center"/>
              <w:rPr>
                <w:sz w:val="20"/>
                <w:szCs w:val="20"/>
              </w:rPr>
            </w:pPr>
            <w:r w:rsidRPr="00FB3FF6">
              <w:rPr>
                <w:sz w:val="20"/>
                <w:szCs w:val="20"/>
              </w:rPr>
              <w:t>1</w:t>
            </w:r>
          </w:p>
        </w:tc>
        <w:tc>
          <w:tcPr>
            <w:tcW w:w="546" w:type="dxa"/>
            <w:tcBorders>
              <w:top w:val="nil"/>
              <w:left w:val="nil"/>
              <w:bottom w:val="single" w:sz="4" w:space="0" w:color="auto"/>
              <w:right w:val="single" w:sz="4" w:space="0" w:color="auto"/>
            </w:tcBorders>
            <w:shd w:val="clear" w:color="000000" w:fill="FFFFFF"/>
            <w:vAlign w:val="center"/>
          </w:tcPr>
          <w:p w:rsidR="002D7685" w:rsidRPr="00FB3FF6" w:rsidRDefault="002D7685" w:rsidP="002D7685">
            <w:pPr>
              <w:jc w:val="center"/>
              <w:rPr>
                <w:sz w:val="20"/>
                <w:szCs w:val="20"/>
              </w:rPr>
            </w:pPr>
            <w:r w:rsidRPr="00FB3FF6">
              <w:rPr>
                <w:sz w:val="20"/>
                <w:szCs w:val="20"/>
              </w:rPr>
              <w:t>1</w:t>
            </w:r>
          </w:p>
        </w:tc>
        <w:tc>
          <w:tcPr>
            <w:tcW w:w="546" w:type="dxa"/>
            <w:tcBorders>
              <w:top w:val="nil"/>
              <w:left w:val="nil"/>
              <w:bottom w:val="single" w:sz="4" w:space="0" w:color="auto"/>
              <w:right w:val="single" w:sz="4" w:space="0" w:color="auto"/>
            </w:tcBorders>
            <w:shd w:val="clear" w:color="000000" w:fill="FFFFFF"/>
            <w:vAlign w:val="center"/>
          </w:tcPr>
          <w:p w:rsidR="002D7685" w:rsidRPr="00FB3FF6" w:rsidRDefault="00C41966" w:rsidP="002D7685">
            <w:pPr>
              <w:jc w:val="center"/>
              <w:rPr>
                <w:sz w:val="20"/>
                <w:szCs w:val="20"/>
              </w:rPr>
            </w:pPr>
            <w:r w:rsidRPr="00FB3FF6">
              <w:rPr>
                <w:sz w:val="20"/>
                <w:szCs w:val="20"/>
              </w:rPr>
              <w:t>1</w:t>
            </w:r>
          </w:p>
        </w:tc>
        <w:tc>
          <w:tcPr>
            <w:tcW w:w="546" w:type="dxa"/>
            <w:tcBorders>
              <w:top w:val="nil"/>
              <w:left w:val="nil"/>
              <w:bottom w:val="single" w:sz="4" w:space="0" w:color="auto"/>
              <w:right w:val="single" w:sz="4" w:space="0" w:color="auto"/>
            </w:tcBorders>
            <w:shd w:val="clear" w:color="000000" w:fill="FFFFFF"/>
            <w:vAlign w:val="center"/>
          </w:tcPr>
          <w:p w:rsidR="002D7685" w:rsidRPr="00FB3FF6" w:rsidRDefault="00C41966" w:rsidP="002D7685">
            <w:pPr>
              <w:jc w:val="center"/>
              <w:rPr>
                <w:sz w:val="20"/>
                <w:szCs w:val="20"/>
              </w:rPr>
            </w:pPr>
            <w:r w:rsidRPr="00FB3FF6">
              <w:rPr>
                <w:sz w:val="20"/>
                <w:szCs w:val="20"/>
              </w:rPr>
              <w:t>1</w:t>
            </w:r>
          </w:p>
        </w:tc>
        <w:tc>
          <w:tcPr>
            <w:tcW w:w="546" w:type="dxa"/>
            <w:tcBorders>
              <w:top w:val="nil"/>
              <w:left w:val="nil"/>
              <w:bottom w:val="single" w:sz="4" w:space="0" w:color="auto"/>
              <w:right w:val="single" w:sz="4" w:space="0" w:color="auto"/>
            </w:tcBorders>
            <w:shd w:val="clear" w:color="000000" w:fill="FFFFFF"/>
            <w:vAlign w:val="center"/>
          </w:tcPr>
          <w:p w:rsidR="002D7685" w:rsidRPr="00FB3FF6" w:rsidRDefault="00C41966" w:rsidP="002D7685">
            <w:pPr>
              <w:jc w:val="center"/>
              <w:rPr>
                <w:sz w:val="20"/>
                <w:szCs w:val="20"/>
              </w:rPr>
            </w:pPr>
            <w:r w:rsidRPr="00FB3FF6">
              <w:rPr>
                <w:sz w:val="20"/>
                <w:szCs w:val="20"/>
              </w:rPr>
              <w:t>1</w:t>
            </w:r>
          </w:p>
        </w:tc>
        <w:tc>
          <w:tcPr>
            <w:tcW w:w="745" w:type="dxa"/>
            <w:tcBorders>
              <w:top w:val="nil"/>
              <w:left w:val="nil"/>
              <w:bottom w:val="single" w:sz="4" w:space="0" w:color="auto"/>
              <w:right w:val="single" w:sz="4" w:space="0" w:color="auto"/>
            </w:tcBorders>
            <w:shd w:val="clear" w:color="000000" w:fill="FFFFFF"/>
            <w:vAlign w:val="bottom"/>
          </w:tcPr>
          <w:p w:rsidR="002D7685" w:rsidRPr="00FB3FF6" w:rsidRDefault="00C41966" w:rsidP="002D7685">
            <w:pPr>
              <w:jc w:val="center"/>
              <w:rPr>
                <w:sz w:val="20"/>
                <w:szCs w:val="20"/>
              </w:rPr>
            </w:pPr>
            <w:r w:rsidRPr="00FB3FF6">
              <w:rPr>
                <w:sz w:val="20"/>
                <w:szCs w:val="20"/>
              </w:rPr>
              <w:t>1</w:t>
            </w:r>
          </w:p>
        </w:tc>
        <w:tc>
          <w:tcPr>
            <w:tcW w:w="943" w:type="dxa"/>
            <w:tcBorders>
              <w:top w:val="nil"/>
              <w:left w:val="nil"/>
              <w:bottom w:val="single" w:sz="4" w:space="0" w:color="auto"/>
              <w:right w:val="single" w:sz="4" w:space="0" w:color="auto"/>
            </w:tcBorders>
            <w:shd w:val="clear" w:color="000000" w:fill="FFFFFF"/>
            <w:vAlign w:val="center"/>
          </w:tcPr>
          <w:p w:rsidR="002D7685" w:rsidRPr="00FB3FF6" w:rsidRDefault="002D7685" w:rsidP="002D7685">
            <w:pPr>
              <w:jc w:val="center"/>
              <w:rPr>
                <w:sz w:val="20"/>
                <w:szCs w:val="20"/>
              </w:rPr>
            </w:pPr>
            <w:r w:rsidRPr="00FB3FF6">
              <w:rPr>
                <w:sz w:val="20"/>
                <w:szCs w:val="20"/>
              </w:rPr>
              <w:t> 6 ay</w:t>
            </w:r>
          </w:p>
        </w:tc>
        <w:tc>
          <w:tcPr>
            <w:tcW w:w="1107" w:type="dxa"/>
            <w:tcBorders>
              <w:top w:val="nil"/>
              <w:left w:val="nil"/>
              <w:bottom w:val="single" w:sz="4" w:space="0" w:color="auto"/>
              <w:right w:val="single" w:sz="4" w:space="0" w:color="auto"/>
            </w:tcBorders>
            <w:shd w:val="clear" w:color="000000" w:fill="FFFFFF"/>
            <w:vAlign w:val="center"/>
          </w:tcPr>
          <w:p w:rsidR="002D7685" w:rsidRPr="00FB3FF6" w:rsidRDefault="002D7685" w:rsidP="002D7685">
            <w:pPr>
              <w:jc w:val="center"/>
              <w:rPr>
                <w:sz w:val="20"/>
                <w:szCs w:val="20"/>
              </w:rPr>
            </w:pPr>
            <w:r w:rsidRPr="00FB3FF6">
              <w:rPr>
                <w:sz w:val="20"/>
                <w:szCs w:val="20"/>
              </w:rPr>
              <w:t>6 ay</w:t>
            </w:r>
          </w:p>
        </w:tc>
      </w:tr>
      <w:tr w:rsidR="002D7685" w:rsidRPr="00C41966" w:rsidTr="002D7685">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tcPr>
          <w:p w:rsidR="002D7685" w:rsidRPr="00C41966" w:rsidRDefault="002D7685" w:rsidP="002D7685">
            <w:pPr>
              <w:jc w:val="center"/>
              <w:rPr>
                <w:b/>
                <w:bCs/>
                <w:sz w:val="20"/>
                <w:szCs w:val="20"/>
              </w:rPr>
            </w:pPr>
            <w:r w:rsidRPr="00C41966">
              <w:rPr>
                <w:b/>
                <w:bCs/>
                <w:sz w:val="20"/>
                <w:szCs w:val="20"/>
              </w:rPr>
              <w:t>PG 1.2.11</w:t>
            </w:r>
          </w:p>
        </w:tc>
        <w:tc>
          <w:tcPr>
            <w:tcW w:w="1082" w:type="dxa"/>
            <w:tcBorders>
              <w:top w:val="nil"/>
              <w:left w:val="nil"/>
              <w:bottom w:val="single" w:sz="4" w:space="0" w:color="auto"/>
              <w:right w:val="single" w:sz="4" w:space="0" w:color="auto"/>
            </w:tcBorders>
            <w:shd w:val="clear" w:color="000000" w:fill="FFFFFF"/>
            <w:hideMark/>
          </w:tcPr>
          <w:p w:rsidR="002D7685" w:rsidRPr="00FB3FF6" w:rsidRDefault="002D7685" w:rsidP="002D7685">
            <w:pPr>
              <w:jc w:val="center"/>
              <w:rPr>
                <w:color w:val="000000"/>
                <w:sz w:val="20"/>
                <w:szCs w:val="20"/>
              </w:rPr>
            </w:pPr>
            <w:r w:rsidRPr="00FB3FF6">
              <w:rPr>
                <w:color w:val="000000"/>
                <w:sz w:val="20"/>
                <w:szCs w:val="20"/>
              </w:rPr>
              <w:t>%5</w:t>
            </w:r>
          </w:p>
        </w:tc>
        <w:tc>
          <w:tcPr>
            <w:tcW w:w="958" w:type="dxa"/>
            <w:tcBorders>
              <w:top w:val="nil"/>
              <w:left w:val="nil"/>
              <w:bottom w:val="single" w:sz="4" w:space="0" w:color="auto"/>
              <w:right w:val="single" w:sz="4" w:space="0" w:color="auto"/>
            </w:tcBorders>
            <w:shd w:val="clear" w:color="000000" w:fill="FFFFFF"/>
            <w:vAlign w:val="bottom"/>
            <w:hideMark/>
          </w:tcPr>
          <w:p w:rsidR="002D7685" w:rsidRPr="00FB3FF6" w:rsidRDefault="00C41966" w:rsidP="002D7685">
            <w:pPr>
              <w:jc w:val="center"/>
              <w:rPr>
                <w:sz w:val="20"/>
                <w:szCs w:val="20"/>
              </w:rPr>
            </w:pPr>
            <w:r w:rsidRPr="00FB3FF6">
              <w:rPr>
                <w:sz w:val="20"/>
                <w:szCs w:val="20"/>
              </w:rPr>
              <w:t>80</w:t>
            </w:r>
          </w:p>
        </w:tc>
        <w:tc>
          <w:tcPr>
            <w:tcW w:w="546" w:type="dxa"/>
            <w:tcBorders>
              <w:top w:val="nil"/>
              <w:left w:val="nil"/>
              <w:bottom w:val="single" w:sz="4" w:space="0" w:color="auto"/>
              <w:right w:val="single" w:sz="4" w:space="0" w:color="auto"/>
            </w:tcBorders>
            <w:shd w:val="clear" w:color="000000" w:fill="FFFFFF"/>
            <w:vAlign w:val="center"/>
            <w:hideMark/>
          </w:tcPr>
          <w:p w:rsidR="002D7685" w:rsidRPr="00FB3FF6" w:rsidRDefault="00C41966" w:rsidP="002D7685">
            <w:pPr>
              <w:jc w:val="center"/>
              <w:rPr>
                <w:sz w:val="20"/>
                <w:szCs w:val="20"/>
              </w:rPr>
            </w:pPr>
            <w:r w:rsidRPr="00FB3FF6">
              <w:rPr>
                <w:sz w:val="20"/>
                <w:szCs w:val="20"/>
              </w:rPr>
              <w:t>90</w:t>
            </w:r>
          </w:p>
        </w:tc>
        <w:tc>
          <w:tcPr>
            <w:tcW w:w="546" w:type="dxa"/>
            <w:tcBorders>
              <w:top w:val="nil"/>
              <w:left w:val="nil"/>
              <w:bottom w:val="single" w:sz="4" w:space="0" w:color="auto"/>
              <w:right w:val="single" w:sz="4" w:space="0" w:color="auto"/>
            </w:tcBorders>
            <w:shd w:val="clear" w:color="000000" w:fill="FFFFFF"/>
            <w:vAlign w:val="center"/>
            <w:hideMark/>
          </w:tcPr>
          <w:p w:rsidR="002D7685" w:rsidRPr="00FB3FF6" w:rsidRDefault="00C41966" w:rsidP="002D7685">
            <w:pPr>
              <w:jc w:val="center"/>
              <w:rPr>
                <w:sz w:val="20"/>
                <w:szCs w:val="20"/>
              </w:rPr>
            </w:pPr>
            <w:r w:rsidRPr="00FB3FF6">
              <w:rPr>
                <w:sz w:val="20"/>
                <w:szCs w:val="20"/>
              </w:rPr>
              <w:t>100</w:t>
            </w:r>
          </w:p>
        </w:tc>
        <w:tc>
          <w:tcPr>
            <w:tcW w:w="546" w:type="dxa"/>
            <w:tcBorders>
              <w:top w:val="nil"/>
              <w:left w:val="nil"/>
              <w:bottom w:val="single" w:sz="4" w:space="0" w:color="auto"/>
              <w:right w:val="single" w:sz="4" w:space="0" w:color="auto"/>
            </w:tcBorders>
            <w:shd w:val="clear" w:color="000000" w:fill="FFFFFF"/>
            <w:vAlign w:val="center"/>
            <w:hideMark/>
          </w:tcPr>
          <w:p w:rsidR="002D7685" w:rsidRPr="00FB3FF6" w:rsidRDefault="00C41966" w:rsidP="002D7685">
            <w:pPr>
              <w:jc w:val="center"/>
              <w:rPr>
                <w:sz w:val="20"/>
                <w:szCs w:val="20"/>
              </w:rPr>
            </w:pPr>
            <w:r w:rsidRPr="00FB3FF6">
              <w:rPr>
                <w:sz w:val="20"/>
                <w:szCs w:val="20"/>
              </w:rPr>
              <w:t>110</w:t>
            </w:r>
          </w:p>
        </w:tc>
        <w:tc>
          <w:tcPr>
            <w:tcW w:w="546" w:type="dxa"/>
            <w:tcBorders>
              <w:top w:val="nil"/>
              <w:left w:val="nil"/>
              <w:bottom w:val="single" w:sz="4" w:space="0" w:color="auto"/>
              <w:right w:val="single" w:sz="4" w:space="0" w:color="auto"/>
            </w:tcBorders>
            <w:shd w:val="clear" w:color="000000" w:fill="FFFFFF"/>
            <w:vAlign w:val="center"/>
            <w:hideMark/>
          </w:tcPr>
          <w:p w:rsidR="002D7685" w:rsidRPr="00FB3FF6" w:rsidRDefault="00C41966" w:rsidP="002D7685">
            <w:pPr>
              <w:jc w:val="center"/>
              <w:rPr>
                <w:sz w:val="20"/>
                <w:szCs w:val="20"/>
              </w:rPr>
            </w:pPr>
            <w:r w:rsidRPr="00FB3FF6">
              <w:rPr>
                <w:sz w:val="20"/>
                <w:szCs w:val="20"/>
              </w:rPr>
              <w:t>115</w:t>
            </w:r>
          </w:p>
        </w:tc>
        <w:tc>
          <w:tcPr>
            <w:tcW w:w="745" w:type="dxa"/>
            <w:tcBorders>
              <w:top w:val="nil"/>
              <w:left w:val="nil"/>
              <w:bottom w:val="single" w:sz="4" w:space="0" w:color="auto"/>
              <w:right w:val="single" w:sz="4" w:space="0" w:color="auto"/>
            </w:tcBorders>
            <w:shd w:val="clear" w:color="000000" w:fill="FFFFFF"/>
            <w:vAlign w:val="bottom"/>
            <w:hideMark/>
          </w:tcPr>
          <w:p w:rsidR="002D7685" w:rsidRPr="00FB3FF6" w:rsidRDefault="00C41966" w:rsidP="002D7685">
            <w:pPr>
              <w:jc w:val="center"/>
              <w:rPr>
                <w:sz w:val="20"/>
                <w:szCs w:val="20"/>
              </w:rPr>
            </w:pPr>
            <w:r w:rsidRPr="00FB3FF6">
              <w:rPr>
                <w:sz w:val="20"/>
                <w:szCs w:val="20"/>
              </w:rPr>
              <w:t>120</w:t>
            </w:r>
          </w:p>
        </w:tc>
        <w:tc>
          <w:tcPr>
            <w:tcW w:w="943" w:type="dxa"/>
            <w:tcBorders>
              <w:top w:val="nil"/>
              <w:left w:val="nil"/>
              <w:bottom w:val="single" w:sz="4" w:space="0" w:color="auto"/>
              <w:right w:val="single" w:sz="4" w:space="0" w:color="auto"/>
            </w:tcBorders>
            <w:shd w:val="clear" w:color="000000" w:fill="FFFFFF"/>
            <w:vAlign w:val="center"/>
            <w:hideMark/>
          </w:tcPr>
          <w:p w:rsidR="002D7685" w:rsidRPr="00FB3FF6" w:rsidRDefault="002D7685" w:rsidP="002D7685">
            <w:pPr>
              <w:jc w:val="center"/>
              <w:rPr>
                <w:sz w:val="20"/>
                <w:szCs w:val="20"/>
              </w:rPr>
            </w:pPr>
            <w:r w:rsidRPr="00FB3FF6">
              <w:rPr>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2D7685" w:rsidRPr="00FB3FF6" w:rsidRDefault="002D7685" w:rsidP="002D7685">
            <w:pPr>
              <w:jc w:val="center"/>
              <w:rPr>
                <w:sz w:val="20"/>
                <w:szCs w:val="20"/>
              </w:rPr>
            </w:pPr>
            <w:r w:rsidRPr="00FB3FF6">
              <w:rPr>
                <w:sz w:val="20"/>
                <w:szCs w:val="20"/>
              </w:rPr>
              <w:t>6 ay</w:t>
            </w:r>
          </w:p>
        </w:tc>
      </w:tr>
      <w:tr w:rsidR="00C41966" w:rsidRPr="00C41966" w:rsidTr="002D7685">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C41966" w:rsidRPr="00C41966" w:rsidRDefault="00C41966" w:rsidP="002D7685">
            <w:pPr>
              <w:rPr>
                <w:b/>
                <w:bCs/>
                <w:sz w:val="20"/>
                <w:szCs w:val="20"/>
              </w:rPr>
            </w:pPr>
            <w:r w:rsidRPr="00C41966">
              <w:rPr>
                <w:b/>
                <w:bCs/>
                <w:sz w:val="20"/>
                <w:szCs w:val="20"/>
              </w:rPr>
              <w:t>Sorumlu Birim</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tcPr>
          <w:p w:rsidR="00C41966" w:rsidRPr="00FB3FF6" w:rsidRDefault="00C41966" w:rsidP="00B116FA">
            <w:pPr>
              <w:jc w:val="both"/>
              <w:rPr>
                <w:color w:val="000000"/>
                <w:sz w:val="20"/>
                <w:szCs w:val="20"/>
              </w:rPr>
            </w:pPr>
            <w:r w:rsidRPr="00FB3FF6">
              <w:rPr>
                <w:color w:val="000000"/>
                <w:sz w:val="20"/>
                <w:szCs w:val="20"/>
              </w:rPr>
              <w:t>Öğretmenler Kurulu</w:t>
            </w:r>
          </w:p>
        </w:tc>
      </w:tr>
      <w:tr w:rsidR="00C41966" w:rsidRPr="00C41966" w:rsidTr="002D7685">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C41966" w:rsidRPr="00C41966" w:rsidRDefault="00C41966" w:rsidP="002D7685">
            <w:pPr>
              <w:rPr>
                <w:b/>
                <w:bCs/>
                <w:sz w:val="20"/>
                <w:szCs w:val="20"/>
              </w:rPr>
            </w:pPr>
            <w:r w:rsidRPr="00C41966">
              <w:rPr>
                <w:b/>
                <w:bCs/>
                <w:sz w:val="20"/>
                <w:szCs w:val="20"/>
              </w:rPr>
              <w:t>İşb. Yap. Birim(ler)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tcPr>
          <w:p w:rsidR="00C41966" w:rsidRPr="00FB3FF6" w:rsidRDefault="00C41966" w:rsidP="00B116FA">
            <w:pPr>
              <w:jc w:val="both"/>
              <w:rPr>
                <w:color w:val="000000"/>
                <w:sz w:val="20"/>
                <w:szCs w:val="20"/>
              </w:rPr>
            </w:pPr>
            <w:r w:rsidRPr="00FB3FF6">
              <w:rPr>
                <w:color w:val="000000"/>
                <w:sz w:val="20"/>
                <w:szCs w:val="20"/>
              </w:rPr>
              <w:t>Zümre Öğretmenler Kurulu</w:t>
            </w:r>
          </w:p>
        </w:tc>
      </w:tr>
      <w:tr w:rsidR="002D7685" w:rsidRPr="00C41966" w:rsidTr="002D7685">
        <w:trPr>
          <w:trHeight w:val="300"/>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2D7685" w:rsidRPr="00C41966" w:rsidRDefault="002D7685" w:rsidP="002D7685">
            <w:pPr>
              <w:rPr>
                <w:b/>
                <w:bCs/>
                <w:sz w:val="20"/>
                <w:szCs w:val="20"/>
              </w:rPr>
            </w:pPr>
            <w:r w:rsidRPr="00C41966">
              <w:rPr>
                <w:b/>
                <w:bCs/>
                <w:sz w:val="20"/>
                <w:szCs w:val="20"/>
              </w:rPr>
              <w:t>Riskler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4E67FF" w:rsidRPr="00FB3FF6" w:rsidRDefault="004E67FF" w:rsidP="004E67FF">
            <w:pPr>
              <w:jc w:val="both"/>
              <w:rPr>
                <w:color w:val="000000"/>
                <w:sz w:val="20"/>
                <w:szCs w:val="20"/>
              </w:rPr>
            </w:pPr>
            <w:r w:rsidRPr="00FB3FF6">
              <w:rPr>
                <w:color w:val="000000"/>
                <w:sz w:val="20"/>
                <w:szCs w:val="20"/>
              </w:rPr>
              <w:t>“Özel eğitim” kavramı ile ilgili önyargılar</w:t>
            </w:r>
          </w:p>
          <w:p w:rsidR="002D7685" w:rsidRPr="00FB3FF6" w:rsidRDefault="004E67FF" w:rsidP="007A6AEB">
            <w:pPr>
              <w:jc w:val="both"/>
              <w:rPr>
                <w:color w:val="000000"/>
                <w:sz w:val="20"/>
                <w:szCs w:val="20"/>
              </w:rPr>
            </w:pPr>
            <w:r w:rsidRPr="00FB3FF6">
              <w:rPr>
                <w:color w:val="000000"/>
                <w:sz w:val="20"/>
                <w:szCs w:val="20"/>
              </w:rPr>
              <w:t>Velilerin özel eğitim öğrencilerine yönelik çalışmaları reddetmesi</w:t>
            </w:r>
          </w:p>
        </w:tc>
      </w:tr>
      <w:tr w:rsidR="002D7685" w:rsidRPr="00C41966" w:rsidTr="002D7685">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2D7685" w:rsidRPr="00C41966" w:rsidRDefault="002D7685" w:rsidP="002D7685">
            <w:pPr>
              <w:rPr>
                <w:b/>
                <w:bCs/>
                <w:sz w:val="20"/>
                <w:szCs w:val="20"/>
              </w:rPr>
            </w:pPr>
            <w:r w:rsidRPr="00C41966">
              <w:rPr>
                <w:b/>
                <w:bCs/>
                <w:sz w:val="20"/>
                <w:szCs w:val="20"/>
              </w:rPr>
              <w:t>Stratejiler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4E67FF" w:rsidRPr="00FB3FF6" w:rsidRDefault="002D7685" w:rsidP="004E67FF">
            <w:pPr>
              <w:jc w:val="both"/>
              <w:rPr>
                <w:color w:val="000000"/>
                <w:sz w:val="20"/>
                <w:szCs w:val="20"/>
              </w:rPr>
            </w:pPr>
            <w:r w:rsidRPr="00FB3FF6">
              <w:rPr>
                <w:sz w:val="20"/>
                <w:szCs w:val="20"/>
              </w:rPr>
              <w:t xml:space="preserve">  </w:t>
            </w:r>
            <w:r w:rsidR="004E67FF" w:rsidRPr="00FB3FF6">
              <w:rPr>
                <w:color w:val="000000"/>
                <w:sz w:val="20"/>
                <w:szCs w:val="20"/>
              </w:rPr>
              <w:t>Tüm öğrencilere ve velilere özel eğitim çalışmaları hakkında bilgilendirme yapılacak</w:t>
            </w:r>
          </w:p>
          <w:p w:rsidR="002D7685" w:rsidRPr="00FB3FF6" w:rsidRDefault="004E67FF" w:rsidP="004E67FF">
            <w:pPr>
              <w:rPr>
                <w:sz w:val="20"/>
                <w:szCs w:val="20"/>
              </w:rPr>
            </w:pPr>
            <w:r w:rsidRPr="00FB3FF6">
              <w:rPr>
                <w:color w:val="000000"/>
                <w:sz w:val="20"/>
                <w:szCs w:val="20"/>
              </w:rPr>
              <w:t>İlçe Milli Eğitim Müdürlüğünden destek alınarak özel eğitim ve bağımlılıkla mücadele konusunda uzman desteğiyle eğitim verilecek</w:t>
            </w:r>
          </w:p>
        </w:tc>
      </w:tr>
      <w:tr w:rsidR="002D7685" w:rsidRPr="00C41966" w:rsidTr="002D7685">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2D7685" w:rsidRPr="00C41966" w:rsidRDefault="002D7685" w:rsidP="002D7685">
            <w:pPr>
              <w:rPr>
                <w:b/>
                <w:bCs/>
                <w:sz w:val="20"/>
                <w:szCs w:val="20"/>
              </w:rPr>
            </w:pPr>
            <w:r w:rsidRPr="00C41966">
              <w:rPr>
                <w:b/>
                <w:bCs/>
                <w:sz w:val="20"/>
                <w:szCs w:val="20"/>
              </w:rPr>
              <w:t>Maliyet Tahmini</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tcPr>
          <w:p w:rsidR="002D7685" w:rsidRPr="00FB3FF6" w:rsidRDefault="00E45412" w:rsidP="002D7685">
            <w:pPr>
              <w:jc w:val="both"/>
              <w:rPr>
                <w:sz w:val="20"/>
                <w:szCs w:val="20"/>
              </w:rPr>
            </w:pPr>
            <w:r>
              <w:rPr>
                <w:sz w:val="20"/>
                <w:szCs w:val="20"/>
              </w:rPr>
              <w:t>0</w:t>
            </w:r>
          </w:p>
        </w:tc>
      </w:tr>
      <w:tr w:rsidR="002D7685" w:rsidRPr="00C41966" w:rsidTr="002D7685">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2D7685" w:rsidRPr="00C41966" w:rsidRDefault="002D7685" w:rsidP="002D7685">
            <w:pPr>
              <w:rPr>
                <w:b/>
                <w:bCs/>
                <w:sz w:val="20"/>
                <w:szCs w:val="20"/>
              </w:rPr>
            </w:pPr>
            <w:r w:rsidRPr="00C41966">
              <w:rPr>
                <w:b/>
                <w:bCs/>
                <w:sz w:val="20"/>
                <w:szCs w:val="20"/>
              </w:rPr>
              <w:t>Tespitler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4E67FF" w:rsidRPr="00FB3FF6" w:rsidRDefault="002D7685" w:rsidP="004E67FF">
            <w:pPr>
              <w:jc w:val="both"/>
              <w:rPr>
                <w:color w:val="000000"/>
                <w:sz w:val="20"/>
                <w:szCs w:val="20"/>
              </w:rPr>
            </w:pPr>
            <w:r w:rsidRPr="00FB3FF6">
              <w:rPr>
                <w:sz w:val="20"/>
                <w:szCs w:val="20"/>
              </w:rPr>
              <w:t> </w:t>
            </w:r>
            <w:r w:rsidR="004E67FF" w:rsidRPr="00FB3FF6">
              <w:rPr>
                <w:color w:val="000000"/>
                <w:sz w:val="20"/>
                <w:szCs w:val="20"/>
              </w:rPr>
              <w:t>“Özel eğitim” kavramı ile ilgili önyargılar mevcuttur</w:t>
            </w:r>
          </w:p>
          <w:p w:rsidR="004E67FF" w:rsidRPr="00FB3FF6" w:rsidRDefault="004E67FF" w:rsidP="004E67FF">
            <w:pPr>
              <w:jc w:val="both"/>
              <w:rPr>
                <w:color w:val="000000"/>
                <w:sz w:val="20"/>
                <w:szCs w:val="20"/>
              </w:rPr>
            </w:pPr>
            <w:r w:rsidRPr="00FB3FF6">
              <w:rPr>
                <w:color w:val="000000"/>
                <w:sz w:val="20"/>
                <w:szCs w:val="20"/>
              </w:rPr>
              <w:t>Kurumumuzda özel eğitim sınıfı bulunmamaktadır</w:t>
            </w:r>
          </w:p>
          <w:p w:rsidR="002D7685" w:rsidRPr="00FB3FF6" w:rsidRDefault="004E67FF" w:rsidP="004E67FF">
            <w:pPr>
              <w:rPr>
                <w:sz w:val="20"/>
                <w:szCs w:val="20"/>
              </w:rPr>
            </w:pPr>
            <w:r w:rsidRPr="00FB3FF6">
              <w:rPr>
                <w:color w:val="000000"/>
                <w:sz w:val="20"/>
                <w:szCs w:val="20"/>
              </w:rPr>
              <w:t>Kurumumuzun fiziksel yapısı ve özel eğitim sınıfı oluşturulmasını güçleştirmektedir</w:t>
            </w:r>
          </w:p>
        </w:tc>
      </w:tr>
      <w:tr w:rsidR="002D7685" w:rsidRPr="00C41966" w:rsidTr="002D7685">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2D7685" w:rsidRPr="00C41966" w:rsidRDefault="002D7685" w:rsidP="002D7685">
            <w:pPr>
              <w:rPr>
                <w:b/>
                <w:bCs/>
                <w:sz w:val="20"/>
                <w:szCs w:val="20"/>
              </w:rPr>
            </w:pPr>
            <w:r w:rsidRPr="00C41966">
              <w:rPr>
                <w:b/>
                <w:bCs/>
                <w:sz w:val="20"/>
                <w:szCs w:val="20"/>
              </w:rPr>
              <w:t>İhtiyaçlar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2D7685" w:rsidRPr="00FB3FF6" w:rsidRDefault="002D7685" w:rsidP="004E67FF">
            <w:pPr>
              <w:jc w:val="both"/>
              <w:rPr>
                <w:sz w:val="20"/>
                <w:szCs w:val="20"/>
              </w:rPr>
            </w:pPr>
            <w:r w:rsidRPr="00FB3FF6">
              <w:rPr>
                <w:sz w:val="20"/>
                <w:szCs w:val="20"/>
              </w:rPr>
              <w:t> </w:t>
            </w:r>
            <w:r w:rsidR="004E67FF" w:rsidRPr="00FB3FF6">
              <w:rPr>
                <w:color w:val="000000"/>
                <w:sz w:val="20"/>
                <w:szCs w:val="20"/>
              </w:rPr>
              <w:t xml:space="preserve"> Özel eğitim sınıfı, diğer kurumlarla işbirliği, eğitim faaliyetlerinde uzman desteği</w:t>
            </w:r>
          </w:p>
        </w:tc>
      </w:tr>
    </w:tbl>
    <w:p w:rsidR="00B60B1B" w:rsidRDefault="002D7685" w:rsidP="00B60B1B">
      <w:pPr>
        <w:pStyle w:val="GvdeMetni"/>
        <w:tabs>
          <w:tab w:val="left" w:pos="4334"/>
        </w:tabs>
        <w:spacing w:line="276" w:lineRule="auto"/>
        <w:ind w:left="136"/>
        <w:jc w:val="center"/>
        <w:rPr>
          <w:color w:val="000000" w:themeColor="text1"/>
          <w:sz w:val="22"/>
          <w:szCs w:val="22"/>
        </w:rPr>
      </w:pPr>
      <w:r w:rsidRPr="00C41966">
        <w:rPr>
          <w:sz w:val="20"/>
        </w:rPr>
        <w:br w:type="textWrapping" w:clear="all"/>
      </w:r>
      <w:r w:rsidR="00B60B1B">
        <w:rPr>
          <w:color w:val="000000" w:themeColor="text1"/>
          <w:sz w:val="22"/>
          <w:szCs w:val="22"/>
        </w:rPr>
        <w:t>-19-</w:t>
      </w:r>
    </w:p>
    <w:p w:rsidR="006C06ED" w:rsidRDefault="006C06ED" w:rsidP="000515FA"/>
    <w:p w:rsidR="00FC17CF" w:rsidRDefault="00FC17CF" w:rsidP="000515FA"/>
    <w:tbl>
      <w:tblPr>
        <w:tblW w:w="9714" w:type="dxa"/>
        <w:tblInd w:w="-5" w:type="dxa"/>
        <w:tblLayout w:type="fixed"/>
        <w:tblCellMar>
          <w:left w:w="70" w:type="dxa"/>
          <w:right w:w="70" w:type="dxa"/>
        </w:tblCellMar>
        <w:tblLook w:val="04A0" w:firstRow="1" w:lastRow="0" w:firstColumn="1" w:lastColumn="0" w:noHBand="0" w:noVBand="1"/>
      </w:tblPr>
      <w:tblGrid>
        <w:gridCol w:w="1560"/>
        <w:gridCol w:w="8154"/>
      </w:tblGrid>
      <w:tr w:rsidR="006C06ED" w:rsidRPr="00FD5CDB" w:rsidTr="009A16E6">
        <w:trPr>
          <w:trHeight w:val="425"/>
        </w:trPr>
        <w:tc>
          <w:tcPr>
            <w:tcW w:w="1560" w:type="dxa"/>
            <w:noWrap/>
            <w:hideMark/>
          </w:tcPr>
          <w:p w:rsidR="006C06ED" w:rsidRPr="00FC17CF" w:rsidRDefault="006C06ED" w:rsidP="0037636E">
            <w:pPr>
              <w:rPr>
                <w:b/>
                <w:color w:val="000000"/>
                <w:sz w:val="22"/>
                <w:szCs w:val="22"/>
                <w:lang w:eastAsia="en-US"/>
              </w:rPr>
            </w:pPr>
            <w:r w:rsidRPr="00FC17CF">
              <w:rPr>
                <w:b/>
                <w:color w:val="000000"/>
                <w:sz w:val="22"/>
                <w:szCs w:val="22"/>
                <w:lang w:eastAsia="en-US"/>
              </w:rPr>
              <w:t>Amaç 2 (A2)</w:t>
            </w:r>
          </w:p>
        </w:tc>
        <w:tc>
          <w:tcPr>
            <w:tcW w:w="8154" w:type="dxa"/>
            <w:hideMark/>
          </w:tcPr>
          <w:p w:rsidR="006C06ED" w:rsidRPr="00FC17CF" w:rsidRDefault="004E67FF" w:rsidP="0037636E">
            <w:pPr>
              <w:jc w:val="both"/>
              <w:rPr>
                <w:color w:val="000000"/>
                <w:sz w:val="22"/>
                <w:szCs w:val="22"/>
                <w:lang w:eastAsia="en-US"/>
              </w:rPr>
            </w:pPr>
            <w:r w:rsidRPr="00FC17CF">
              <w:rPr>
                <w:color w:val="000000"/>
                <w:sz w:val="22"/>
                <w:szCs w:val="22"/>
              </w:rPr>
              <w:t>Eğitim ve öğretim faaliyetlerinde ortaya çıkan sorunları proje tabanlı yöntemlerle çözüme ulaştırmak ve 21. yüzyıl becerileri ile bütünleşik kaliteli eğitim hizmeti sunmak</w:t>
            </w:r>
          </w:p>
        </w:tc>
      </w:tr>
      <w:tr w:rsidR="006C06ED" w:rsidRPr="00FD5CDB" w:rsidTr="009A16E6">
        <w:trPr>
          <w:trHeight w:val="660"/>
        </w:trPr>
        <w:tc>
          <w:tcPr>
            <w:tcW w:w="1560" w:type="dxa"/>
            <w:noWrap/>
            <w:hideMark/>
          </w:tcPr>
          <w:p w:rsidR="006C06ED" w:rsidRPr="00FC17CF" w:rsidRDefault="00BC19EC" w:rsidP="0037636E">
            <w:pPr>
              <w:rPr>
                <w:b/>
                <w:color w:val="000000"/>
                <w:sz w:val="22"/>
                <w:szCs w:val="22"/>
                <w:lang w:eastAsia="en-US"/>
              </w:rPr>
            </w:pPr>
            <w:r w:rsidRPr="00FC17CF">
              <w:rPr>
                <w:b/>
                <w:color w:val="000000"/>
                <w:sz w:val="22"/>
                <w:szCs w:val="22"/>
                <w:lang w:eastAsia="en-US"/>
              </w:rPr>
              <w:t>Hedef2.1</w:t>
            </w:r>
            <w:r w:rsidR="00FC17CF">
              <w:rPr>
                <w:b/>
                <w:color w:val="000000"/>
                <w:sz w:val="22"/>
                <w:szCs w:val="22"/>
                <w:lang w:eastAsia="en-US"/>
              </w:rPr>
              <w:t>(H2.</w:t>
            </w:r>
            <w:r w:rsidR="006C06ED" w:rsidRPr="00FC17CF">
              <w:rPr>
                <w:b/>
                <w:color w:val="000000"/>
                <w:sz w:val="22"/>
                <w:szCs w:val="22"/>
                <w:lang w:eastAsia="en-US"/>
              </w:rPr>
              <w:t>)</w:t>
            </w:r>
          </w:p>
        </w:tc>
        <w:tc>
          <w:tcPr>
            <w:tcW w:w="8154" w:type="dxa"/>
            <w:hideMark/>
          </w:tcPr>
          <w:p w:rsidR="006C06ED" w:rsidRPr="00FC17CF" w:rsidRDefault="004E67FF" w:rsidP="0037636E">
            <w:pPr>
              <w:jc w:val="both"/>
              <w:rPr>
                <w:color w:val="000000"/>
                <w:sz w:val="22"/>
                <w:szCs w:val="22"/>
                <w:lang w:eastAsia="en-US"/>
              </w:rPr>
            </w:pPr>
            <w:r w:rsidRPr="00FC17CF">
              <w:rPr>
                <w:color w:val="000000"/>
                <w:sz w:val="22"/>
                <w:szCs w:val="22"/>
              </w:rPr>
              <w:t>2023 yılına kadar her öğrencimizin yerel, ulusal ve uluslararası düzeyde proje tabanlı bilimsel, teknolojik çalışmalardan en az 1’ine aktif katılımını sağlamak</w:t>
            </w:r>
          </w:p>
        </w:tc>
      </w:tr>
      <w:tr w:rsidR="0043695D" w:rsidRPr="004E67FF" w:rsidTr="009A16E6">
        <w:trPr>
          <w:trHeight w:val="300"/>
        </w:trPr>
        <w:tc>
          <w:tcPr>
            <w:tcW w:w="9714" w:type="dxa"/>
            <w:gridSpan w:val="2"/>
            <w:tcBorders>
              <w:top w:val="nil"/>
              <w:left w:val="nil"/>
              <w:bottom w:val="single" w:sz="4" w:space="0" w:color="auto"/>
              <w:right w:val="nil"/>
            </w:tcBorders>
            <w:noWrap/>
            <w:vAlign w:val="center"/>
            <w:hideMark/>
          </w:tcPr>
          <w:p w:rsidR="0043695D" w:rsidRDefault="0043695D" w:rsidP="0037636E">
            <w:pPr>
              <w:rPr>
                <w:color w:val="FF0000"/>
                <w:sz w:val="20"/>
                <w:szCs w:val="20"/>
                <w:lang w:eastAsia="en-US"/>
              </w:rPr>
            </w:pPr>
          </w:p>
          <w:tbl>
            <w:tblPr>
              <w:tblW w:w="9504" w:type="dxa"/>
              <w:tblLayout w:type="fixed"/>
              <w:tblCellMar>
                <w:left w:w="70" w:type="dxa"/>
                <w:right w:w="70" w:type="dxa"/>
              </w:tblCellMar>
              <w:tblLook w:val="04A0" w:firstRow="1" w:lastRow="0" w:firstColumn="1" w:lastColumn="0" w:noHBand="0" w:noVBand="1"/>
            </w:tblPr>
            <w:tblGrid>
              <w:gridCol w:w="1140"/>
              <w:gridCol w:w="420"/>
              <w:gridCol w:w="5250"/>
              <w:gridCol w:w="785"/>
              <w:gridCol w:w="765"/>
              <w:gridCol w:w="1144"/>
            </w:tblGrid>
            <w:tr w:rsidR="00B116FA" w:rsidRPr="00074854" w:rsidTr="00B116FA">
              <w:trPr>
                <w:trHeight w:val="300"/>
              </w:trPr>
              <w:tc>
                <w:tcPr>
                  <w:tcW w:w="9504" w:type="dxa"/>
                  <w:gridSpan w:val="6"/>
                  <w:tcBorders>
                    <w:top w:val="nil"/>
                    <w:left w:val="nil"/>
                    <w:bottom w:val="single" w:sz="4" w:space="0" w:color="auto"/>
                    <w:right w:val="nil"/>
                  </w:tcBorders>
                  <w:noWrap/>
                  <w:vAlign w:val="center"/>
                  <w:hideMark/>
                </w:tcPr>
                <w:p w:rsidR="00B116FA" w:rsidRPr="00074854" w:rsidRDefault="00B116FA" w:rsidP="00B116FA">
                  <w:pPr>
                    <w:rPr>
                      <w:rFonts w:asciiTheme="minorHAnsi" w:hAnsiTheme="minorHAnsi"/>
                      <w:color w:val="000000"/>
                      <w:sz w:val="20"/>
                      <w:szCs w:val="20"/>
                      <w:lang w:eastAsia="en-US"/>
                    </w:rPr>
                  </w:pPr>
                </w:p>
              </w:tc>
            </w:tr>
            <w:tr w:rsidR="00B116FA" w:rsidRPr="00074854" w:rsidTr="00B116FA">
              <w:trPr>
                <w:trHeight w:val="300"/>
              </w:trPr>
              <w:tc>
                <w:tcPr>
                  <w:tcW w:w="9504"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B116FA" w:rsidRPr="00074854" w:rsidRDefault="00B116FA" w:rsidP="00B116FA">
                  <w:pPr>
                    <w:jc w:val="center"/>
                    <w:rPr>
                      <w:rFonts w:asciiTheme="minorHAnsi" w:hAnsiTheme="minorHAnsi"/>
                      <w:b/>
                      <w:bCs/>
                      <w:color w:val="FFFFFF" w:themeColor="background1"/>
                      <w:sz w:val="20"/>
                      <w:szCs w:val="20"/>
                      <w:lang w:eastAsia="en-US"/>
                    </w:rPr>
                  </w:pPr>
                  <w:r w:rsidRPr="00074854">
                    <w:rPr>
                      <w:rFonts w:asciiTheme="minorHAnsi" w:hAnsiTheme="minorHAnsi"/>
                      <w:b/>
                      <w:bCs/>
                      <w:color w:val="FFFFFF" w:themeColor="background1"/>
                      <w:sz w:val="20"/>
                      <w:szCs w:val="20"/>
                      <w:lang w:eastAsia="en-US"/>
                    </w:rPr>
                    <w:t>HEDEFE İLİŞKİN GÖSTERGELER</w:t>
                  </w:r>
                </w:p>
              </w:tc>
            </w:tr>
            <w:tr w:rsidR="00B116FA" w:rsidRPr="00074854" w:rsidTr="00B116FA">
              <w:trPr>
                <w:trHeight w:val="510"/>
              </w:trPr>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116FA" w:rsidRPr="00FC17CF" w:rsidRDefault="00B116FA" w:rsidP="00B116FA">
                  <w:pPr>
                    <w:jc w:val="center"/>
                    <w:rPr>
                      <w:bCs/>
                      <w:color w:val="000000"/>
                      <w:sz w:val="22"/>
                      <w:szCs w:val="22"/>
                      <w:lang w:eastAsia="en-US"/>
                    </w:rPr>
                  </w:pPr>
                  <w:r w:rsidRPr="00FC17CF">
                    <w:rPr>
                      <w:bCs/>
                      <w:color w:val="000000"/>
                      <w:sz w:val="22"/>
                      <w:szCs w:val="22"/>
                      <w:lang w:eastAsia="en-US"/>
                    </w:rPr>
                    <w:t>Sıra</w:t>
                  </w:r>
                </w:p>
              </w:tc>
              <w:tc>
                <w:tcPr>
                  <w:tcW w:w="567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B116FA" w:rsidRPr="00FC17CF" w:rsidRDefault="00B116FA" w:rsidP="00B116FA">
                  <w:pPr>
                    <w:jc w:val="center"/>
                    <w:rPr>
                      <w:bCs/>
                      <w:color w:val="000000"/>
                      <w:sz w:val="22"/>
                      <w:szCs w:val="22"/>
                      <w:lang w:eastAsia="en-US"/>
                    </w:rPr>
                  </w:pPr>
                  <w:r w:rsidRPr="00FC17CF">
                    <w:rPr>
                      <w:bCs/>
                      <w:color w:val="000000"/>
                      <w:sz w:val="22"/>
                      <w:szCs w:val="22"/>
                      <w:lang w:eastAsia="en-US"/>
                    </w:rPr>
                    <w:t>Gösterge</w:t>
                  </w:r>
                </w:p>
              </w:tc>
              <w:tc>
                <w:tcPr>
                  <w:tcW w:w="785" w:type="dxa"/>
                  <w:tcBorders>
                    <w:top w:val="single" w:sz="4" w:space="0" w:color="auto"/>
                    <w:left w:val="nil"/>
                    <w:bottom w:val="single" w:sz="4" w:space="0" w:color="auto"/>
                    <w:right w:val="single" w:sz="4" w:space="0" w:color="auto"/>
                  </w:tcBorders>
                  <w:shd w:val="clear" w:color="auto" w:fill="FFFFFF" w:themeFill="background1"/>
                  <w:vAlign w:val="center"/>
                  <w:hideMark/>
                </w:tcPr>
                <w:p w:rsidR="00B116FA" w:rsidRPr="00FC17CF" w:rsidRDefault="00B116FA" w:rsidP="00B116FA">
                  <w:pPr>
                    <w:jc w:val="center"/>
                    <w:rPr>
                      <w:bCs/>
                      <w:color w:val="000000"/>
                      <w:sz w:val="22"/>
                      <w:szCs w:val="22"/>
                      <w:lang w:eastAsia="en-US"/>
                    </w:rPr>
                  </w:pPr>
                  <w:r w:rsidRPr="00FC17CF">
                    <w:rPr>
                      <w:bCs/>
                      <w:color w:val="000000"/>
                      <w:sz w:val="22"/>
                      <w:szCs w:val="22"/>
                      <w:lang w:eastAsia="en-US"/>
                    </w:rPr>
                    <w:t>Mevcut  (2018)</w:t>
                  </w:r>
                </w:p>
              </w:tc>
              <w:tc>
                <w:tcPr>
                  <w:tcW w:w="765" w:type="dxa"/>
                  <w:tcBorders>
                    <w:top w:val="single" w:sz="4" w:space="0" w:color="auto"/>
                    <w:left w:val="nil"/>
                    <w:bottom w:val="single" w:sz="4" w:space="0" w:color="auto"/>
                    <w:right w:val="single" w:sz="4" w:space="0" w:color="auto"/>
                  </w:tcBorders>
                  <w:shd w:val="clear" w:color="auto" w:fill="FFFFFF" w:themeFill="background1"/>
                  <w:vAlign w:val="center"/>
                  <w:hideMark/>
                </w:tcPr>
                <w:p w:rsidR="00B116FA" w:rsidRPr="00FC17CF" w:rsidRDefault="00B116FA" w:rsidP="00B116FA">
                  <w:pPr>
                    <w:jc w:val="center"/>
                    <w:rPr>
                      <w:b/>
                      <w:bCs/>
                      <w:color w:val="000000"/>
                      <w:sz w:val="22"/>
                      <w:szCs w:val="22"/>
                      <w:lang w:eastAsia="en-US"/>
                    </w:rPr>
                  </w:pPr>
                  <w:r w:rsidRPr="00FC17CF">
                    <w:rPr>
                      <w:b/>
                      <w:bCs/>
                      <w:color w:val="000000"/>
                      <w:sz w:val="22"/>
                      <w:szCs w:val="22"/>
                      <w:lang w:eastAsia="en-US"/>
                    </w:rPr>
                    <w:t>Hedef (2023)</w:t>
                  </w:r>
                </w:p>
              </w:tc>
              <w:tc>
                <w:tcPr>
                  <w:tcW w:w="1144" w:type="dxa"/>
                  <w:tcBorders>
                    <w:top w:val="single" w:sz="4" w:space="0" w:color="auto"/>
                    <w:left w:val="nil"/>
                    <w:bottom w:val="single" w:sz="4" w:space="0" w:color="auto"/>
                    <w:right w:val="single" w:sz="4" w:space="0" w:color="auto"/>
                  </w:tcBorders>
                  <w:shd w:val="clear" w:color="auto" w:fill="FFFFFF" w:themeFill="background1"/>
                  <w:vAlign w:val="center"/>
                  <w:hideMark/>
                </w:tcPr>
                <w:p w:rsidR="00B116FA" w:rsidRPr="00FC17CF" w:rsidRDefault="00B116FA" w:rsidP="00B116FA">
                  <w:pPr>
                    <w:jc w:val="center"/>
                    <w:rPr>
                      <w:b/>
                      <w:bCs/>
                      <w:color w:val="000000"/>
                      <w:sz w:val="22"/>
                      <w:szCs w:val="22"/>
                      <w:lang w:eastAsia="en-US"/>
                    </w:rPr>
                  </w:pPr>
                  <w:r w:rsidRPr="00FC17CF">
                    <w:rPr>
                      <w:b/>
                      <w:bCs/>
                      <w:color w:val="000000"/>
                      <w:sz w:val="22"/>
                      <w:szCs w:val="22"/>
                      <w:lang w:eastAsia="en-US"/>
                    </w:rPr>
                    <w:t>Sorumlu Birim</w:t>
                  </w:r>
                </w:p>
              </w:tc>
            </w:tr>
            <w:tr w:rsidR="00B116FA" w:rsidRPr="00074854" w:rsidTr="00B116FA">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B116FA" w:rsidRPr="00FC17CF" w:rsidRDefault="00B116FA" w:rsidP="00FC17CF">
                  <w:pPr>
                    <w:jc w:val="center"/>
                    <w:rPr>
                      <w:bCs/>
                      <w:color w:val="000000"/>
                      <w:sz w:val="22"/>
                      <w:szCs w:val="22"/>
                      <w:lang w:eastAsia="en-US"/>
                    </w:rPr>
                  </w:pPr>
                  <w:r w:rsidRPr="00FC17CF">
                    <w:rPr>
                      <w:bCs/>
                      <w:color w:val="000000"/>
                      <w:sz w:val="22"/>
                      <w:szCs w:val="22"/>
                      <w:lang w:eastAsia="en-US"/>
                    </w:rPr>
                    <w:t>PG 2.1.1</w:t>
                  </w:r>
                </w:p>
              </w:tc>
              <w:tc>
                <w:tcPr>
                  <w:tcW w:w="5670" w:type="dxa"/>
                  <w:gridSpan w:val="2"/>
                  <w:tcBorders>
                    <w:top w:val="single" w:sz="4" w:space="0" w:color="auto"/>
                    <w:left w:val="nil"/>
                    <w:bottom w:val="single" w:sz="4" w:space="0" w:color="auto"/>
                    <w:right w:val="single" w:sz="4" w:space="0" w:color="auto"/>
                  </w:tcBorders>
                  <w:vAlign w:val="center"/>
                  <w:hideMark/>
                </w:tcPr>
                <w:p w:rsidR="00B116FA" w:rsidRPr="00FC17CF" w:rsidRDefault="00B116FA" w:rsidP="00FC17CF">
                  <w:pPr>
                    <w:jc w:val="both"/>
                    <w:rPr>
                      <w:color w:val="000000"/>
                      <w:sz w:val="22"/>
                      <w:szCs w:val="22"/>
                      <w:lang w:eastAsia="en-US"/>
                    </w:rPr>
                  </w:pPr>
                  <w:r w:rsidRPr="00FC17CF">
                    <w:rPr>
                      <w:color w:val="000000" w:themeColor="text1"/>
                      <w:sz w:val="22"/>
                      <w:szCs w:val="22"/>
                      <w:lang w:eastAsia="en-US"/>
                    </w:rPr>
                    <w:t>TÜBİTAK 4004 başvuru sayısı</w:t>
                  </w:r>
                </w:p>
              </w:tc>
              <w:tc>
                <w:tcPr>
                  <w:tcW w:w="785" w:type="dxa"/>
                  <w:tcBorders>
                    <w:top w:val="single" w:sz="4" w:space="0" w:color="auto"/>
                    <w:left w:val="nil"/>
                    <w:bottom w:val="single" w:sz="4" w:space="0" w:color="auto"/>
                    <w:right w:val="single" w:sz="4" w:space="0" w:color="auto"/>
                  </w:tcBorders>
                  <w:noWrap/>
                  <w:vAlign w:val="center"/>
                  <w:hideMark/>
                </w:tcPr>
                <w:p w:rsidR="00B116FA" w:rsidRPr="00FC17CF" w:rsidRDefault="00B116FA" w:rsidP="00B116FA">
                  <w:pPr>
                    <w:jc w:val="center"/>
                    <w:rPr>
                      <w:color w:val="000000"/>
                      <w:sz w:val="22"/>
                      <w:szCs w:val="22"/>
                    </w:rPr>
                  </w:pPr>
                  <w:r w:rsidRPr="00FC17CF">
                    <w:rPr>
                      <w:color w:val="000000"/>
                      <w:sz w:val="22"/>
                      <w:szCs w:val="22"/>
                    </w:rPr>
                    <w:t>0</w:t>
                  </w:r>
                </w:p>
              </w:tc>
              <w:tc>
                <w:tcPr>
                  <w:tcW w:w="765" w:type="dxa"/>
                  <w:tcBorders>
                    <w:top w:val="single" w:sz="4" w:space="0" w:color="auto"/>
                    <w:left w:val="nil"/>
                    <w:bottom w:val="single" w:sz="4" w:space="0" w:color="auto"/>
                    <w:right w:val="single" w:sz="4" w:space="0" w:color="auto"/>
                  </w:tcBorders>
                  <w:vAlign w:val="center"/>
                  <w:hideMark/>
                </w:tcPr>
                <w:p w:rsidR="00B116FA" w:rsidRPr="00FC17CF" w:rsidRDefault="00B116FA" w:rsidP="00B116FA">
                  <w:pPr>
                    <w:jc w:val="center"/>
                    <w:rPr>
                      <w:color w:val="000000"/>
                      <w:sz w:val="22"/>
                      <w:szCs w:val="22"/>
                    </w:rPr>
                  </w:pPr>
                  <w:r w:rsidRPr="00FC17CF">
                    <w:rPr>
                      <w:color w:val="000000"/>
                      <w:sz w:val="22"/>
                      <w:szCs w:val="22"/>
                    </w:rPr>
                    <w:t>1</w:t>
                  </w:r>
                </w:p>
              </w:tc>
              <w:tc>
                <w:tcPr>
                  <w:tcW w:w="1144" w:type="dxa"/>
                  <w:tcBorders>
                    <w:top w:val="single" w:sz="4" w:space="0" w:color="auto"/>
                    <w:left w:val="nil"/>
                    <w:bottom w:val="single" w:sz="4" w:space="0" w:color="auto"/>
                    <w:right w:val="single" w:sz="4" w:space="0" w:color="auto"/>
                  </w:tcBorders>
                  <w:vAlign w:val="center"/>
                </w:tcPr>
                <w:p w:rsidR="00B116FA" w:rsidRPr="00FC17CF" w:rsidRDefault="00B116FA" w:rsidP="00B116FA">
                  <w:pPr>
                    <w:jc w:val="center"/>
                    <w:rPr>
                      <w:color w:val="000000"/>
                      <w:sz w:val="22"/>
                      <w:szCs w:val="22"/>
                      <w:lang w:eastAsia="en-US"/>
                    </w:rPr>
                  </w:pPr>
                  <w:r w:rsidRPr="00FC17CF">
                    <w:rPr>
                      <w:color w:val="000000"/>
                      <w:sz w:val="22"/>
                      <w:szCs w:val="22"/>
                      <w:lang w:eastAsia="en-US"/>
                    </w:rPr>
                    <w:t>Proje Ekibi</w:t>
                  </w:r>
                </w:p>
              </w:tc>
            </w:tr>
            <w:tr w:rsidR="00B116FA" w:rsidRPr="00074854" w:rsidTr="00B116FA">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B116FA" w:rsidRPr="00FC17CF" w:rsidRDefault="00B116FA" w:rsidP="00FC17CF">
                  <w:pPr>
                    <w:jc w:val="center"/>
                    <w:rPr>
                      <w:bCs/>
                      <w:color w:val="000000"/>
                      <w:sz w:val="22"/>
                      <w:szCs w:val="22"/>
                      <w:lang w:eastAsia="en-US"/>
                    </w:rPr>
                  </w:pPr>
                  <w:r w:rsidRPr="00FC17CF">
                    <w:rPr>
                      <w:bCs/>
                      <w:color w:val="000000"/>
                      <w:sz w:val="22"/>
                      <w:szCs w:val="22"/>
                      <w:lang w:eastAsia="en-US"/>
                    </w:rPr>
                    <w:t>PG 2.1.2</w:t>
                  </w:r>
                </w:p>
              </w:tc>
              <w:tc>
                <w:tcPr>
                  <w:tcW w:w="5670" w:type="dxa"/>
                  <w:gridSpan w:val="2"/>
                  <w:tcBorders>
                    <w:top w:val="single" w:sz="4" w:space="0" w:color="auto"/>
                    <w:left w:val="nil"/>
                    <w:bottom w:val="single" w:sz="4" w:space="0" w:color="auto"/>
                    <w:right w:val="single" w:sz="4" w:space="0" w:color="auto"/>
                  </w:tcBorders>
                  <w:vAlign w:val="center"/>
                  <w:hideMark/>
                </w:tcPr>
                <w:p w:rsidR="00B116FA" w:rsidRPr="00FC17CF" w:rsidRDefault="00B116FA" w:rsidP="00FC17CF">
                  <w:pPr>
                    <w:jc w:val="both"/>
                    <w:rPr>
                      <w:color w:val="000000"/>
                      <w:sz w:val="22"/>
                      <w:szCs w:val="22"/>
                      <w:lang w:eastAsia="en-US"/>
                    </w:rPr>
                  </w:pPr>
                  <w:r w:rsidRPr="00FC17CF">
                    <w:rPr>
                      <w:color w:val="000000" w:themeColor="text1"/>
                      <w:sz w:val="22"/>
                      <w:szCs w:val="22"/>
                      <w:lang w:eastAsia="en-US"/>
                    </w:rPr>
                    <w:t>TÜBİTAK 4004 kabul sayısı</w:t>
                  </w:r>
                </w:p>
              </w:tc>
              <w:tc>
                <w:tcPr>
                  <w:tcW w:w="785" w:type="dxa"/>
                  <w:tcBorders>
                    <w:top w:val="single" w:sz="4" w:space="0" w:color="auto"/>
                    <w:left w:val="nil"/>
                    <w:bottom w:val="single" w:sz="4" w:space="0" w:color="auto"/>
                    <w:right w:val="single" w:sz="4" w:space="0" w:color="auto"/>
                  </w:tcBorders>
                  <w:noWrap/>
                  <w:vAlign w:val="center"/>
                  <w:hideMark/>
                </w:tcPr>
                <w:p w:rsidR="00B116FA" w:rsidRPr="00FC17CF" w:rsidRDefault="00B116FA" w:rsidP="00B116FA">
                  <w:pPr>
                    <w:jc w:val="center"/>
                    <w:rPr>
                      <w:color w:val="000000"/>
                      <w:sz w:val="22"/>
                      <w:szCs w:val="22"/>
                    </w:rPr>
                  </w:pPr>
                  <w:r w:rsidRPr="00FC17CF">
                    <w:rPr>
                      <w:color w:val="000000"/>
                      <w:sz w:val="22"/>
                      <w:szCs w:val="22"/>
                    </w:rPr>
                    <w:t>0</w:t>
                  </w:r>
                </w:p>
              </w:tc>
              <w:tc>
                <w:tcPr>
                  <w:tcW w:w="765" w:type="dxa"/>
                  <w:tcBorders>
                    <w:top w:val="single" w:sz="4" w:space="0" w:color="auto"/>
                    <w:left w:val="nil"/>
                    <w:bottom w:val="single" w:sz="4" w:space="0" w:color="auto"/>
                    <w:right w:val="single" w:sz="4" w:space="0" w:color="auto"/>
                  </w:tcBorders>
                  <w:vAlign w:val="center"/>
                  <w:hideMark/>
                </w:tcPr>
                <w:p w:rsidR="00B116FA" w:rsidRPr="00FC17CF" w:rsidRDefault="00B116FA" w:rsidP="00B116FA">
                  <w:pPr>
                    <w:jc w:val="center"/>
                    <w:rPr>
                      <w:color w:val="000000"/>
                      <w:sz w:val="22"/>
                      <w:szCs w:val="22"/>
                    </w:rPr>
                  </w:pPr>
                  <w:r w:rsidRPr="00FC17CF">
                    <w:rPr>
                      <w:color w:val="000000"/>
                      <w:sz w:val="22"/>
                      <w:szCs w:val="22"/>
                    </w:rPr>
                    <w:t>1</w:t>
                  </w:r>
                </w:p>
              </w:tc>
              <w:tc>
                <w:tcPr>
                  <w:tcW w:w="1144" w:type="dxa"/>
                  <w:tcBorders>
                    <w:top w:val="single" w:sz="4" w:space="0" w:color="auto"/>
                    <w:left w:val="nil"/>
                    <w:bottom w:val="single" w:sz="4" w:space="0" w:color="auto"/>
                    <w:right w:val="single" w:sz="4" w:space="0" w:color="auto"/>
                  </w:tcBorders>
                  <w:vAlign w:val="center"/>
                </w:tcPr>
                <w:p w:rsidR="00B116FA" w:rsidRPr="00FC17CF" w:rsidRDefault="00B116FA" w:rsidP="00B116FA">
                  <w:pPr>
                    <w:jc w:val="center"/>
                    <w:rPr>
                      <w:color w:val="000000"/>
                      <w:sz w:val="22"/>
                      <w:szCs w:val="22"/>
                      <w:lang w:eastAsia="en-US"/>
                    </w:rPr>
                  </w:pPr>
                  <w:r w:rsidRPr="00FC17CF">
                    <w:rPr>
                      <w:color w:val="000000"/>
                      <w:sz w:val="22"/>
                      <w:szCs w:val="22"/>
                      <w:lang w:eastAsia="en-US"/>
                    </w:rPr>
                    <w:t>Proje Ekibi</w:t>
                  </w:r>
                </w:p>
              </w:tc>
            </w:tr>
            <w:tr w:rsidR="00B116FA" w:rsidRPr="00074854" w:rsidTr="00B116FA">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B116FA" w:rsidRPr="00FC17CF" w:rsidRDefault="00B116FA" w:rsidP="00FC17CF">
                  <w:pPr>
                    <w:jc w:val="center"/>
                    <w:rPr>
                      <w:bCs/>
                      <w:color w:val="000000"/>
                      <w:sz w:val="22"/>
                      <w:szCs w:val="22"/>
                      <w:lang w:eastAsia="en-US"/>
                    </w:rPr>
                  </w:pPr>
                  <w:r w:rsidRPr="00FC17CF">
                    <w:rPr>
                      <w:bCs/>
                      <w:color w:val="000000"/>
                      <w:sz w:val="22"/>
                      <w:szCs w:val="22"/>
                      <w:lang w:eastAsia="en-US"/>
                    </w:rPr>
                    <w:t>PG 2.1.3</w:t>
                  </w:r>
                </w:p>
              </w:tc>
              <w:tc>
                <w:tcPr>
                  <w:tcW w:w="5670" w:type="dxa"/>
                  <w:gridSpan w:val="2"/>
                  <w:tcBorders>
                    <w:top w:val="single" w:sz="4" w:space="0" w:color="auto"/>
                    <w:left w:val="nil"/>
                    <w:bottom w:val="single" w:sz="4" w:space="0" w:color="auto"/>
                    <w:right w:val="single" w:sz="4" w:space="0" w:color="auto"/>
                  </w:tcBorders>
                  <w:vAlign w:val="center"/>
                  <w:hideMark/>
                </w:tcPr>
                <w:p w:rsidR="00B116FA" w:rsidRPr="00FC17CF" w:rsidRDefault="00B116FA" w:rsidP="00FC17CF">
                  <w:pPr>
                    <w:jc w:val="both"/>
                    <w:rPr>
                      <w:color w:val="000000"/>
                      <w:sz w:val="22"/>
                      <w:szCs w:val="22"/>
                      <w:lang w:eastAsia="en-US"/>
                    </w:rPr>
                  </w:pPr>
                  <w:r w:rsidRPr="00FC17CF">
                    <w:rPr>
                      <w:color w:val="000000" w:themeColor="text1"/>
                      <w:sz w:val="22"/>
                      <w:szCs w:val="22"/>
                      <w:lang w:eastAsia="en-US"/>
                    </w:rPr>
                    <w:t>TÜBİTAK 4005 başvuru sayısı</w:t>
                  </w:r>
                </w:p>
              </w:tc>
              <w:tc>
                <w:tcPr>
                  <w:tcW w:w="785" w:type="dxa"/>
                  <w:tcBorders>
                    <w:top w:val="single" w:sz="4" w:space="0" w:color="auto"/>
                    <w:left w:val="nil"/>
                    <w:bottom w:val="single" w:sz="4" w:space="0" w:color="auto"/>
                    <w:right w:val="single" w:sz="4" w:space="0" w:color="auto"/>
                  </w:tcBorders>
                  <w:noWrap/>
                  <w:vAlign w:val="center"/>
                  <w:hideMark/>
                </w:tcPr>
                <w:p w:rsidR="00B116FA" w:rsidRPr="00FC17CF" w:rsidRDefault="00B116FA" w:rsidP="00B116FA">
                  <w:pPr>
                    <w:jc w:val="center"/>
                    <w:rPr>
                      <w:color w:val="000000"/>
                      <w:sz w:val="22"/>
                      <w:szCs w:val="22"/>
                    </w:rPr>
                  </w:pPr>
                  <w:r w:rsidRPr="00FC17CF">
                    <w:rPr>
                      <w:color w:val="000000"/>
                      <w:sz w:val="22"/>
                      <w:szCs w:val="22"/>
                    </w:rPr>
                    <w:t>0</w:t>
                  </w:r>
                </w:p>
              </w:tc>
              <w:tc>
                <w:tcPr>
                  <w:tcW w:w="765" w:type="dxa"/>
                  <w:tcBorders>
                    <w:top w:val="single" w:sz="4" w:space="0" w:color="auto"/>
                    <w:left w:val="nil"/>
                    <w:bottom w:val="single" w:sz="4" w:space="0" w:color="auto"/>
                    <w:right w:val="single" w:sz="4" w:space="0" w:color="auto"/>
                  </w:tcBorders>
                  <w:vAlign w:val="center"/>
                  <w:hideMark/>
                </w:tcPr>
                <w:p w:rsidR="00B116FA" w:rsidRPr="00FC17CF" w:rsidRDefault="00B116FA" w:rsidP="00B116FA">
                  <w:pPr>
                    <w:jc w:val="center"/>
                    <w:rPr>
                      <w:color w:val="000000"/>
                      <w:sz w:val="22"/>
                      <w:szCs w:val="22"/>
                    </w:rPr>
                  </w:pPr>
                  <w:r w:rsidRPr="00FC17CF">
                    <w:rPr>
                      <w:color w:val="000000"/>
                      <w:sz w:val="22"/>
                      <w:szCs w:val="22"/>
                    </w:rPr>
                    <w:t>1</w:t>
                  </w:r>
                </w:p>
              </w:tc>
              <w:tc>
                <w:tcPr>
                  <w:tcW w:w="1144" w:type="dxa"/>
                  <w:tcBorders>
                    <w:top w:val="single" w:sz="4" w:space="0" w:color="auto"/>
                    <w:left w:val="nil"/>
                    <w:bottom w:val="single" w:sz="4" w:space="0" w:color="auto"/>
                    <w:right w:val="single" w:sz="4" w:space="0" w:color="auto"/>
                  </w:tcBorders>
                  <w:vAlign w:val="center"/>
                </w:tcPr>
                <w:p w:rsidR="00B116FA" w:rsidRPr="00FC17CF" w:rsidRDefault="00B116FA" w:rsidP="00B116FA">
                  <w:pPr>
                    <w:jc w:val="center"/>
                    <w:rPr>
                      <w:color w:val="000000"/>
                      <w:sz w:val="22"/>
                      <w:szCs w:val="22"/>
                      <w:lang w:eastAsia="en-US"/>
                    </w:rPr>
                  </w:pPr>
                  <w:r w:rsidRPr="00FC17CF">
                    <w:rPr>
                      <w:color w:val="000000"/>
                      <w:sz w:val="22"/>
                      <w:szCs w:val="22"/>
                      <w:lang w:eastAsia="en-US"/>
                    </w:rPr>
                    <w:t>Proje Ekibi</w:t>
                  </w:r>
                </w:p>
              </w:tc>
            </w:tr>
            <w:tr w:rsidR="00B116FA" w:rsidRPr="00074854" w:rsidTr="00B116FA">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B116FA" w:rsidRPr="00FC17CF" w:rsidRDefault="00B116FA" w:rsidP="00FC17CF">
                  <w:pPr>
                    <w:jc w:val="center"/>
                    <w:rPr>
                      <w:bCs/>
                      <w:color w:val="000000"/>
                      <w:sz w:val="22"/>
                      <w:szCs w:val="22"/>
                      <w:lang w:eastAsia="en-US"/>
                    </w:rPr>
                  </w:pPr>
                  <w:r w:rsidRPr="00FC17CF">
                    <w:rPr>
                      <w:bCs/>
                      <w:color w:val="000000"/>
                      <w:sz w:val="22"/>
                      <w:szCs w:val="22"/>
                      <w:lang w:eastAsia="en-US"/>
                    </w:rPr>
                    <w:t>PG 2.1.4</w:t>
                  </w:r>
                </w:p>
              </w:tc>
              <w:tc>
                <w:tcPr>
                  <w:tcW w:w="5670" w:type="dxa"/>
                  <w:gridSpan w:val="2"/>
                  <w:tcBorders>
                    <w:top w:val="single" w:sz="4" w:space="0" w:color="auto"/>
                    <w:left w:val="nil"/>
                    <w:bottom w:val="single" w:sz="4" w:space="0" w:color="auto"/>
                    <w:right w:val="single" w:sz="4" w:space="0" w:color="auto"/>
                  </w:tcBorders>
                  <w:vAlign w:val="center"/>
                  <w:hideMark/>
                </w:tcPr>
                <w:p w:rsidR="00B116FA" w:rsidRPr="00FC17CF" w:rsidRDefault="00B116FA" w:rsidP="00FC17CF">
                  <w:pPr>
                    <w:jc w:val="both"/>
                    <w:rPr>
                      <w:color w:val="000000"/>
                      <w:sz w:val="22"/>
                      <w:szCs w:val="22"/>
                      <w:lang w:eastAsia="en-US"/>
                    </w:rPr>
                  </w:pPr>
                  <w:r w:rsidRPr="00FC17CF">
                    <w:rPr>
                      <w:color w:val="000000" w:themeColor="text1"/>
                      <w:sz w:val="22"/>
                      <w:szCs w:val="22"/>
                      <w:lang w:eastAsia="en-US"/>
                    </w:rPr>
                    <w:t>TÜBİTAK 4005 kabul sayısı</w:t>
                  </w:r>
                </w:p>
              </w:tc>
              <w:tc>
                <w:tcPr>
                  <w:tcW w:w="785" w:type="dxa"/>
                  <w:tcBorders>
                    <w:top w:val="single" w:sz="4" w:space="0" w:color="auto"/>
                    <w:left w:val="nil"/>
                    <w:bottom w:val="single" w:sz="4" w:space="0" w:color="auto"/>
                    <w:right w:val="single" w:sz="4" w:space="0" w:color="auto"/>
                  </w:tcBorders>
                  <w:noWrap/>
                  <w:vAlign w:val="center"/>
                  <w:hideMark/>
                </w:tcPr>
                <w:p w:rsidR="00B116FA" w:rsidRPr="00FC17CF" w:rsidRDefault="00B116FA" w:rsidP="00B116FA">
                  <w:pPr>
                    <w:jc w:val="center"/>
                    <w:rPr>
                      <w:color w:val="000000"/>
                      <w:sz w:val="22"/>
                      <w:szCs w:val="22"/>
                    </w:rPr>
                  </w:pPr>
                  <w:r w:rsidRPr="00FC17CF">
                    <w:rPr>
                      <w:color w:val="000000"/>
                      <w:sz w:val="22"/>
                      <w:szCs w:val="22"/>
                    </w:rPr>
                    <w:t>0</w:t>
                  </w:r>
                </w:p>
              </w:tc>
              <w:tc>
                <w:tcPr>
                  <w:tcW w:w="765" w:type="dxa"/>
                  <w:tcBorders>
                    <w:top w:val="single" w:sz="4" w:space="0" w:color="auto"/>
                    <w:left w:val="nil"/>
                    <w:bottom w:val="single" w:sz="4" w:space="0" w:color="auto"/>
                    <w:right w:val="single" w:sz="4" w:space="0" w:color="auto"/>
                  </w:tcBorders>
                  <w:vAlign w:val="center"/>
                  <w:hideMark/>
                </w:tcPr>
                <w:p w:rsidR="00B116FA" w:rsidRPr="00FC17CF" w:rsidRDefault="00B116FA" w:rsidP="00B116FA">
                  <w:pPr>
                    <w:jc w:val="center"/>
                    <w:rPr>
                      <w:color w:val="000000"/>
                      <w:sz w:val="22"/>
                      <w:szCs w:val="22"/>
                    </w:rPr>
                  </w:pPr>
                  <w:r w:rsidRPr="00FC17CF">
                    <w:rPr>
                      <w:color w:val="000000"/>
                      <w:sz w:val="22"/>
                      <w:szCs w:val="22"/>
                    </w:rPr>
                    <w:t>1</w:t>
                  </w:r>
                </w:p>
              </w:tc>
              <w:tc>
                <w:tcPr>
                  <w:tcW w:w="1144" w:type="dxa"/>
                  <w:tcBorders>
                    <w:top w:val="single" w:sz="4" w:space="0" w:color="auto"/>
                    <w:left w:val="nil"/>
                    <w:bottom w:val="single" w:sz="4" w:space="0" w:color="auto"/>
                    <w:right w:val="single" w:sz="4" w:space="0" w:color="auto"/>
                  </w:tcBorders>
                  <w:vAlign w:val="center"/>
                </w:tcPr>
                <w:p w:rsidR="00B116FA" w:rsidRPr="00FC17CF" w:rsidRDefault="00B116FA" w:rsidP="00B116FA">
                  <w:pPr>
                    <w:jc w:val="center"/>
                    <w:rPr>
                      <w:color w:val="000000"/>
                      <w:sz w:val="22"/>
                      <w:szCs w:val="22"/>
                      <w:lang w:eastAsia="en-US"/>
                    </w:rPr>
                  </w:pPr>
                  <w:r w:rsidRPr="00FC17CF">
                    <w:rPr>
                      <w:color w:val="000000"/>
                      <w:sz w:val="22"/>
                      <w:szCs w:val="22"/>
                      <w:lang w:eastAsia="en-US"/>
                    </w:rPr>
                    <w:t>Proje Ekibi</w:t>
                  </w:r>
                </w:p>
              </w:tc>
            </w:tr>
            <w:tr w:rsidR="00B116FA" w:rsidRPr="00074854" w:rsidTr="00B116FA">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B116FA" w:rsidRPr="00FC17CF" w:rsidRDefault="00B116FA" w:rsidP="00FC17CF">
                  <w:pPr>
                    <w:jc w:val="center"/>
                    <w:rPr>
                      <w:bCs/>
                      <w:color w:val="000000"/>
                      <w:sz w:val="22"/>
                      <w:szCs w:val="22"/>
                      <w:lang w:eastAsia="en-US"/>
                    </w:rPr>
                  </w:pPr>
                  <w:r w:rsidRPr="00FC17CF">
                    <w:rPr>
                      <w:bCs/>
                      <w:color w:val="000000"/>
                      <w:sz w:val="22"/>
                      <w:szCs w:val="22"/>
                      <w:lang w:eastAsia="en-US"/>
                    </w:rPr>
                    <w:t>PG 2.1.5</w:t>
                  </w:r>
                </w:p>
              </w:tc>
              <w:tc>
                <w:tcPr>
                  <w:tcW w:w="5670" w:type="dxa"/>
                  <w:gridSpan w:val="2"/>
                  <w:tcBorders>
                    <w:top w:val="single" w:sz="4" w:space="0" w:color="auto"/>
                    <w:left w:val="nil"/>
                    <w:bottom w:val="single" w:sz="4" w:space="0" w:color="auto"/>
                    <w:right w:val="single" w:sz="4" w:space="0" w:color="auto"/>
                  </w:tcBorders>
                  <w:vAlign w:val="center"/>
                </w:tcPr>
                <w:p w:rsidR="00B116FA" w:rsidRPr="00FC17CF" w:rsidRDefault="00B116FA" w:rsidP="00FC17CF">
                  <w:pPr>
                    <w:jc w:val="both"/>
                    <w:rPr>
                      <w:color w:val="000000"/>
                      <w:sz w:val="22"/>
                      <w:szCs w:val="22"/>
                      <w:lang w:eastAsia="en-US"/>
                    </w:rPr>
                  </w:pPr>
                  <w:r w:rsidRPr="00FC17CF">
                    <w:rPr>
                      <w:color w:val="000000" w:themeColor="text1"/>
                      <w:sz w:val="22"/>
                      <w:szCs w:val="22"/>
                      <w:lang w:eastAsia="en-US"/>
                    </w:rPr>
                    <w:t>TÜBİTAK 4007 başvuru sayısı</w:t>
                  </w:r>
                </w:p>
              </w:tc>
              <w:tc>
                <w:tcPr>
                  <w:tcW w:w="785" w:type="dxa"/>
                  <w:tcBorders>
                    <w:top w:val="single" w:sz="4" w:space="0" w:color="auto"/>
                    <w:left w:val="nil"/>
                    <w:bottom w:val="single" w:sz="4" w:space="0" w:color="auto"/>
                    <w:right w:val="single" w:sz="4" w:space="0" w:color="auto"/>
                  </w:tcBorders>
                  <w:noWrap/>
                  <w:vAlign w:val="center"/>
                </w:tcPr>
                <w:p w:rsidR="00B116FA" w:rsidRPr="00FC17CF" w:rsidRDefault="00B116FA" w:rsidP="00B116FA">
                  <w:pPr>
                    <w:jc w:val="center"/>
                    <w:rPr>
                      <w:color w:val="000000"/>
                      <w:sz w:val="22"/>
                      <w:szCs w:val="22"/>
                    </w:rPr>
                  </w:pPr>
                  <w:r w:rsidRPr="00FC17CF">
                    <w:rPr>
                      <w:color w:val="000000"/>
                      <w:sz w:val="22"/>
                      <w:szCs w:val="22"/>
                    </w:rPr>
                    <w:t>0</w:t>
                  </w:r>
                </w:p>
              </w:tc>
              <w:tc>
                <w:tcPr>
                  <w:tcW w:w="765" w:type="dxa"/>
                  <w:tcBorders>
                    <w:top w:val="single" w:sz="4" w:space="0" w:color="auto"/>
                    <w:left w:val="nil"/>
                    <w:bottom w:val="single" w:sz="4" w:space="0" w:color="auto"/>
                    <w:right w:val="single" w:sz="4" w:space="0" w:color="auto"/>
                  </w:tcBorders>
                  <w:vAlign w:val="center"/>
                </w:tcPr>
                <w:p w:rsidR="00B116FA" w:rsidRPr="00FC17CF" w:rsidRDefault="00B116FA" w:rsidP="00B116FA">
                  <w:pPr>
                    <w:jc w:val="center"/>
                    <w:rPr>
                      <w:color w:val="000000"/>
                      <w:sz w:val="22"/>
                      <w:szCs w:val="22"/>
                    </w:rPr>
                  </w:pPr>
                  <w:r w:rsidRPr="00FC17CF">
                    <w:rPr>
                      <w:color w:val="000000"/>
                      <w:sz w:val="22"/>
                      <w:szCs w:val="22"/>
                    </w:rPr>
                    <w:t>1</w:t>
                  </w:r>
                </w:p>
              </w:tc>
              <w:tc>
                <w:tcPr>
                  <w:tcW w:w="1144" w:type="dxa"/>
                  <w:tcBorders>
                    <w:top w:val="single" w:sz="4" w:space="0" w:color="auto"/>
                    <w:left w:val="nil"/>
                    <w:bottom w:val="single" w:sz="4" w:space="0" w:color="auto"/>
                    <w:right w:val="single" w:sz="4" w:space="0" w:color="auto"/>
                  </w:tcBorders>
                  <w:vAlign w:val="center"/>
                </w:tcPr>
                <w:p w:rsidR="00B116FA" w:rsidRPr="00FC17CF" w:rsidRDefault="00B116FA" w:rsidP="00B116FA">
                  <w:pPr>
                    <w:jc w:val="center"/>
                    <w:rPr>
                      <w:color w:val="000000"/>
                      <w:sz w:val="22"/>
                      <w:szCs w:val="22"/>
                      <w:lang w:eastAsia="en-US"/>
                    </w:rPr>
                  </w:pPr>
                  <w:r w:rsidRPr="00FC17CF">
                    <w:rPr>
                      <w:color w:val="000000"/>
                      <w:sz w:val="22"/>
                      <w:szCs w:val="22"/>
                      <w:lang w:eastAsia="en-US"/>
                    </w:rPr>
                    <w:t>Proje Ekibi</w:t>
                  </w:r>
                </w:p>
              </w:tc>
            </w:tr>
            <w:tr w:rsidR="00B116FA" w:rsidRPr="00074854" w:rsidTr="00B116FA">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B116FA" w:rsidRPr="00FC17CF" w:rsidRDefault="00B116FA" w:rsidP="00FC17CF">
                  <w:pPr>
                    <w:jc w:val="center"/>
                    <w:rPr>
                      <w:bCs/>
                      <w:color w:val="000000"/>
                      <w:sz w:val="22"/>
                      <w:szCs w:val="22"/>
                      <w:lang w:eastAsia="en-US"/>
                    </w:rPr>
                  </w:pPr>
                  <w:r w:rsidRPr="00FC17CF">
                    <w:rPr>
                      <w:bCs/>
                      <w:color w:val="000000"/>
                      <w:sz w:val="22"/>
                      <w:szCs w:val="22"/>
                      <w:lang w:eastAsia="en-US"/>
                    </w:rPr>
                    <w:t>PG 2.1.6</w:t>
                  </w:r>
                </w:p>
              </w:tc>
              <w:tc>
                <w:tcPr>
                  <w:tcW w:w="5670" w:type="dxa"/>
                  <w:gridSpan w:val="2"/>
                  <w:tcBorders>
                    <w:top w:val="single" w:sz="4" w:space="0" w:color="auto"/>
                    <w:left w:val="nil"/>
                    <w:bottom w:val="single" w:sz="4" w:space="0" w:color="auto"/>
                    <w:right w:val="single" w:sz="4" w:space="0" w:color="auto"/>
                  </w:tcBorders>
                  <w:vAlign w:val="center"/>
                </w:tcPr>
                <w:p w:rsidR="00B116FA" w:rsidRPr="00FC17CF" w:rsidRDefault="00B116FA" w:rsidP="00FC17CF">
                  <w:pPr>
                    <w:jc w:val="both"/>
                    <w:rPr>
                      <w:color w:val="000000"/>
                      <w:sz w:val="22"/>
                      <w:szCs w:val="22"/>
                      <w:lang w:eastAsia="en-US"/>
                    </w:rPr>
                  </w:pPr>
                  <w:r w:rsidRPr="00FC17CF">
                    <w:rPr>
                      <w:color w:val="000000" w:themeColor="text1"/>
                      <w:sz w:val="22"/>
                      <w:szCs w:val="22"/>
                      <w:lang w:eastAsia="en-US"/>
                    </w:rPr>
                    <w:t>TÜBİTAK 4007 kabul sayısı</w:t>
                  </w:r>
                </w:p>
              </w:tc>
              <w:tc>
                <w:tcPr>
                  <w:tcW w:w="785" w:type="dxa"/>
                  <w:tcBorders>
                    <w:top w:val="single" w:sz="4" w:space="0" w:color="auto"/>
                    <w:left w:val="nil"/>
                    <w:bottom w:val="single" w:sz="4" w:space="0" w:color="auto"/>
                    <w:right w:val="single" w:sz="4" w:space="0" w:color="auto"/>
                  </w:tcBorders>
                  <w:noWrap/>
                  <w:vAlign w:val="center"/>
                </w:tcPr>
                <w:p w:rsidR="00B116FA" w:rsidRPr="00FC17CF" w:rsidRDefault="00B116FA" w:rsidP="00B116FA">
                  <w:pPr>
                    <w:jc w:val="center"/>
                    <w:rPr>
                      <w:color w:val="000000"/>
                      <w:sz w:val="22"/>
                      <w:szCs w:val="22"/>
                    </w:rPr>
                  </w:pPr>
                  <w:r w:rsidRPr="00FC17CF">
                    <w:rPr>
                      <w:color w:val="000000"/>
                      <w:sz w:val="22"/>
                      <w:szCs w:val="22"/>
                    </w:rPr>
                    <w:t>0</w:t>
                  </w:r>
                </w:p>
              </w:tc>
              <w:tc>
                <w:tcPr>
                  <w:tcW w:w="765" w:type="dxa"/>
                  <w:tcBorders>
                    <w:top w:val="single" w:sz="4" w:space="0" w:color="auto"/>
                    <w:left w:val="nil"/>
                    <w:bottom w:val="single" w:sz="4" w:space="0" w:color="auto"/>
                    <w:right w:val="single" w:sz="4" w:space="0" w:color="auto"/>
                  </w:tcBorders>
                  <w:vAlign w:val="center"/>
                </w:tcPr>
                <w:p w:rsidR="00B116FA" w:rsidRPr="00FC17CF" w:rsidRDefault="00B116FA" w:rsidP="00B116FA">
                  <w:pPr>
                    <w:jc w:val="center"/>
                    <w:rPr>
                      <w:color w:val="000000"/>
                      <w:sz w:val="22"/>
                      <w:szCs w:val="22"/>
                    </w:rPr>
                  </w:pPr>
                  <w:r w:rsidRPr="00FC17CF">
                    <w:rPr>
                      <w:color w:val="000000"/>
                      <w:sz w:val="22"/>
                      <w:szCs w:val="22"/>
                    </w:rPr>
                    <w:t>1</w:t>
                  </w:r>
                </w:p>
              </w:tc>
              <w:tc>
                <w:tcPr>
                  <w:tcW w:w="1144" w:type="dxa"/>
                  <w:tcBorders>
                    <w:top w:val="single" w:sz="4" w:space="0" w:color="auto"/>
                    <w:left w:val="nil"/>
                    <w:bottom w:val="single" w:sz="4" w:space="0" w:color="auto"/>
                    <w:right w:val="single" w:sz="4" w:space="0" w:color="auto"/>
                  </w:tcBorders>
                  <w:vAlign w:val="center"/>
                </w:tcPr>
                <w:p w:rsidR="00B116FA" w:rsidRPr="00FC17CF" w:rsidRDefault="00B116FA" w:rsidP="00B116FA">
                  <w:pPr>
                    <w:jc w:val="center"/>
                    <w:rPr>
                      <w:color w:val="000000"/>
                      <w:sz w:val="22"/>
                      <w:szCs w:val="22"/>
                      <w:lang w:eastAsia="en-US"/>
                    </w:rPr>
                  </w:pPr>
                  <w:r w:rsidRPr="00FC17CF">
                    <w:rPr>
                      <w:color w:val="000000"/>
                      <w:sz w:val="22"/>
                      <w:szCs w:val="22"/>
                      <w:lang w:eastAsia="en-US"/>
                    </w:rPr>
                    <w:t>Proje Ekibi</w:t>
                  </w:r>
                </w:p>
              </w:tc>
            </w:tr>
            <w:tr w:rsidR="00B116FA" w:rsidRPr="00074854" w:rsidTr="00B116FA">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B116FA" w:rsidRPr="00FC17CF" w:rsidRDefault="00B116FA" w:rsidP="00FC17CF">
                  <w:pPr>
                    <w:jc w:val="center"/>
                    <w:rPr>
                      <w:bCs/>
                      <w:color w:val="000000"/>
                      <w:sz w:val="22"/>
                      <w:szCs w:val="22"/>
                      <w:lang w:eastAsia="en-US"/>
                    </w:rPr>
                  </w:pPr>
                  <w:r w:rsidRPr="00FC17CF">
                    <w:rPr>
                      <w:bCs/>
                      <w:color w:val="000000"/>
                      <w:sz w:val="22"/>
                      <w:szCs w:val="22"/>
                      <w:lang w:eastAsia="en-US"/>
                    </w:rPr>
                    <w:t>PG 2.1.7</w:t>
                  </w:r>
                </w:p>
              </w:tc>
              <w:tc>
                <w:tcPr>
                  <w:tcW w:w="5670" w:type="dxa"/>
                  <w:gridSpan w:val="2"/>
                  <w:tcBorders>
                    <w:top w:val="single" w:sz="4" w:space="0" w:color="auto"/>
                    <w:left w:val="nil"/>
                    <w:bottom w:val="single" w:sz="4" w:space="0" w:color="auto"/>
                    <w:right w:val="single" w:sz="4" w:space="0" w:color="auto"/>
                  </w:tcBorders>
                  <w:vAlign w:val="center"/>
                </w:tcPr>
                <w:p w:rsidR="00B116FA" w:rsidRPr="00FC17CF" w:rsidRDefault="00B116FA" w:rsidP="00FC17CF">
                  <w:pPr>
                    <w:jc w:val="both"/>
                    <w:rPr>
                      <w:color w:val="000000"/>
                      <w:sz w:val="22"/>
                      <w:szCs w:val="22"/>
                      <w:lang w:eastAsia="en-US"/>
                    </w:rPr>
                  </w:pPr>
                  <w:r w:rsidRPr="00FC17CF">
                    <w:rPr>
                      <w:color w:val="000000" w:themeColor="text1"/>
                      <w:sz w:val="22"/>
                      <w:szCs w:val="22"/>
                      <w:lang w:eastAsia="en-US"/>
                    </w:rPr>
                    <w:t>Avrupa Komisyonu Tarafından Açılan Teklif Çağrılarına Başvuru Sayısı</w:t>
                  </w:r>
                </w:p>
              </w:tc>
              <w:tc>
                <w:tcPr>
                  <w:tcW w:w="785" w:type="dxa"/>
                  <w:tcBorders>
                    <w:top w:val="single" w:sz="4" w:space="0" w:color="auto"/>
                    <w:left w:val="nil"/>
                    <w:bottom w:val="single" w:sz="4" w:space="0" w:color="auto"/>
                    <w:right w:val="single" w:sz="4" w:space="0" w:color="auto"/>
                  </w:tcBorders>
                  <w:noWrap/>
                  <w:vAlign w:val="center"/>
                  <w:hideMark/>
                </w:tcPr>
                <w:p w:rsidR="00B116FA" w:rsidRPr="00FC17CF" w:rsidRDefault="00B116FA" w:rsidP="00B116FA">
                  <w:pPr>
                    <w:jc w:val="center"/>
                    <w:rPr>
                      <w:color w:val="000000"/>
                      <w:sz w:val="22"/>
                      <w:szCs w:val="22"/>
                    </w:rPr>
                  </w:pPr>
                  <w:r w:rsidRPr="00FC17CF">
                    <w:rPr>
                      <w:color w:val="000000"/>
                      <w:sz w:val="22"/>
                      <w:szCs w:val="22"/>
                    </w:rPr>
                    <w:t>0</w:t>
                  </w:r>
                </w:p>
              </w:tc>
              <w:tc>
                <w:tcPr>
                  <w:tcW w:w="765" w:type="dxa"/>
                  <w:tcBorders>
                    <w:top w:val="single" w:sz="4" w:space="0" w:color="auto"/>
                    <w:left w:val="nil"/>
                    <w:bottom w:val="single" w:sz="4" w:space="0" w:color="auto"/>
                    <w:right w:val="single" w:sz="4" w:space="0" w:color="auto"/>
                  </w:tcBorders>
                  <w:vAlign w:val="center"/>
                  <w:hideMark/>
                </w:tcPr>
                <w:p w:rsidR="00B116FA" w:rsidRPr="00FC17CF" w:rsidRDefault="00B116FA" w:rsidP="00B116FA">
                  <w:pPr>
                    <w:jc w:val="center"/>
                    <w:rPr>
                      <w:color w:val="000000"/>
                      <w:sz w:val="22"/>
                      <w:szCs w:val="22"/>
                    </w:rPr>
                  </w:pPr>
                  <w:r w:rsidRPr="00FC17CF">
                    <w:rPr>
                      <w:color w:val="000000"/>
                      <w:sz w:val="22"/>
                      <w:szCs w:val="22"/>
                    </w:rPr>
                    <w:t>1</w:t>
                  </w:r>
                </w:p>
              </w:tc>
              <w:tc>
                <w:tcPr>
                  <w:tcW w:w="1144" w:type="dxa"/>
                  <w:tcBorders>
                    <w:top w:val="single" w:sz="4" w:space="0" w:color="auto"/>
                    <w:left w:val="nil"/>
                    <w:bottom w:val="single" w:sz="4" w:space="0" w:color="auto"/>
                    <w:right w:val="single" w:sz="4" w:space="0" w:color="auto"/>
                  </w:tcBorders>
                  <w:vAlign w:val="center"/>
                </w:tcPr>
                <w:p w:rsidR="00B116FA" w:rsidRPr="00FC17CF" w:rsidRDefault="00B116FA" w:rsidP="00B116FA">
                  <w:pPr>
                    <w:jc w:val="center"/>
                    <w:rPr>
                      <w:color w:val="000000"/>
                      <w:sz w:val="22"/>
                      <w:szCs w:val="22"/>
                      <w:lang w:eastAsia="en-US"/>
                    </w:rPr>
                  </w:pPr>
                  <w:r w:rsidRPr="00FC17CF">
                    <w:rPr>
                      <w:color w:val="000000"/>
                      <w:sz w:val="22"/>
                      <w:szCs w:val="22"/>
                      <w:lang w:eastAsia="en-US"/>
                    </w:rPr>
                    <w:t>Proje Ekibi</w:t>
                  </w:r>
                </w:p>
              </w:tc>
            </w:tr>
            <w:tr w:rsidR="00B116FA" w:rsidRPr="00074854" w:rsidTr="00B116FA">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B116FA" w:rsidRPr="00FC17CF" w:rsidRDefault="00B116FA" w:rsidP="00FC17CF">
                  <w:pPr>
                    <w:jc w:val="center"/>
                    <w:rPr>
                      <w:bCs/>
                      <w:color w:val="000000"/>
                      <w:sz w:val="22"/>
                      <w:szCs w:val="22"/>
                      <w:lang w:eastAsia="en-US"/>
                    </w:rPr>
                  </w:pPr>
                  <w:r w:rsidRPr="00FC17CF">
                    <w:rPr>
                      <w:bCs/>
                      <w:color w:val="000000"/>
                      <w:sz w:val="22"/>
                      <w:szCs w:val="22"/>
                      <w:lang w:eastAsia="en-US"/>
                    </w:rPr>
                    <w:t>PG 2.1.8</w:t>
                  </w:r>
                </w:p>
              </w:tc>
              <w:tc>
                <w:tcPr>
                  <w:tcW w:w="5670" w:type="dxa"/>
                  <w:gridSpan w:val="2"/>
                  <w:tcBorders>
                    <w:top w:val="single" w:sz="4" w:space="0" w:color="auto"/>
                    <w:left w:val="nil"/>
                    <w:bottom w:val="single" w:sz="4" w:space="0" w:color="auto"/>
                    <w:right w:val="single" w:sz="4" w:space="0" w:color="auto"/>
                  </w:tcBorders>
                  <w:vAlign w:val="center"/>
                </w:tcPr>
                <w:p w:rsidR="00B116FA" w:rsidRPr="00FC17CF" w:rsidRDefault="00B116FA" w:rsidP="00FC17CF">
                  <w:pPr>
                    <w:jc w:val="both"/>
                    <w:rPr>
                      <w:color w:val="000000"/>
                      <w:sz w:val="22"/>
                      <w:szCs w:val="22"/>
                      <w:lang w:eastAsia="en-US"/>
                    </w:rPr>
                  </w:pPr>
                  <w:r w:rsidRPr="00FC17CF">
                    <w:rPr>
                      <w:color w:val="000000" w:themeColor="text1"/>
                      <w:sz w:val="22"/>
                      <w:szCs w:val="22"/>
                      <w:lang w:eastAsia="en-US"/>
                    </w:rPr>
                    <w:t>Uluslararası (diğer) projelere/yarışmalara yapılan başvuru sayısı</w:t>
                  </w:r>
                </w:p>
              </w:tc>
              <w:tc>
                <w:tcPr>
                  <w:tcW w:w="785" w:type="dxa"/>
                  <w:tcBorders>
                    <w:top w:val="single" w:sz="4" w:space="0" w:color="auto"/>
                    <w:left w:val="nil"/>
                    <w:bottom w:val="single" w:sz="4" w:space="0" w:color="auto"/>
                    <w:right w:val="single" w:sz="4" w:space="0" w:color="auto"/>
                  </w:tcBorders>
                  <w:noWrap/>
                  <w:vAlign w:val="center"/>
                  <w:hideMark/>
                </w:tcPr>
                <w:p w:rsidR="00B116FA" w:rsidRPr="00FC17CF" w:rsidRDefault="00B116FA" w:rsidP="00B116FA">
                  <w:pPr>
                    <w:jc w:val="center"/>
                    <w:rPr>
                      <w:color w:val="000000"/>
                      <w:sz w:val="22"/>
                      <w:szCs w:val="22"/>
                    </w:rPr>
                  </w:pPr>
                  <w:r w:rsidRPr="00FC17CF">
                    <w:rPr>
                      <w:color w:val="000000"/>
                      <w:sz w:val="22"/>
                      <w:szCs w:val="22"/>
                    </w:rPr>
                    <w:t>0</w:t>
                  </w:r>
                </w:p>
              </w:tc>
              <w:tc>
                <w:tcPr>
                  <w:tcW w:w="765" w:type="dxa"/>
                  <w:tcBorders>
                    <w:top w:val="single" w:sz="4" w:space="0" w:color="auto"/>
                    <w:left w:val="nil"/>
                    <w:bottom w:val="single" w:sz="4" w:space="0" w:color="auto"/>
                    <w:right w:val="single" w:sz="4" w:space="0" w:color="auto"/>
                  </w:tcBorders>
                  <w:vAlign w:val="center"/>
                  <w:hideMark/>
                </w:tcPr>
                <w:p w:rsidR="00B116FA" w:rsidRPr="00FC17CF" w:rsidRDefault="00B116FA" w:rsidP="00B116FA">
                  <w:pPr>
                    <w:jc w:val="center"/>
                    <w:rPr>
                      <w:color w:val="000000"/>
                      <w:sz w:val="22"/>
                      <w:szCs w:val="22"/>
                    </w:rPr>
                  </w:pPr>
                  <w:r w:rsidRPr="00FC17CF">
                    <w:rPr>
                      <w:color w:val="000000"/>
                      <w:sz w:val="22"/>
                      <w:szCs w:val="22"/>
                    </w:rPr>
                    <w:t>1</w:t>
                  </w:r>
                </w:p>
              </w:tc>
              <w:tc>
                <w:tcPr>
                  <w:tcW w:w="1144" w:type="dxa"/>
                  <w:tcBorders>
                    <w:top w:val="single" w:sz="4" w:space="0" w:color="auto"/>
                    <w:left w:val="nil"/>
                    <w:bottom w:val="single" w:sz="4" w:space="0" w:color="auto"/>
                    <w:right w:val="single" w:sz="4" w:space="0" w:color="auto"/>
                  </w:tcBorders>
                  <w:vAlign w:val="center"/>
                </w:tcPr>
                <w:p w:rsidR="00B116FA" w:rsidRPr="00FC17CF" w:rsidRDefault="00B116FA" w:rsidP="00B116FA">
                  <w:pPr>
                    <w:jc w:val="center"/>
                    <w:rPr>
                      <w:color w:val="000000"/>
                      <w:sz w:val="22"/>
                      <w:szCs w:val="22"/>
                      <w:lang w:eastAsia="en-US"/>
                    </w:rPr>
                  </w:pPr>
                  <w:r w:rsidRPr="00FC17CF">
                    <w:rPr>
                      <w:color w:val="000000"/>
                      <w:sz w:val="22"/>
                      <w:szCs w:val="22"/>
                      <w:lang w:eastAsia="en-US"/>
                    </w:rPr>
                    <w:t>Proje Ekibi</w:t>
                  </w:r>
                </w:p>
              </w:tc>
            </w:tr>
            <w:tr w:rsidR="00B116FA" w:rsidRPr="00074854" w:rsidTr="00B116FA">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B116FA" w:rsidRPr="00FC17CF" w:rsidRDefault="00B116FA" w:rsidP="00FC17CF">
                  <w:pPr>
                    <w:jc w:val="center"/>
                    <w:rPr>
                      <w:bCs/>
                      <w:color w:val="000000"/>
                      <w:sz w:val="22"/>
                      <w:szCs w:val="22"/>
                      <w:lang w:eastAsia="en-US"/>
                    </w:rPr>
                  </w:pPr>
                  <w:r w:rsidRPr="00FC17CF">
                    <w:rPr>
                      <w:bCs/>
                      <w:color w:val="000000"/>
                      <w:sz w:val="22"/>
                      <w:szCs w:val="22"/>
                      <w:lang w:eastAsia="en-US"/>
                    </w:rPr>
                    <w:t>PG 2.1.9</w:t>
                  </w:r>
                </w:p>
              </w:tc>
              <w:tc>
                <w:tcPr>
                  <w:tcW w:w="5670" w:type="dxa"/>
                  <w:gridSpan w:val="2"/>
                  <w:tcBorders>
                    <w:top w:val="nil"/>
                    <w:left w:val="nil"/>
                    <w:bottom w:val="single" w:sz="4" w:space="0" w:color="auto"/>
                    <w:right w:val="single" w:sz="4" w:space="0" w:color="auto"/>
                  </w:tcBorders>
                  <w:vAlign w:val="center"/>
                </w:tcPr>
                <w:p w:rsidR="00B116FA" w:rsidRPr="00FC17CF" w:rsidRDefault="00B116FA" w:rsidP="00FC17CF">
                  <w:pPr>
                    <w:jc w:val="both"/>
                    <w:rPr>
                      <w:color w:val="000000"/>
                      <w:sz w:val="22"/>
                      <w:szCs w:val="22"/>
                      <w:lang w:eastAsia="en-US"/>
                    </w:rPr>
                  </w:pPr>
                  <w:r w:rsidRPr="00FC17CF">
                    <w:rPr>
                      <w:color w:val="000000" w:themeColor="text1"/>
                      <w:sz w:val="22"/>
                      <w:szCs w:val="22"/>
                      <w:lang w:eastAsia="en-US"/>
                    </w:rPr>
                    <w:t>Ulusal (diğer) projelere/yarışmalara yapılan başvuru sayısı</w:t>
                  </w:r>
                </w:p>
              </w:tc>
              <w:tc>
                <w:tcPr>
                  <w:tcW w:w="785" w:type="dxa"/>
                  <w:tcBorders>
                    <w:top w:val="single" w:sz="4" w:space="0" w:color="auto"/>
                    <w:left w:val="nil"/>
                    <w:bottom w:val="single" w:sz="4" w:space="0" w:color="auto"/>
                    <w:right w:val="single" w:sz="4" w:space="0" w:color="auto"/>
                  </w:tcBorders>
                  <w:noWrap/>
                  <w:vAlign w:val="center"/>
                </w:tcPr>
                <w:p w:rsidR="00B116FA" w:rsidRPr="00FC17CF" w:rsidRDefault="00B116FA" w:rsidP="00B116FA">
                  <w:pPr>
                    <w:jc w:val="center"/>
                    <w:rPr>
                      <w:color w:val="000000"/>
                      <w:sz w:val="22"/>
                      <w:szCs w:val="22"/>
                    </w:rPr>
                  </w:pPr>
                  <w:r w:rsidRPr="00FC17CF">
                    <w:rPr>
                      <w:color w:val="000000"/>
                      <w:sz w:val="22"/>
                      <w:szCs w:val="22"/>
                    </w:rPr>
                    <w:t>0</w:t>
                  </w:r>
                </w:p>
              </w:tc>
              <w:tc>
                <w:tcPr>
                  <w:tcW w:w="765" w:type="dxa"/>
                  <w:tcBorders>
                    <w:top w:val="single" w:sz="4" w:space="0" w:color="auto"/>
                    <w:left w:val="nil"/>
                    <w:bottom w:val="single" w:sz="4" w:space="0" w:color="auto"/>
                    <w:right w:val="single" w:sz="4" w:space="0" w:color="auto"/>
                  </w:tcBorders>
                  <w:vAlign w:val="center"/>
                </w:tcPr>
                <w:p w:rsidR="00B116FA" w:rsidRPr="00FC17CF" w:rsidRDefault="00B116FA" w:rsidP="00B116FA">
                  <w:pPr>
                    <w:jc w:val="center"/>
                    <w:rPr>
                      <w:color w:val="000000"/>
                      <w:sz w:val="22"/>
                      <w:szCs w:val="22"/>
                    </w:rPr>
                  </w:pPr>
                  <w:r w:rsidRPr="00FC17CF">
                    <w:rPr>
                      <w:color w:val="000000"/>
                      <w:sz w:val="22"/>
                      <w:szCs w:val="22"/>
                    </w:rPr>
                    <w:t>1</w:t>
                  </w:r>
                </w:p>
              </w:tc>
              <w:tc>
                <w:tcPr>
                  <w:tcW w:w="1144" w:type="dxa"/>
                  <w:tcBorders>
                    <w:top w:val="single" w:sz="4" w:space="0" w:color="auto"/>
                    <w:left w:val="nil"/>
                    <w:bottom w:val="single" w:sz="4" w:space="0" w:color="auto"/>
                    <w:right w:val="single" w:sz="4" w:space="0" w:color="auto"/>
                  </w:tcBorders>
                  <w:vAlign w:val="center"/>
                </w:tcPr>
                <w:p w:rsidR="00B116FA" w:rsidRPr="00FC17CF" w:rsidRDefault="00B116FA" w:rsidP="00B116FA">
                  <w:pPr>
                    <w:jc w:val="center"/>
                    <w:rPr>
                      <w:color w:val="000000"/>
                      <w:sz w:val="22"/>
                      <w:szCs w:val="22"/>
                      <w:lang w:eastAsia="en-US"/>
                    </w:rPr>
                  </w:pPr>
                  <w:r w:rsidRPr="00FC17CF">
                    <w:rPr>
                      <w:color w:val="000000"/>
                      <w:sz w:val="22"/>
                      <w:szCs w:val="22"/>
                      <w:lang w:eastAsia="en-US"/>
                    </w:rPr>
                    <w:t>Proje Ekibi</w:t>
                  </w:r>
                </w:p>
              </w:tc>
            </w:tr>
            <w:tr w:rsidR="00B116FA" w:rsidRPr="00074854" w:rsidTr="00B116FA">
              <w:trPr>
                <w:trHeight w:val="300"/>
              </w:trPr>
              <w:tc>
                <w:tcPr>
                  <w:tcW w:w="1140" w:type="dxa"/>
                  <w:tcBorders>
                    <w:top w:val="nil"/>
                    <w:left w:val="single" w:sz="4" w:space="0" w:color="auto"/>
                    <w:bottom w:val="single" w:sz="4" w:space="0" w:color="auto"/>
                    <w:right w:val="single" w:sz="4" w:space="0" w:color="auto"/>
                  </w:tcBorders>
                  <w:vAlign w:val="center"/>
                  <w:hideMark/>
                </w:tcPr>
                <w:p w:rsidR="00B116FA" w:rsidRPr="00FC17CF" w:rsidRDefault="00B116FA" w:rsidP="00FC17CF">
                  <w:pPr>
                    <w:jc w:val="center"/>
                    <w:rPr>
                      <w:bCs/>
                      <w:color w:val="000000"/>
                      <w:sz w:val="22"/>
                      <w:szCs w:val="22"/>
                      <w:lang w:eastAsia="en-US"/>
                    </w:rPr>
                  </w:pPr>
                  <w:r w:rsidRPr="00FC17CF">
                    <w:rPr>
                      <w:bCs/>
                      <w:color w:val="000000"/>
                      <w:sz w:val="22"/>
                      <w:szCs w:val="22"/>
                      <w:lang w:eastAsia="en-US"/>
                    </w:rPr>
                    <w:t>PG 2.1.10</w:t>
                  </w:r>
                </w:p>
              </w:tc>
              <w:tc>
                <w:tcPr>
                  <w:tcW w:w="5670" w:type="dxa"/>
                  <w:gridSpan w:val="2"/>
                  <w:tcBorders>
                    <w:top w:val="nil"/>
                    <w:left w:val="nil"/>
                    <w:bottom w:val="single" w:sz="4" w:space="0" w:color="auto"/>
                    <w:right w:val="single" w:sz="4" w:space="0" w:color="auto"/>
                  </w:tcBorders>
                  <w:vAlign w:val="center"/>
                </w:tcPr>
                <w:p w:rsidR="00B116FA" w:rsidRPr="00FC17CF" w:rsidRDefault="00B116FA" w:rsidP="00FC17CF">
                  <w:pPr>
                    <w:jc w:val="both"/>
                    <w:rPr>
                      <w:color w:val="000000"/>
                      <w:sz w:val="22"/>
                      <w:szCs w:val="22"/>
                      <w:lang w:eastAsia="en-US"/>
                    </w:rPr>
                  </w:pPr>
                  <w:r w:rsidRPr="00FC17CF">
                    <w:rPr>
                      <w:color w:val="000000" w:themeColor="text1"/>
                      <w:sz w:val="22"/>
                      <w:szCs w:val="22"/>
                      <w:lang w:eastAsia="en-US"/>
                    </w:rPr>
                    <w:t>Uluslararası (diğer) projelerde/yarışmalarda derece elde edilen başvuru sayısı</w:t>
                  </w:r>
                </w:p>
              </w:tc>
              <w:tc>
                <w:tcPr>
                  <w:tcW w:w="785" w:type="dxa"/>
                  <w:tcBorders>
                    <w:top w:val="nil"/>
                    <w:left w:val="nil"/>
                    <w:bottom w:val="single" w:sz="4" w:space="0" w:color="auto"/>
                    <w:right w:val="single" w:sz="4" w:space="0" w:color="auto"/>
                  </w:tcBorders>
                  <w:noWrap/>
                  <w:vAlign w:val="center"/>
                  <w:hideMark/>
                </w:tcPr>
                <w:p w:rsidR="00B116FA" w:rsidRPr="00FC17CF" w:rsidRDefault="00B116FA" w:rsidP="00B116FA">
                  <w:pPr>
                    <w:jc w:val="center"/>
                    <w:rPr>
                      <w:color w:val="000000"/>
                      <w:sz w:val="22"/>
                      <w:szCs w:val="22"/>
                    </w:rPr>
                  </w:pPr>
                  <w:r w:rsidRPr="00FC17CF">
                    <w:rPr>
                      <w:color w:val="000000"/>
                      <w:sz w:val="22"/>
                      <w:szCs w:val="22"/>
                    </w:rPr>
                    <w:t>0</w:t>
                  </w:r>
                </w:p>
              </w:tc>
              <w:tc>
                <w:tcPr>
                  <w:tcW w:w="765" w:type="dxa"/>
                  <w:tcBorders>
                    <w:top w:val="nil"/>
                    <w:left w:val="nil"/>
                    <w:bottom w:val="single" w:sz="4" w:space="0" w:color="auto"/>
                    <w:right w:val="single" w:sz="4" w:space="0" w:color="auto"/>
                  </w:tcBorders>
                  <w:vAlign w:val="center"/>
                  <w:hideMark/>
                </w:tcPr>
                <w:p w:rsidR="00B116FA" w:rsidRPr="00FC17CF" w:rsidRDefault="00B116FA" w:rsidP="00B116FA">
                  <w:pPr>
                    <w:jc w:val="center"/>
                    <w:rPr>
                      <w:color w:val="000000"/>
                      <w:sz w:val="22"/>
                      <w:szCs w:val="22"/>
                    </w:rPr>
                  </w:pPr>
                  <w:r w:rsidRPr="00FC17CF">
                    <w:rPr>
                      <w:color w:val="000000"/>
                      <w:sz w:val="22"/>
                      <w:szCs w:val="22"/>
                    </w:rPr>
                    <w:t>1</w:t>
                  </w:r>
                </w:p>
              </w:tc>
              <w:tc>
                <w:tcPr>
                  <w:tcW w:w="1144" w:type="dxa"/>
                  <w:tcBorders>
                    <w:top w:val="single" w:sz="4" w:space="0" w:color="auto"/>
                    <w:left w:val="nil"/>
                    <w:bottom w:val="single" w:sz="4" w:space="0" w:color="auto"/>
                    <w:right w:val="single" w:sz="4" w:space="0" w:color="auto"/>
                  </w:tcBorders>
                  <w:vAlign w:val="center"/>
                </w:tcPr>
                <w:p w:rsidR="00B116FA" w:rsidRPr="00FC17CF" w:rsidRDefault="00B116FA" w:rsidP="00B116FA">
                  <w:pPr>
                    <w:jc w:val="center"/>
                    <w:rPr>
                      <w:color w:val="000000"/>
                      <w:sz w:val="22"/>
                      <w:szCs w:val="22"/>
                      <w:lang w:eastAsia="en-US"/>
                    </w:rPr>
                  </w:pPr>
                  <w:r w:rsidRPr="00FC17CF">
                    <w:rPr>
                      <w:color w:val="000000"/>
                      <w:sz w:val="22"/>
                      <w:szCs w:val="22"/>
                      <w:lang w:eastAsia="en-US"/>
                    </w:rPr>
                    <w:t>Proje Ekibi</w:t>
                  </w:r>
                </w:p>
              </w:tc>
            </w:tr>
            <w:tr w:rsidR="00B116FA" w:rsidRPr="00074854" w:rsidTr="00B116FA">
              <w:trPr>
                <w:trHeight w:val="300"/>
              </w:trPr>
              <w:tc>
                <w:tcPr>
                  <w:tcW w:w="1140" w:type="dxa"/>
                  <w:tcBorders>
                    <w:top w:val="nil"/>
                    <w:left w:val="single" w:sz="4" w:space="0" w:color="auto"/>
                    <w:bottom w:val="single" w:sz="4" w:space="0" w:color="auto"/>
                    <w:right w:val="single" w:sz="4" w:space="0" w:color="auto"/>
                  </w:tcBorders>
                  <w:vAlign w:val="center"/>
                  <w:hideMark/>
                </w:tcPr>
                <w:p w:rsidR="00B116FA" w:rsidRPr="00FC17CF" w:rsidRDefault="00B116FA" w:rsidP="00FC17CF">
                  <w:pPr>
                    <w:jc w:val="center"/>
                    <w:rPr>
                      <w:bCs/>
                      <w:color w:val="000000"/>
                      <w:sz w:val="22"/>
                      <w:szCs w:val="22"/>
                      <w:lang w:eastAsia="en-US"/>
                    </w:rPr>
                  </w:pPr>
                  <w:r w:rsidRPr="00FC17CF">
                    <w:rPr>
                      <w:bCs/>
                      <w:color w:val="000000"/>
                      <w:sz w:val="22"/>
                      <w:szCs w:val="22"/>
                      <w:lang w:eastAsia="en-US"/>
                    </w:rPr>
                    <w:t>PG 2.1.11</w:t>
                  </w:r>
                </w:p>
              </w:tc>
              <w:tc>
                <w:tcPr>
                  <w:tcW w:w="5670" w:type="dxa"/>
                  <w:gridSpan w:val="2"/>
                  <w:tcBorders>
                    <w:top w:val="nil"/>
                    <w:left w:val="nil"/>
                    <w:bottom w:val="single" w:sz="4" w:space="0" w:color="auto"/>
                    <w:right w:val="single" w:sz="4" w:space="0" w:color="auto"/>
                  </w:tcBorders>
                  <w:vAlign w:val="center"/>
                </w:tcPr>
                <w:p w:rsidR="00B116FA" w:rsidRPr="00FC17CF" w:rsidRDefault="00B116FA" w:rsidP="00FC17CF">
                  <w:pPr>
                    <w:jc w:val="both"/>
                    <w:rPr>
                      <w:color w:val="000000"/>
                      <w:sz w:val="22"/>
                      <w:szCs w:val="22"/>
                      <w:lang w:eastAsia="en-US"/>
                    </w:rPr>
                  </w:pPr>
                  <w:r w:rsidRPr="00FC17CF">
                    <w:rPr>
                      <w:color w:val="000000" w:themeColor="text1"/>
                      <w:sz w:val="22"/>
                      <w:szCs w:val="22"/>
                      <w:lang w:eastAsia="en-US"/>
                    </w:rPr>
                    <w:t>Ulusal (diğer) projelerde/yarışmalarda derece elde edilen başvuru sayısı</w:t>
                  </w:r>
                </w:p>
              </w:tc>
              <w:tc>
                <w:tcPr>
                  <w:tcW w:w="785" w:type="dxa"/>
                  <w:tcBorders>
                    <w:top w:val="nil"/>
                    <w:left w:val="nil"/>
                    <w:bottom w:val="single" w:sz="4" w:space="0" w:color="auto"/>
                    <w:right w:val="single" w:sz="4" w:space="0" w:color="auto"/>
                  </w:tcBorders>
                  <w:noWrap/>
                  <w:vAlign w:val="center"/>
                  <w:hideMark/>
                </w:tcPr>
                <w:p w:rsidR="00B116FA" w:rsidRPr="00FC17CF" w:rsidRDefault="00B116FA" w:rsidP="00B116FA">
                  <w:pPr>
                    <w:jc w:val="center"/>
                    <w:rPr>
                      <w:color w:val="000000"/>
                      <w:sz w:val="22"/>
                      <w:szCs w:val="22"/>
                    </w:rPr>
                  </w:pPr>
                  <w:r w:rsidRPr="00FC17CF">
                    <w:rPr>
                      <w:color w:val="000000"/>
                      <w:sz w:val="22"/>
                      <w:szCs w:val="22"/>
                    </w:rPr>
                    <w:t>0</w:t>
                  </w:r>
                </w:p>
              </w:tc>
              <w:tc>
                <w:tcPr>
                  <w:tcW w:w="765" w:type="dxa"/>
                  <w:tcBorders>
                    <w:top w:val="nil"/>
                    <w:left w:val="nil"/>
                    <w:bottom w:val="single" w:sz="4" w:space="0" w:color="auto"/>
                    <w:right w:val="single" w:sz="4" w:space="0" w:color="auto"/>
                  </w:tcBorders>
                  <w:vAlign w:val="center"/>
                  <w:hideMark/>
                </w:tcPr>
                <w:p w:rsidR="00B116FA" w:rsidRPr="00FC17CF" w:rsidRDefault="00B116FA" w:rsidP="00B116FA">
                  <w:pPr>
                    <w:jc w:val="center"/>
                    <w:rPr>
                      <w:color w:val="000000"/>
                      <w:sz w:val="22"/>
                      <w:szCs w:val="22"/>
                    </w:rPr>
                  </w:pPr>
                  <w:r w:rsidRPr="00FC17CF">
                    <w:rPr>
                      <w:color w:val="000000"/>
                      <w:sz w:val="22"/>
                      <w:szCs w:val="22"/>
                    </w:rPr>
                    <w:t>1</w:t>
                  </w:r>
                </w:p>
              </w:tc>
              <w:tc>
                <w:tcPr>
                  <w:tcW w:w="1144" w:type="dxa"/>
                  <w:tcBorders>
                    <w:top w:val="single" w:sz="4" w:space="0" w:color="auto"/>
                    <w:left w:val="nil"/>
                    <w:bottom w:val="single" w:sz="4" w:space="0" w:color="auto"/>
                    <w:right w:val="single" w:sz="4" w:space="0" w:color="auto"/>
                  </w:tcBorders>
                  <w:vAlign w:val="center"/>
                </w:tcPr>
                <w:p w:rsidR="00B116FA" w:rsidRPr="00FC17CF" w:rsidRDefault="00B116FA" w:rsidP="00B116FA">
                  <w:pPr>
                    <w:jc w:val="center"/>
                    <w:rPr>
                      <w:color w:val="000000"/>
                      <w:sz w:val="22"/>
                      <w:szCs w:val="22"/>
                      <w:lang w:eastAsia="en-US"/>
                    </w:rPr>
                  </w:pPr>
                  <w:r w:rsidRPr="00FC17CF">
                    <w:rPr>
                      <w:color w:val="000000"/>
                      <w:sz w:val="22"/>
                      <w:szCs w:val="22"/>
                      <w:lang w:eastAsia="en-US"/>
                    </w:rPr>
                    <w:t>Proje Ekibi</w:t>
                  </w:r>
                </w:p>
              </w:tc>
            </w:tr>
            <w:tr w:rsidR="00B116FA" w:rsidRPr="00074854" w:rsidTr="00B116FA">
              <w:trPr>
                <w:trHeight w:val="300"/>
              </w:trPr>
              <w:tc>
                <w:tcPr>
                  <w:tcW w:w="1140" w:type="dxa"/>
                  <w:tcBorders>
                    <w:top w:val="nil"/>
                    <w:left w:val="single" w:sz="4" w:space="0" w:color="auto"/>
                    <w:bottom w:val="single" w:sz="4" w:space="0" w:color="auto"/>
                    <w:right w:val="single" w:sz="4" w:space="0" w:color="auto"/>
                  </w:tcBorders>
                  <w:vAlign w:val="center"/>
                  <w:hideMark/>
                </w:tcPr>
                <w:p w:rsidR="00B116FA" w:rsidRPr="00FC17CF" w:rsidRDefault="00B116FA" w:rsidP="00FC17CF">
                  <w:pPr>
                    <w:jc w:val="center"/>
                    <w:rPr>
                      <w:bCs/>
                      <w:color w:val="000000"/>
                      <w:sz w:val="22"/>
                      <w:szCs w:val="22"/>
                      <w:lang w:eastAsia="en-US"/>
                    </w:rPr>
                  </w:pPr>
                  <w:r w:rsidRPr="00FC17CF">
                    <w:rPr>
                      <w:bCs/>
                      <w:color w:val="000000"/>
                      <w:sz w:val="22"/>
                      <w:szCs w:val="22"/>
                      <w:lang w:eastAsia="en-US"/>
                    </w:rPr>
                    <w:t>PG 2.1.12</w:t>
                  </w:r>
                </w:p>
              </w:tc>
              <w:tc>
                <w:tcPr>
                  <w:tcW w:w="5670" w:type="dxa"/>
                  <w:gridSpan w:val="2"/>
                  <w:tcBorders>
                    <w:top w:val="nil"/>
                    <w:left w:val="nil"/>
                    <w:bottom w:val="single" w:sz="4" w:space="0" w:color="auto"/>
                    <w:right w:val="single" w:sz="4" w:space="0" w:color="auto"/>
                  </w:tcBorders>
                  <w:vAlign w:val="center"/>
                </w:tcPr>
                <w:p w:rsidR="00B116FA" w:rsidRPr="00FC17CF" w:rsidRDefault="00B116FA" w:rsidP="00FC17CF">
                  <w:pPr>
                    <w:jc w:val="both"/>
                    <w:rPr>
                      <w:color w:val="000000"/>
                      <w:sz w:val="22"/>
                      <w:szCs w:val="22"/>
                      <w:lang w:eastAsia="en-US"/>
                    </w:rPr>
                  </w:pPr>
                  <w:r w:rsidRPr="00FC17CF">
                    <w:rPr>
                      <w:color w:val="000000" w:themeColor="text1"/>
                      <w:sz w:val="22"/>
                      <w:szCs w:val="22"/>
                      <w:lang w:eastAsia="en-US"/>
                    </w:rPr>
                    <w:t xml:space="preserve">Erasmus+ Programlarına/Projelerine Katılan Öğretmen Sayısı </w:t>
                  </w:r>
                </w:p>
              </w:tc>
              <w:tc>
                <w:tcPr>
                  <w:tcW w:w="785" w:type="dxa"/>
                  <w:tcBorders>
                    <w:top w:val="nil"/>
                    <w:left w:val="nil"/>
                    <w:bottom w:val="single" w:sz="4" w:space="0" w:color="auto"/>
                    <w:right w:val="single" w:sz="4" w:space="0" w:color="auto"/>
                  </w:tcBorders>
                  <w:noWrap/>
                  <w:vAlign w:val="center"/>
                  <w:hideMark/>
                </w:tcPr>
                <w:p w:rsidR="00B116FA" w:rsidRPr="00FC17CF" w:rsidRDefault="00F47BD2" w:rsidP="00B116FA">
                  <w:pPr>
                    <w:jc w:val="center"/>
                    <w:rPr>
                      <w:color w:val="000000"/>
                      <w:sz w:val="22"/>
                      <w:szCs w:val="22"/>
                    </w:rPr>
                  </w:pPr>
                  <w:r w:rsidRPr="00FC17CF">
                    <w:rPr>
                      <w:color w:val="000000"/>
                      <w:sz w:val="22"/>
                      <w:szCs w:val="22"/>
                    </w:rPr>
                    <w:t>0</w:t>
                  </w:r>
                </w:p>
              </w:tc>
              <w:tc>
                <w:tcPr>
                  <w:tcW w:w="765" w:type="dxa"/>
                  <w:tcBorders>
                    <w:top w:val="nil"/>
                    <w:left w:val="nil"/>
                    <w:bottom w:val="single" w:sz="4" w:space="0" w:color="auto"/>
                    <w:right w:val="single" w:sz="4" w:space="0" w:color="auto"/>
                  </w:tcBorders>
                  <w:noWrap/>
                  <w:vAlign w:val="center"/>
                  <w:hideMark/>
                </w:tcPr>
                <w:p w:rsidR="00B116FA" w:rsidRPr="00FC17CF" w:rsidRDefault="00F47BD2" w:rsidP="00B116FA">
                  <w:pPr>
                    <w:jc w:val="center"/>
                    <w:rPr>
                      <w:color w:val="000000"/>
                      <w:sz w:val="22"/>
                      <w:szCs w:val="22"/>
                    </w:rPr>
                  </w:pPr>
                  <w:r w:rsidRPr="00FC17CF">
                    <w:rPr>
                      <w:color w:val="000000"/>
                      <w:sz w:val="22"/>
                      <w:szCs w:val="22"/>
                    </w:rPr>
                    <w:t>16</w:t>
                  </w:r>
                </w:p>
              </w:tc>
              <w:tc>
                <w:tcPr>
                  <w:tcW w:w="1144" w:type="dxa"/>
                  <w:tcBorders>
                    <w:top w:val="single" w:sz="4" w:space="0" w:color="auto"/>
                    <w:left w:val="nil"/>
                    <w:bottom w:val="single" w:sz="4" w:space="0" w:color="auto"/>
                    <w:right w:val="single" w:sz="4" w:space="0" w:color="auto"/>
                  </w:tcBorders>
                  <w:vAlign w:val="center"/>
                </w:tcPr>
                <w:p w:rsidR="00B116FA" w:rsidRPr="00FC17CF" w:rsidRDefault="00B116FA" w:rsidP="00B116FA">
                  <w:pPr>
                    <w:jc w:val="center"/>
                    <w:rPr>
                      <w:color w:val="000000"/>
                      <w:sz w:val="22"/>
                      <w:szCs w:val="22"/>
                      <w:lang w:eastAsia="en-US"/>
                    </w:rPr>
                  </w:pPr>
                  <w:r w:rsidRPr="00FC17CF">
                    <w:rPr>
                      <w:color w:val="000000"/>
                      <w:sz w:val="22"/>
                      <w:szCs w:val="22"/>
                      <w:lang w:eastAsia="en-US"/>
                    </w:rPr>
                    <w:t>Proje Ekibi</w:t>
                  </w:r>
                </w:p>
              </w:tc>
            </w:tr>
            <w:tr w:rsidR="00B116FA" w:rsidRPr="00074854" w:rsidTr="00B116FA">
              <w:trPr>
                <w:trHeight w:val="270"/>
              </w:trPr>
              <w:tc>
                <w:tcPr>
                  <w:tcW w:w="1140" w:type="dxa"/>
                  <w:tcBorders>
                    <w:top w:val="nil"/>
                    <w:left w:val="single" w:sz="4" w:space="0" w:color="auto"/>
                    <w:bottom w:val="single" w:sz="4" w:space="0" w:color="auto"/>
                    <w:right w:val="single" w:sz="4" w:space="0" w:color="auto"/>
                  </w:tcBorders>
                  <w:vAlign w:val="center"/>
                  <w:hideMark/>
                </w:tcPr>
                <w:p w:rsidR="00B116FA" w:rsidRPr="00FC17CF" w:rsidRDefault="00B116FA" w:rsidP="00FC17CF">
                  <w:pPr>
                    <w:jc w:val="center"/>
                    <w:rPr>
                      <w:bCs/>
                      <w:color w:val="000000"/>
                      <w:sz w:val="22"/>
                      <w:szCs w:val="22"/>
                      <w:lang w:eastAsia="en-US"/>
                    </w:rPr>
                  </w:pPr>
                  <w:r w:rsidRPr="00FC17CF">
                    <w:rPr>
                      <w:bCs/>
                      <w:color w:val="000000"/>
                      <w:sz w:val="22"/>
                      <w:szCs w:val="22"/>
                      <w:lang w:eastAsia="en-US"/>
                    </w:rPr>
                    <w:t>PG 2.1.13</w:t>
                  </w:r>
                </w:p>
              </w:tc>
              <w:tc>
                <w:tcPr>
                  <w:tcW w:w="5670" w:type="dxa"/>
                  <w:gridSpan w:val="2"/>
                  <w:tcBorders>
                    <w:top w:val="nil"/>
                    <w:left w:val="nil"/>
                    <w:bottom w:val="single" w:sz="4" w:space="0" w:color="auto"/>
                    <w:right w:val="single" w:sz="4" w:space="0" w:color="auto"/>
                  </w:tcBorders>
                  <w:vAlign w:val="center"/>
                </w:tcPr>
                <w:p w:rsidR="00B116FA" w:rsidRPr="00FC17CF" w:rsidRDefault="00B116FA" w:rsidP="00FC17CF">
                  <w:pPr>
                    <w:jc w:val="both"/>
                    <w:rPr>
                      <w:color w:val="000000"/>
                      <w:sz w:val="22"/>
                      <w:szCs w:val="22"/>
                      <w:lang w:eastAsia="en-US"/>
                    </w:rPr>
                  </w:pPr>
                  <w:r w:rsidRPr="00FC17CF">
                    <w:rPr>
                      <w:color w:val="000000" w:themeColor="text1"/>
                      <w:sz w:val="22"/>
                      <w:szCs w:val="22"/>
                      <w:lang w:eastAsia="en-US"/>
                    </w:rPr>
                    <w:t xml:space="preserve">Erasmus+ Hareketlilik Programlarına/Projelerine Katılan Öğrenci Sayısı </w:t>
                  </w:r>
                </w:p>
              </w:tc>
              <w:tc>
                <w:tcPr>
                  <w:tcW w:w="785" w:type="dxa"/>
                  <w:tcBorders>
                    <w:top w:val="nil"/>
                    <w:left w:val="nil"/>
                    <w:bottom w:val="single" w:sz="4" w:space="0" w:color="auto"/>
                    <w:right w:val="single" w:sz="4" w:space="0" w:color="auto"/>
                  </w:tcBorders>
                  <w:noWrap/>
                  <w:vAlign w:val="center"/>
                  <w:hideMark/>
                </w:tcPr>
                <w:p w:rsidR="00B116FA" w:rsidRPr="00FC17CF" w:rsidRDefault="00B116FA" w:rsidP="00B116FA">
                  <w:pPr>
                    <w:jc w:val="center"/>
                    <w:rPr>
                      <w:color w:val="000000"/>
                      <w:sz w:val="22"/>
                      <w:szCs w:val="22"/>
                    </w:rPr>
                  </w:pPr>
                  <w:r w:rsidRPr="00FC17CF">
                    <w:rPr>
                      <w:color w:val="000000"/>
                      <w:sz w:val="22"/>
                      <w:szCs w:val="22"/>
                    </w:rPr>
                    <w:t>14</w:t>
                  </w:r>
                </w:p>
              </w:tc>
              <w:tc>
                <w:tcPr>
                  <w:tcW w:w="765" w:type="dxa"/>
                  <w:tcBorders>
                    <w:top w:val="nil"/>
                    <w:left w:val="nil"/>
                    <w:bottom w:val="single" w:sz="4" w:space="0" w:color="auto"/>
                    <w:right w:val="single" w:sz="4" w:space="0" w:color="auto"/>
                  </w:tcBorders>
                  <w:noWrap/>
                  <w:vAlign w:val="center"/>
                  <w:hideMark/>
                </w:tcPr>
                <w:p w:rsidR="00B116FA" w:rsidRPr="00FC17CF" w:rsidRDefault="00B116FA" w:rsidP="00B116FA">
                  <w:pPr>
                    <w:jc w:val="center"/>
                    <w:rPr>
                      <w:color w:val="000000"/>
                      <w:sz w:val="22"/>
                      <w:szCs w:val="22"/>
                    </w:rPr>
                  </w:pPr>
                  <w:r w:rsidRPr="00FC17CF">
                    <w:rPr>
                      <w:color w:val="000000"/>
                      <w:sz w:val="22"/>
                      <w:szCs w:val="22"/>
                    </w:rPr>
                    <w:t>30</w:t>
                  </w:r>
                </w:p>
              </w:tc>
              <w:tc>
                <w:tcPr>
                  <w:tcW w:w="1144" w:type="dxa"/>
                  <w:tcBorders>
                    <w:top w:val="single" w:sz="4" w:space="0" w:color="auto"/>
                    <w:left w:val="nil"/>
                    <w:bottom w:val="single" w:sz="4" w:space="0" w:color="auto"/>
                    <w:right w:val="single" w:sz="4" w:space="0" w:color="auto"/>
                  </w:tcBorders>
                  <w:vAlign w:val="center"/>
                </w:tcPr>
                <w:p w:rsidR="00B116FA" w:rsidRPr="00FC17CF" w:rsidRDefault="00B116FA" w:rsidP="00B116FA">
                  <w:pPr>
                    <w:jc w:val="center"/>
                    <w:rPr>
                      <w:color w:val="000000"/>
                      <w:sz w:val="22"/>
                      <w:szCs w:val="22"/>
                      <w:lang w:eastAsia="en-US"/>
                    </w:rPr>
                  </w:pPr>
                  <w:r w:rsidRPr="00FC17CF">
                    <w:rPr>
                      <w:color w:val="000000"/>
                      <w:sz w:val="22"/>
                      <w:szCs w:val="22"/>
                      <w:lang w:eastAsia="en-US"/>
                    </w:rPr>
                    <w:t>Proje Ekibi</w:t>
                  </w:r>
                </w:p>
              </w:tc>
            </w:tr>
            <w:tr w:rsidR="00B116FA" w:rsidRPr="00074854" w:rsidTr="00B116FA">
              <w:trPr>
                <w:trHeight w:val="300"/>
              </w:trPr>
              <w:tc>
                <w:tcPr>
                  <w:tcW w:w="1140" w:type="dxa"/>
                  <w:tcBorders>
                    <w:top w:val="nil"/>
                    <w:left w:val="single" w:sz="4" w:space="0" w:color="auto"/>
                    <w:bottom w:val="single" w:sz="4" w:space="0" w:color="auto"/>
                    <w:right w:val="single" w:sz="4" w:space="0" w:color="auto"/>
                  </w:tcBorders>
                  <w:vAlign w:val="center"/>
                  <w:hideMark/>
                </w:tcPr>
                <w:p w:rsidR="00B116FA" w:rsidRPr="00FC17CF" w:rsidRDefault="00B116FA" w:rsidP="00FC17CF">
                  <w:pPr>
                    <w:jc w:val="center"/>
                    <w:rPr>
                      <w:bCs/>
                      <w:color w:val="000000"/>
                      <w:sz w:val="22"/>
                      <w:szCs w:val="22"/>
                      <w:lang w:eastAsia="en-US"/>
                    </w:rPr>
                  </w:pPr>
                  <w:r w:rsidRPr="00FC17CF">
                    <w:rPr>
                      <w:bCs/>
                      <w:color w:val="000000"/>
                      <w:sz w:val="22"/>
                      <w:szCs w:val="22"/>
                      <w:lang w:eastAsia="en-US"/>
                    </w:rPr>
                    <w:t>PG 2.1.14</w:t>
                  </w:r>
                </w:p>
              </w:tc>
              <w:tc>
                <w:tcPr>
                  <w:tcW w:w="5670" w:type="dxa"/>
                  <w:gridSpan w:val="2"/>
                  <w:tcBorders>
                    <w:top w:val="nil"/>
                    <w:left w:val="nil"/>
                    <w:bottom w:val="single" w:sz="4" w:space="0" w:color="auto"/>
                    <w:right w:val="single" w:sz="4" w:space="0" w:color="auto"/>
                  </w:tcBorders>
                  <w:vAlign w:val="center"/>
                </w:tcPr>
                <w:p w:rsidR="00B116FA" w:rsidRPr="00FC17CF" w:rsidRDefault="00B116FA" w:rsidP="00FC17CF">
                  <w:pPr>
                    <w:jc w:val="both"/>
                    <w:rPr>
                      <w:color w:val="000000"/>
                      <w:sz w:val="22"/>
                      <w:szCs w:val="22"/>
                      <w:lang w:eastAsia="en-US"/>
                    </w:rPr>
                  </w:pPr>
                  <w:r w:rsidRPr="00FC17CF">
                    <w:rPr>
                      <w:color w:val="000000" w:themeColor="text1"/>
                      <w:sz w:val="22"/>
                      <w:szCs w:val="22"/>
                      <w:lang w:eastAsia="en-US"/>
                    </w:rPr>
                    <w:t>Erasmus+ Hareketlilik Programlarına/Projelerine Katılan Yönetici Sayısı</w:t>
                  </w:r>
                </w:p>
              </w:tc>
              <w:tc>
                <w:tcPr>
                  <w:tcW w:w="785" w:type="dxa"/>
                  <w:tcBorders>
                    <w:top w:val="nil"/>
                    <w:left w:val="nil"/>
                    <w:bottom w:val="single" w:sz="4" w:space="0" w:color="auto"/>
                    <w:right w:val="single" w:sz="4" w:space="0" w:color="auto"/>
                  </w:tcBorders>
                  <w:noWrap/>
                  <w:vAlign w:val="center"/>
                  <w:hideMark/>
                </w:tcPr>
                <w:p w:rsidR="00B116FA" w:rsidRPr="00FC17CF" w:rsidRDefault="00B116FA" w:rsidP="00B116FA">
                  <w:pPr>
                    <w:jc w:val="center"/>
                    <w:rPr>
                      <w:color w:val="000000"/>
                      <w:sz w:val="22"/>
                      <w:szCs w:val="22"/>
                    </w:rPr>
                  </w:pPr>
                  <w:r w:rsidRPr="00FC17CF">
                    <w:rPr>
                      <w:color w:val="000000"/>
                      <w:sz w:val="22"/>
                      <w:szCs w:val="22"/>
                    </w:rPr>
                    <w:t>1</w:t>
                  </w:r>
                </w:p>
              </w:tc>
              <w:tc>
                <w:tcPr>
                  <w:tcW w:w="765" w:type="dxa"/>
                  <w:tcBorders>
                    <w:top w:val="nil"/>
                    <w:left w:val="nil"/>
                    <w:bottom w:val="single" w:sz="4" w:space="0" w:color="auto"/>
                    <w:right w:val="single" w:sz="4" w:space="0" w:color="auto"/>
                  </w:tcBorders>
                  <w:noWrap/>
                  <w:vAlign w:val="center"/>
                  <w:hideMark/>
                </w:tcPr>
                <w:p w:rsidR="00B116FA" w:rsidRPr="00FC17CF" w:rsidRDefault="00B116FA" w:rsidP="00B116FA">
                  <w:pPr>
                    <w:jc w:val="center"/>
                    <w:rPr>
                      <w:color w:val="000000"/>
                      <w:sz w:val="22"/>
                      <w:szCs w:val="22"/>
                    </w:rPr>
                  </w:pPr>
                  <w:r w:rsidRPr="00FC17CF">
                    <w:rPr>
                      <w:color w:val="000000"/>
                      <w:sz w:val="22"/>
                      <w:szCs w:val="22"/>
                    </w:rPr>
                    <w:t>2</w:t>
                  </w:r>
                </w:p>
              </w:tc>
              <w:tc>
                <w:tcPr>
                  <w:tcW w:w="1144" w:type="dxa"/>
                  <w:tcBorders>
                    <w:top w:val="single" w:sz="4" w:space="0" w:color="auto"/>
                    <w:left w:val="nil"/>
                    <w:bottom w:val="single" w:sz="4" w:space="0" w:color="auto"/>
                    <w:right w:val="single" w:sz="4" w:space="0" w:color="auto"/>
                  </w:tcBorders>
                  <w:vAlign w:val="center"/>
                </w:tcPr>
                <w:p w:rsidR="00B116FA" w:rsidRPr="00FC17CF" w:rsidRDefault="00B116FA" w:rsidP="00B116FA">
                  <w:pPr>
                    <w:jc w:val="center"/>
                    <w:rPr>
                      <w:color w:val="000000"/>
                      <w:sz w:val="22"/>
                      <w:szCs w:val="22"/>
                      <w:lang w:eastAsia="en-US"/>
                    </w:rPr>
                  </w:pPr>
                  <w:r w:rsidRPr="00FC17CF">
                    <w:rPr>
                      <w:color w:val="000000"/>
                      <w:sz w:val="22"/>
                      <w:szCs w:val="22"/>
                      <w:lang w:eastAsia="en-US"/>
                    </w:rPr>
                    <w:t>Proje Ekibi</w:t>
                  </w:r>
                </w:p>
              </w:tc>
            </w:tr>
            <w:tr w:rsidR="00B116FA" w:rsidRPr="00074854" w:rsidTr="00B116FA">
              <w:trPr>
                <w:trHeight w:val="300"/>
              </w:trPr>
              <w:tc>
                <w:tcPr>
                  <w:tcW w:w="1140" w:type="dxa"/>
                  <w:tcBorders>
                    <w:top w:val="nil"/>
                    <w:left w:val="single" w:sz="4" w:space="0" w:color="auto"/>
                    <w:bottom w:val="single" w:sz="4" w:space="0" w:color="auto"/>
                    <w:right w:val="single" w:sz="4" w:space="0" w:color="auto"/>
                  </w:tcBorders>
                  <w:vAlign w:val="center"/>
                  <w:hideMark/>
                </w:tcPr>
                <w:p w:rsidR="00B116FA" w:rsidRPr="00FC17CF" w:rsidRDefault="00B116FA" w:rsidP="00FC17CF">
                  <w:pPr>
                    <w:jc w:val="center"/>
                    <w:rPr>
                      <w:bCs/>
                      <w:color w:val="000000"/>
                      <w:sz w:val="22"/>
                      <w:szCs w:val="22"/>
                      <w:lang w:eastAsia="en-US"/>
                    </w:rPr>
                  </w:pPr>
                  <w:r w:rsidRPr="00FC17CF">
                    <w:rPr>
                      <w:bCs/>
                      <w:color w:val="000000"/>
                      <w:sz w:val="22"/>
                      <w:szCs w:val="22"/>
                      <w:lang w:eastAsia="en-US"/>
                    </w:rPr>
                    <w:t>PG 2.1.15</w:t>
                  </w:r>
                </w:p>
              </w:tc>
              <w:tc>
                <w:tcPr>
                  <w:tcW w:w="5670" w:type="dxa"/>
                  <w:gridSpan w:val="2"/>
                  <w:tcBorders>
                    <w:top w:val="nil"/>
                    <w:left w:val="nil"/>
                    <w:bottom w:val="single" w:sz="4" w:space="0" w:color="auto"/>
                    <w:right w:val="single" w:sz="4" w:space="0" w:color="auto"/>
                  </w:tcBorders>
                  <w:vAlign w:val="center"/>
                </w:tcPr>
                <w:p w:rsidR="00B116FA" w:rsidRPr="00FC17CF" w:rsidRDefault="00B116FA" w:rsidP="00FC17CF">
                  <w:pPr>
                    <w:jc w:val="both"/>
                    <w:rPr>
                      <w:color w:val="000000"/>
                      <w:sz w:val="22"/>
                      <w:szCs w:val="22"/>
                      <w:lang w:eastAsia="en-US"/>
                    </w:rPr>
                  </w:pPr>
                  <w:r w:rsidRPr="00FC17CF">
                    <w:rPr>
                      <w:color w:val="000000" w:themeColor="text1"/>
                      <w:sz w:val="22"/>
                      <w:szCs w:val="22"/>
                      <w:lang w:eastAsia="en-US"/>
                    </w:rPr>
                    <w:t>Erasmus+ bilgilendirme toplantılarına/eğitimlerine katılan öğretmen sayısı</w:t>
                  </w:r>
                </w:p>
              </w:tc>
              <w:tc>
                <w:tcPr>
                  <w:tcW w:w="785" w:type="dxa"/>
                  <w:tcBorders>
                    <w:top w:val="nil"/>
                    <w:left w:val="nil"/>
                    <w:bottom w:val="single" w:sz="4" w:space="0" w:color="auto"/>
                    <w:right w:val="single" w:sz="4" w:space="0" w:color="auto"/>
                  </w:tcBorders>
                  <w:noWrap/>
                  <w:vAlign w:val="center"/>
                  <w:hideMark/>
                </w:tcPr>
                <w:p w:rsidR="00B116FA" w:rsidRPr="00FC17CF" w:rsidRDefault="00B116FA" w:rsidP="00B116FA">
                  <w:pPr>
                    <w:jc w:val="center"/>
                    <w:rPr>
                      <w:color w:val="000000"/>
                      <w:sz w:val="22"/>
                      <w:szCs w:val="22"/>
                    </w:rPr>
                  </w:pPr>
                  <w:r w:rsidRPr="00FC17CF">
                    <w:rPr>
                      <w:color w:val="000000"/>
                      <w:sz w:val="22"/>
                      <w:szCs w:val="22"/>
                    </w:rPr>
                    <w:t>10</w:t>
                  </w:r>
                </w:p>
              </w:tc>
              <w:tc>
                <w:tcPr>
                  <w:tcW w:w="765" w:type="dxa"/>
                  <w:tcBorders>
                    <w:top w:val="nil"/>
                    <w:left w:val="nil"/>
                    <w:bottom w:val="single" w:sz="4" w:space="0" w:color="auto"/>
                    <w:right w:val="single" w:sz="4" w:space="0" w:color="auto"/>
                  </w:tcBorders>
                  <w:noWrap/>
                  <w:vAlign w:val="center"/>
                  <w:hideMark/>
                </w:tcPr>
                <w:p w:rsidR="00B116FA" w:rsidRPr="00FC17CF" w:rsidRDefault="00B116FA" w:rsidP="00B116FA">
                  <w:pPr>
                    <w:jc w:val="center"/>
                    <w:rPr>
                      <w:color w:val="000000"/>
                      <w:sz w:val="22"/>
                      <w:szCs w:val="22"/>
                    </w:rPr>
                  </w:pPr>
                  <w:r w:rsidRPr="00FC17CF">
                    <w:rPr>
                      <w:color w:val="000000"/>
                      <w:sz w:val="22"/>
                      <w:szCs w:val="22"/>
                    </w:rPr>
                    <w:t>10</w:t>
                  </w:r>
                </w:p>
              </w:tc>
              <w:tc>
                <w:tcPr>
                  <w:tcW w:w="1144" w:type="dxa"/>
                  <w:tcBorders>
                    <w:top w:val="single" w:sz="4" w:space="0" w:color="auto"/>
                    <w:left w:val="nil"/>
                    <w:bottom w:val="single" w:sz="4" w:space="0" w:color="auto"/>
                    <w:right w:val="single" w:sz="4" w:space="0" w:color="auto"/>
                  </w:tcBorders>
                  <w:vAlign w:val="center"/>
                </w:tcPr>
                <w:p w:rsidR="00B116FA" w:rsidRPr="00FC17CF" w:rsidRDefault="00B116FA" w:rsidP="00B116FA">
                  <w:pPr>
                    <w:jc w:val="center"/>
                    <w:rPr>
                      <w:color w:val="000000"/>
                      <w:sz w:val="22"/>
                      <w:szCs w:val="22"/>
                      <w:lang w:eastAsia="en-US"/>
                    </w:rPr>
                  </w:pPr>
                  <w:r w:rsidRPr="00FC17CF">
                    <w:rPr>
                      <w:color w:val="000000"/>
                      <w:sz w:val="22"/>
                      <w:szCs w:val="22"/>
                      <w:lang w:eastAsia="en-US"/>
                    </w:rPr>
                    <w:t>Proje Ekibi</w:t>
                  </w:r>
                </w:p>
              </w:tc>
            </w:tr>
            <w:tr w:rsidR="00B116FA" w:rsidRPr="00074854" w:rsidTr="00B116FA">
              <w:trPr>
                <w:trHeight w:val="300"/>
              </w:trPr>
              <w:tc>
                <w:tcPr>
                  <w:tcW w:w="1140" w:type="dxa"/>
                  <w:tcBorders>
                    <w:top w:val="nil"/>
                    <w:left w:val="single" w:sz="4" w:space="0" w:color="auto"/>
                    <w:bottom w:val="single" w:sz="4" w:space="0" w:color="auto"/>
                    <w:right w:val="single" w:sz="4" w:space="0" w:color="auto"/>
                  </w:tcBorders>
                  <w:vAlign w:val="center"/>
                  <w:hideMark/>
                </w:tcPr>
                <w:p w:rsidR="00B116FA" w:rsidRPr="00FC17CF" w:rsidRDefault="00B116FA" w:rsidP="00FC17CF">
                  <w:pPr>
                    <w:jc w:val="center"/>
                    <w:rPr>
                      <w:bCs/>
                      <w:color w:val="000000"/>
                      <w:sz w:val="22"/>
                      <w:szCs w:val="22"/>
                      <w:lang w:eastAsia="en-US"/>
                    </w:rPr>
                  </w:pPr>
                  <w:r w:rsidRPr="00FC17CF">
                    <w:rPr>
                      <w:bCs/>
                      <w:color w:val="000000"/>
                      <w:sz w:val="22"/>
                      <w:szCs w:val="22"/>
                      <w:lang w:eastAsia="en-US"/>
                    </w:rPr>
                    <w:t>PG 2.1.16</w:t>
                  </w:r>
                </w:p>
              </w:tc>
              <w:tc>
                <w:tcPr>
                  <w:tcW w:w="5670" w:type="dxa"/>
                  <w:gridSpan w:val="2"/>
                  <w:tcBorders>
                    <w:top w:val="nil"/>
                    <w:left w:val="nil"/>
                    <w:bottom w:val="single" w:sz="4" w:space="0" w:color="auto"/>
                    <w:right w:val="single" w:sz="4" w:space="0" w:color="auto"/>
                  </w:tcBorders>
                  <w:vAlign w:val="center"/>
                </w:tcPr>
                <w:p w:rsidR="00B116FA" w:rsidRPr="00FC17CF" w:rsidRDefault="00B116FA" w:rsidP="00FC17CF">
                  <w:pPr>
                    <w:jc w:val="both"/>
                    <w:rPr>
                      <w:color w:val="000000"/>
                      <w:sz w:val="22"/>
                      <w:szCs w:val="22"/>
                      <w:lang w:eastAsia="en-US"/>
                    </w:rPr>
                  </w:pPr>
                  <w:r w:rsidRPr="00FC17CF">
                    <w:rPr>
                      <w:color w:val="000000" w:themeColor="text1"/>
                      <w:sz w:val="22"/>
                      <w:szCs w:val="22"/>
                      <w:lang w:eastAsia="en-US"/>
                    </w:rPr>
                    <w:t>Erasmus+ bilgilendirme toplantılarına/eğitimlerine katılan yönetici sayısı</w:t>
                  </w:r>
                </w:p>
              </w:tc>
              <w:tc>
                <w:tcPr>
                  <w:tcW w:w="785" w:type="dxa"/>
                  <w:tcBorders>
                    <w:top w:val="nil"/>
                    <w:left w:val="nil"/>
                    <w:bottom w:val="single" w:sz="4" w:space="0" w:color="auto"/>
                    <w:right w:val="single" w:sz="4" w:space="0" w:color="auto"/>
                  </w:tcBorders>
                  <w:noWrap/>
                  <w:vAlign w:val="center"/>
                  <w:hideMark/>
                </w:tcPr>
                <w:p w:rsidR="00B116FA" w:rsidRPr="00FC17CF" w:rsidRDefault="00B116FA" w:rsidP="00B116FA">
                  <w:pPr>
                    <w:jc w:val="center"/>
                    <w:rPr>
                      <w:color w:val="000000"/>
                      <w:sz w:val="22"/>
                      <w:szCs w:val="22"/>
                    </w:rPr>
                  </w:pPr>
                  <w:r w:rsidRPr="00FC17CF">
                    <w:rPr>
                      <w:color w:val="000000"/>
                      <w:sz w:val="22"/>
                      <w:szCs w:val="22"/>
                    </w:rPr>
                    <w:t>1</w:t>
                  </w:r>
                </w:p>
              </w:tc>
              <w:tc>
                <w:tcPr>
                  <w:tcW w:w="765" w:type="dxa"/>
                  <w:tcBorders>
                    <w:top w:val="nil"/>
                    <w:left w:val="nil"/>
                    <w:bottom w:val="single" w:sz="4" w:space="0" w:color="auto"/>
                    <w:right w:val="single" w:sz="4" w:space="0" w:color="auto"/>
                  </w:tcBorders>
                  <w:noWrap/>
                  <w:vAlign w:val="center"/>
                  <w:hideMark/>
                </w:tcPr>
                <w:p w:rsidR="00B116FA" w:rsidRPr="00FC17CF" w:rsidRDefault="00B116FA" w:rsidP="00B116FA">
                  <w:pPr>
                    <w:jc w:val="center"/>
                    <w:rPr>
                      <w:color w:val="000000"/>
                      <w:sz w:val="22"/>
                      <w:szCs w:val="22"/>
                    </w:rPr>
                  </w:pPr>
                  <w:r w:rsidRPr="00FC17CF">
                    <w:rPr>
                      <w:color w:val="000000"/>
                      <w:sz w:val="22"/>
                      <w:szCs w:val="22"/>
                    </w:rPr>
                    <w:t>2</w:t>
                  </w:r>
                </w:p>
              </w:tc>
              <w:tc>
                <w:tcPr>
                  <w:tcW w:w="1144" w:type="dxa"/>
                  <w:tcBorders>
                    <w:top w:val="single" w:sz="4" w:space="0" w:color="auto"/>
                    <w:left w:val="nil"/>
                    <w:bottom w:val="single" w:sz="4" w:space="0" w:color="auto"/>
                    <w:right w:val="single" w:sz="4" w:space="0" w:color="auto"/>
                  </w:tcBorders>
                  <w:vAlign w:val="center"/>
                </w:tcPr>
                <w:p w:rsidR="00B116FA" w:rsidRPr="00FC17CF" w:rsidRDefault="00B116FA" w:rsidP="00B116FA">
                  <w:pPr>
                    <w:jc w:val="center"/>
                    <w:rPr>
                      <w:color w:val="000000"/>
                      <w:sz w:val="22"/>
                      <w:szCs w:val="22"/>
                      <w:lang w:eastAsia="en-US"/>
                    </w:rPr>
                  </w:pPr>
                  <w:r w:rsidRPr="00FC17CF">
                    <w:rPr>
                      <w:color w:val="000000"/>
                      <w:sz w:val="22"/>
                      <w:szCs w:val="22"/>
                      <w:lang w:eastAsia="en-US"/>
                    </w:rPr>
                    <w:t>Proje Ekibi</w:t>
                  </w:r>
                </w:p>
              </w:tc>
            </w:tr>
            <w:tr w:rsidR="00B116FA" w:rsidRPr="00074854" w:rsidTr="00B116FA">
              <w:trPr>
                <w:trHeight w:val="300"/>
              </w:trPr>
              <w:tc>
                <w:tcPr>
                  <w:tcW w:w="1140" w:type="dxa"/>
                  <w:tcBorders>
                    <w:top w:val="nil"/>
                    <w:left w:val="single" w:sz="4" w:space="0" w:color="auto"/>
                    <w:bottom w:val="single" w:sz="4" w:space="0" w:color="auto"/>
                    <w:right w:val="single" w:sz="4" w:space="0" w:color="auto"/>
                  </w:tcBorders>
                  <w:vAlign w:val="center"/>
                  <w:hideMark/>
                </w:tcPr>
                <w:p w:rsidR="00B116FA" w:rsidRPr="00FC17CF" w:rsidRDefault="00B116FA" w:rsidP="00FC17CF">
                  <w:pPr>
                    <w:jc w:val="center"/>
                    <w:rPr>
                      <w:bCs/>
                      <w:color w:val="000000"/>
                      <w:sz w:val="22"/>
                      <w:szCs w:val="22"/>
                      <w:lang w:eastAsia="en-US"/>
                    </w:rPr>
                  </w:pPr>
                  <w:r w:rsidRPr="00FC17CF">
                    <w:rPr>
                      <w:bCs/>
                      <w:color w:val="000000"/>
                      <w:sz w:val="22"/>
                      <w:szCs w:val="22"/>
                      <w:lang w:eastAsia="en-US"/>
                    </w:rPr>
                    <w:t>PG 2.1.17</w:t>
                  </w:r>
                </w:p>
              </w:tc>
              <w:tc>
                <w:tcPr>
                  <w:tcW w:w="5670" w:type="dxa"/>
                  <w:gridSpan w:val="2"/>
                  <w:tcBorders>
                    <w:top w:val="nil"/>
                    <w:left w:val="nil"/>
                    <w:bottom w:val="single" w:sz="4" w:space="0" w:color="auto"/>
                    <w:right w:val="single" w:sz="4" w:space="0" w:color="auto"/>
                  </w:tcBorders>
                  <w:vAlign w:val="center"/>
                </w:tcPr>
                <w:p w:rsidR="00B116FA" w:rsidRPr="00FC17CF" w:rsidRDefault="00B116FA" w:rsidP="00FC17CF">
                  <w:pPr>
                    <w:jc w:val="both"/>
                    <w:rPr>
                      <w:color w:val="000000"/>
                      <w:sz w:val="22"/>
                      <w:szCs w:val="22"/>
                      <w:lang w:eastAsia="en-US"/>
                    </w:rPr>
                  </w:pPr>
                  <w:r w:rsidRPr="00FC17CF">
                    <w:rPr>
                      <w:color w:val="000000" w:themeColor="text1"/>
                      <w:sz w:val="22"/>
                      <w:szCs w:val="22"/>
                      <w:lang w:eastAsia="en-US"/>
                    </w:rPr>
                    <w:t>E-twinning portalına kayıtlı öğretmen sayısı</w:t>
                  </w:r>
                </w:p>
              </w:tc>
              <w:tc>
                <w:tcPr>
                  <w:tcW w:w="785" w:type="dxa"/>
                  <w:tcBorders>
                    <w:top w:val="nil"/>
                    <w:left w:val="nil"/>
                    <w:bottom w:val="single" w:sz="4" w:space="0" w:color="auto"/>
                    <w:right w:val="single" w:sz="4" w:space="0" w:color="auto"/>
                  </w:tcBorders>
                  <w:noWrap/>
                  <w:vAlign w:val="center"/>
                  <w:hideMark/>
                </w:tcPr>
                <w:p w:rsidR="00B116FA" w:rsidRPr="00FC17CF" w:rsidRDefault="00B116FA" w:rsidP="00B116FA">
                  <w:pPr>
                    <w:jc w:val="center"/>
                    <w:rPr>
                      <w:color w:val="000000"/>
                      <w:sz w:val="22"/>
                      <w:szCs w:val="22"/>
                    </w:rPr>
                  </w:pPr>
                  <w:r w:rsidRPr="00FC17CF">
                    <w:rPr>
                      <w:color w:val="000000"/>
                      <w:sz w:val="22"/>
                      <w:szCs w:val="22"/>
                    </w:rPr>
                    <w:t>2</w:t>
                  </w:r>
                </w:p>
              </w:tc>
              <w:tc>
                <w:tcPr>
                  <w:tcW w:w="765" w:type="dxa"/>
                  <w:tcBorders>
                    <w:top w:val="nil"/>
                    <w:left w:val="nil"/>
                    <w:bottom w:val="single" w:sz="4" w:space="0" w:color="auto"/>
                    <w:right w:val="single" w:sz="4" w:space="0" w:color="auto"/>
                  </w:tcBorders>
                  <w:noWrap/>
                  <w:vAlign w:val="center"/>
                  <w:hideMark/>
                </w:tcPr>
                <w:p w:rsidR="00B116FA" w:rsidRPr="00FC17CF" w:rsidRDefault="00B116FA" w:rsidP="00B116FA">
                  <w:pPr>
                    <w:jc w:val="center"/>
                    <w:rPr>
                      <w:color w:val="000000"/>
                      <w:sz w:val="22"/>
                      <w:szCs w:val="22"/>
                    </w:rPr>
                  </w:pPr>
                  <w:r w:rsidRPr="00FC17CF">
                    <w:rPr>
                      <w:color w:val="000000"/>
                      <w:sz w:val="22"/>
                      <w:szCs w:val="22"/>
                    </w:rPr>
                    <w:t>10</w:t>
                  </w:r>
                </w:p>
              </w:tc>
              <w:tc>
                <w:tcPr>
                  <w:tcW w:w="1144" w:type="dxa"/>
                  <w:tcBorders>
                    <w:top w:val="single" w:sz="4" w:space="0" w:color="auto"/>
                    <w:left w:val="nil"/>
                    <w:bottom w:val="single" w:sz="4" w:space="0" w:color="auto"/>
                    <w:right w:val="single" w:sz="4" w:space="0" w:color="auto"/>
                  </w:tcBorders>
                  <w:vAlign w:val="center"/>
                </w:tcPr>
                <w:p w:rsidR="00B116FA" w:rsidRPr="00FC17CF" w:rsidRDefault="00B116FA" w:rsidP="00B116FA">
                  <w:pPr>
                    <w:jc w:val="center"/>
                    <w:rPr>
                      <w:color w:val="000000"/>
                      <w:sz w:val="22"/>
                      <w:szCs w:val="22"/>
                      <w:lang w:eastAsia="en-US"/>
                    </w:rPr>
                  </w:pPr>
                  <w:r w:rsidRPr="00FC17CF">
                    <w:rPr>
                      <w:color w:val="000000"/>
                      <w:sz w:val="22"/>
                      <w:szCs w:val="22"/>
                      <w:lang w:eastAsia="en-US"/>
                    </w:rPr>
                    <w:t>Proje Ekibi</w:t>
                  </w:r>
                </w:p>
              </w:tc>
            </w:tr>
            <w:tr w:rsidR="00B116FA" w:rsidRPr="00074854" w:rsidTr="00B116FA">
              <w:trPr>
                <w:trHeight w:val="300"/>
              </w:trPr>
              <w:tc>
                <w:tcPr>
                  <w:tcW w:w="1140" w:type="dxa"/>
                  <w:tcBorders>
                    <w:top w:val="nil"/>
                    <w:left w:val="single" w:sz="4" w:space="0" w:color="auto"/>
                    <w:bottom w:val="single" w:sz="4" w:space="0" w:color="auto"/>
                    <w:right w:val="single" w:sz="4" w:space="0" w:color="auto"/>
                  </w:tcBorders>
                  <w:vAlign w:val="center"/>
                  <w:hideMark/>
                </w:tcPr>
                <w:p w:rsidR="00B116FA" w:rsidRPr="00FC17CF" w:rsidRDefault="00B116FA" w:rsidP="00FC17CF">
                  <w:pPr>
                    <w:jc w:val="center"/>
                    <w:rPr>
                      <w:bCs/>
                      <w:color w:val="000000"/>
                      <w:sz w:val="22"/>
                      <w:szCs w:val="22"/>
                      <w:lang w:eastAsia="en-US"/>
                    </w:rPr>
                  </w:pPr>
                  <w:r w:rsidRPr="00FC17CF">
                    <w:rPr>
                      <w:bCs/>
                      <w:color w:val="000000"/>
                      <w:sz w:val="22"/>
                      <w:szCs w:val="22"/>
                      <w:lang w:eastAsia="en-US"/>
                    </w:rPr>
                    <w:t>PG 2.1.18</w:t>
                  </w:r>
                </w:p>
              </w:tc>
              <w:tc>
                <w:tcPr>
                  <w:tcW w:w="5670" w:type="dxa"/>
                  <w:gridSpan w:val="2"/>
                  <w:tcBorders>
                    <w:top w:val="nil"/>
                    <w:left w:val="nil"/>
                    <w:bottom w:val="single" w:sz="4" w:space="0" w:color="auto"/>
                    <w:right w:val="single" w:sz="4" w:space="0" w:color="auto"/>
                  </w:tcBorders>
                  <w:vAlign w:val="center"/>
                </w:tcPr>
                <w:p w:rsidR="00B116FA" w:rsidRPr="00FC17CF" w:rsidRDefault="00B116FA" w:rsidP="00FC17CF">
                  <w:pPr>
                    <w:jc w:val="both"/>
                    <w:rPr>
                      <w:color w:val="000000"/>
                      <w:sz w:val="22"/>
                      <w:szCs w:val="22"/>
                      <w:lang w:eastAsia="en-US"/>
                    </w:rPr>
                  </w:pPr>
                  <w:r w:rsidRPr="00FC17CF">
                    <w:rPr>
                      <w:color w:val="000000" w:themeColor="text1"/>
                      <w:sz w:val="22"/>
                      <w:szCs w:val="22"/>
                      <w:lang w:eastAsia="en-US"/>
                    </w:rPr>
                    <w:t>E-twinning portalında yürütülen proje sayısı</w:t>
                  </w:r>
                </w:p>
              </w:tc>
              <w:tc>
                <w:tcPr>
                  <w:tcW w:w="785" w:type="dxa"/>
                  <w:tcBorders>
                    <w:top w:val="nil"/>
                    <w:left w:val="nil"/>
                    <w:bottom w:val="single" w:sz="4" w:space="0" w:color="auto"/>
                    <w:right w:val="single" w:sz="4" w:space="0" w:color="auto"/>
                  </w:tcBorders>
                  <w:noWrap/>
                  <w:vAlign w:val="center"/>
                  <w:hideMark/>
                </w:tcPr>
                <w:p w:rsidR="00B116FA" w:rsidRPr="00FC17CF" w:rsidRDefault="00B116FA" w:rsidP="00B116FA">
                  <w:pPr>
                    <w:jc w:val="center"/>
                    <w:rPr>
                      <w:color w:val="000000"/>
                      <w:sz w:val="22"/>
                      <w:szCs w:val="22"/>
                    </w:rPr>
                  </w:pPr>
                  <w:r w:rsidRPr="00FC17CF">
                    <w:rPr>
                      <w:color w:val="000000"/>
                      <w:sz w:val="22"/>
                      <w:szCs w:val="22"/>
                    </w:rPr>
                    <w:t>0</w:t>
                  </w:r>
                </w:p>
              </w:tc>
              <w:tc>
                <w:tcPr>
                  <w:tcW w:w="765" w:type="dxa"/>
                  <w:tcBorders>
                    <w:top w:val="nil"/>
                    <w:left w:val="nil"/>
                    <w:bottom w:val="single" w:sz="4" w:space="0" w:color="auto"/>
                    <w:right w:val="single" w:sz="4" w:space="0" w:color="auto"/>
                  </w:tcBorders>
                  <w:noWrap/>
                  <w:vAlign w:val="center"/>
                  <w:hideMark/>
                </w:tcPr>
                <w:p w:rsidR="00B116FA" w:rsidRPr="00FC17CF" w:rsidRDefault="00B116FA" w:rsidP="00B116FA">
                  <w:pPr>
                    <w:jc w:val="center"/>
                    <w:rPr>
                      <w:color w:val="000000"/>
                      <w:sz w:val="22"/>
                      <w:szCs w:val="22"/>
                    </w:rPr>
                  </w:pPr>
                  <w:r w:rsidRPr="00FC17CF">
                    <w:rPr>
                      <w:color w:val="000000"/>
                      <w:sz w:val="22"/>
                      <w:szCs w:val="22"/>
                    </w:rPr>
                    <w:t>1</w:t>
                  </w:r>
                </w:p>
              </w:tc>
              <w:tc>
                <w:tcPr>
                  <w:tcW w:w="1144" w:type="dxa"/>
                  <w:tcBorders>
                    <w:top w:val="single" w:sz="4" w:space="0" w:color="auto"/>
                    <w:left w:val="nil"/>
                    <w:bottom w:val="single" w:sz="4" w:space="0" w:color="auto"/>
                    <w:right w:val="single" w:sz="4" w:space="0" w:color="auto"/>
                  </w:tcBorders>
                  <w:vAlign w:val="center"/>
                </w:tcPr>
                <w:p w:rsidR="00B116FA" w:rsidRPr="00FC17CF" w:rsidRDefault="00B116FA" w:rsidP="00B116FA">
                  <w:pPr>
                    <w:jc w:val="center"/>
                    <w:rPr>
                      <w:color w:val="000000"/>
                      <w:sz w:val="22"/>
                      <w:szCs w:val="22"/>
                      <w:lang w:eastAsia="en-US"/>
                    </w:rPr>
                  </w:pPr>
                  <w:r w:rsidRPr="00FC17CF">
                    <w:rPr>
                      <w:color w:val="000000"/>
                      <w:sz w:val="22"/>
                      <w:szCs w:val="22"/>
                      <w:lang w:eastAsia="en-US"/>
                    </w:rPr>
                    <w:t>Proje Ekibi</w:t>
                  </w:r>
                </w:p>
              </w:tc>
            </w:tr>
            <w:tr w:rsidR="00B116FA" w:rsidRPr="00074854" w:rsidTr="00B116FA">
              <w:trPr>
                <w:trHeight w:val="300"/>
              </w:trPr>
              <w:tc>
                <w:tcPr>
                  <w:tcW w:w="1140" w:type="dxa"/>
                  <w:tcBorders>
                    <w:top w:val="nil"/>
                    <w:left w:val="single" w:sz="4" w:space="0" w:color="auto"/>
                    <w:bottom w:val="single" w:sz="4" w:space="0" w:color="auto"/>
                    <w:right w:val="single" w:sz="4" w:space="0" w:color="auto"/>
                  </w:tcBorders>
                  <w:vAlign w:val="center"/>
                  <w:hideMark/>
                </w:tcPr>
                <w:p w:rsidR="00B116FA" w:rsidRPr="00FC17CF" w:rsidRDefault="00B116FA" w:rsidP="00FC17CF">
                  <w:pPr>
                    <w:jc w:val="center"/>
                    <w:rPr>
                      <w:bCs/>
                      <w:color w:val="000000"/>
                      <w:sz w:val="22"/>
                      <w:szCs w:val="22"/>
                      <w:lang w:eastAsia="en-US"/>
                    </w:rPr>
                  </w:pPr>
                  <w:r w:rsidRPr="00FC17CF">
                    <w:rPr>
                      <w:bCs/>
                      <w:color w:val="000000"/>
                      <w:sz w:val="22"/>
                      <w:szCs w:val="22"/>
                      <w:lang w:eastAsia="en-US"/>
                    </w:rPr>
                    <w:t>PG 2.1.19</w:t>
                  </w:r>
                </w:p>
              </w:tc>
              <w:tc>
                <w:tcPr>
                  <w:tcW w:w="5670" w:type="dxa"/>
                  <w:gridSpan w:val="2"/>
                  <w:tcBorders>
                    <w:top w:val="nil"/>
                    <w:left w:val="nil"/>
                    <w:bottom w:val="single" w:sz="4" w:space="0" w:color="auto"/>
                    <w:right w:val="single" w:sz="4" w:space="0" w:color="auto"/>
                  </w:tcBorders>
                  <w:vAlign w:val="center"/>
                </w:tcPr>
                <w:p w:rsidR="00B116FA" w:rsidRPr="00FC17CF" w:rsidRDefault="00B116FA" w:rsidP="00FC17CF">
                  <w:pPr>
                    <w:jc w:val="both"/>
                    <w:rPr>
                      <w:color w:val="000000"/>
                      <w:sz w:val="22"/>
                      <w:szCs w:val="22"/>
                      <w:lang w:eastAsia="en-US"/>
                    </w:rPr>
                  </w:pPr>
                  <w:r w:rsidRPr="00FC17CF">
                    <w:rPr>
                      <w:color w:val="000000"/>
                      <w:sz w:val="22"/>
                      <w:szCs w:val="22"/>
                      <w:lang w:eastAsia="en-US"/>
                    </w:rPr>
                    <w:t>E-twinning bilgilendirme toplantılarına/eğitimlerine katılan öğretmen sayısı</w:t>
                  </w:r>
                </w:p>
              </w:tc>
              <w:tc>
                <w:tcPr>
                  <w:tcW w:w="785" w:type="dxa"/>
                  <w:tcBorders>
                    <w:top w:val="nil"/>
                    <w:left w:val="nil"/>
                    <w:bottom w:val="single" w:sz="4" w:space="0" w:color="auto"/>
                    <w:right w:val="single" w:sz="4" w:space="0" w:color="auto"/>
                  </w:tcBorders>
                  <w:vAlign w:val="center"/>
                  <w:hideMark/>
                </w:tcPr>
                <w:p w:rsidR="00B116FA" w:rsidRPr="00FC17CF" w:rsidRDefault="00F47BD2" w:rsidP="00B116FA">
                  <w:pPr>
                    <w:jc w:val="center"/>
                    <w:rPr>
                      <w:color w:val="000000"/>
                      <w:sz w:val="22"/>
                      <w:szCs w:val="22"/>
                    </w:rPr>
                  </w:pPr>
                  <w:r w:rsidRPr="00FC17CF">
                    <w:rPr>
                      <w:color w:val="000000"/>
                      <w:sz w:val="22"/>
                      <w:szCs w:val="22"/>
                    </w:rPr>
                    <w:t>0</w:t>
                  </w:r>
                </w:p>
              </w:tc>
              <w:tc>
                <w:tcPr>
                  <w:tcW w:w="765" w:type="dxa"/>
                  <w:tcBorders>
                    <w:top w:val="nil"/>
                    <w:left w:val="nil"/>
                    <w:bottom w:val="single" w:sz="4" w:space="0" w:color="auto"/>
                    <w:right w:val="single" w:sz="4" w:space="0" w:color="auto"/>
                  </w:tcBorders>
                  <w:noWrap/>
                  <w:vAlign w:val="center"/>
                  <w:hideMark/>
                </w:tcPr>
                <w:p w:rsidR="00B116FA" w:rsidRPr="00FC17CF" w:rsidRDefault="00F47BD2" w:rsidP="00B116FA">
                  <w:pPr>
                    <w:jc w:val="center"/>
                    <w:rPr>
                      <w:color w:val="000000"/>
                      <w:sz w:val="22"/>
                      <w:szCs w:val="22"/>
                    </w:rPr>
                  </w:pPr>
                  <w:r w:rsidRPr="00FC17CF">
                    <w:rPr>
                      <w:color w:val="000000"/>
                      <w:sz w:val="22"/>
                      <w:szCs w:val="22"/>
                    </w:rPr>
                    <w:t>16</w:t>
                  </w:r>
                </w:p>
              </w:tc>
              <w:tc>
                <w:tcPr>
                  <w:tcW w:w="1144" w:type="dxa"/>
                  <w:tcBorders>
                    <w:top w:val="single" w:sz="4" w:space="0" w:color="auto"/>
                    <w:left w:val="nil"/>
                    <w:bottom w:val="single" w:sz="4" w:space="0" w:color="auto"/>
                    <w:right w:val="single" w:sz="4" w:space="0" w:color="auto"/>
                  </w:tcBorders>
                  <w:vAlign w:val="center"/>
                </w:tcPr>
                <w:p w:rsidR="00B116FA" w:rsidRPr="00FC17CF" w:rsidRDefault="00B116FA" w:rsidP="00B116FA">
                  <w:pPr>
                    <w:jc w:val="center"/>
                    <w:rPr>
                      <w:color w:val="000000"/>
                      <w:sz w:val="22"/>
                      <w:szCs w:val="22"/>
                      <w:lang w:eastAsia="en-US"/>
                    </w:rPr>
                  </w:pPr>
                  <w:r w:rsidRPr="00FC17CF">
                    <w:rPr>
                      <w:color w:val="000000"/>
                      <w:sz w:val="22"/>
                      <w:szCs w:val="22"/>
                      <w:lang w:eastAsia="en-US"/>
                    </w:rPr>
                    <w:t>Proje Ekibi</w:t>
                  </w:r>
                </w:p>
              </w:tc>
            </w:tr>
            <w:tr w:rsidR="00B116FA" w:rsidRPr="00074854" w:rsidTr="00B116FA">
              <w:trPr>
                <w:trHeight w:val="300"/>
              </w:trPr>
              <w:tc>
                <w:tcPr>
                  <w:tcW w:w="1140" w:type="dxa"/>
                  <w:tcBorders>
                    <w:top w:val="nil"/>
                    <w:left w:val="single" w:sz="4" w:space="0" w:color="auto"/>
                    <w:bottom w:val="single" w:sz="4" w:space="0" w:color="auto"/>
                    <w:right w:val="single" w:sz="4" w:space="0" w:color="auto"/>
                  </w:tcBorders>
                  <w:vAlign w:val="center"/>
                  <w:hideMark/>
                </w:tcPr>
                <w:p w:rsidR="00B116FA" w:rsidRPr="00FC17CF" w:rsidRDefault="00B116FA" w:rsidP="00FC17CF">
                  <w:pPr>
                    <w:jc w:val="center"/>
                    <w:rPr>
                      <w:bCs/>
                      <w:color w:val="000000"/>
                      <w:sz w:val="22"/>
                      <w:szCs w:val="22"/>
                      <w:lang w:eastAsia="en-US"/>
                    </w:rPr>
                  </w:pPr>
                  <w:r w:rsidRPr="00FC17CF">
                    <w:rPr>
                      <w:bCs/>
                      <w:color w:val="000000"/>
                      <w:sz w:val="22"/>
                      <w:szCs w:val="22"/>
                      <w:lang w:eastAsia="en-US"/>
                    </w:rPr>
                    <w:t>PG 2.1.20</w:t>
                  </w:r>
                </w:p>
              </w:tc>
              <w:tc>
                <w:tcPr>
                  <w:tcW w:w="5670" w:type="dxa"/>
                  <w:gridSpan w:val="2"/>
                  <w:tcBorders>
                    <w:top w:val="nil"/>
                    <w:left w:val="nil"/>
                    <w:bottom w:val="single" w:sz="4" w:space="0" w:color="auto"/>
                    <w:right w:val="single" w:sz="4" w:space="0" w:color="auto"/>
                  </w:tcBorders>
                  <w:vAlign w:val="center"/>
                </w:tcPr>
                <w:p w:rsidR="00B116FA" w:rsidRPr="00FC17CF" w:rsidRDefault="00B116FA" w:rsidP="00FC17CF">
                  <w:pPr>
                    <w:jc w:val="both"/>
                    <w:rPr>
                      <w:color w:val="000000"/>
                      <w:sz w:val="22"/>
                      <w:szCs w:val="22"/>
                      <w:lang w:eastAsia="en-US"/>
                    </w:rPr>
                  </w:pPr>
                  <w:r w:rsidRPr="00FC17CF">
                    <w:rPr>
                      <w:color w:val="000000"/>
                      <w:sz w:val="22"/>
                      <w:szCs w:val="22"/>
                      <w:lang w:eastAsia="en-US"/>
                    </w:rPr>
                    <w:t>E-twinning bilgilendirme toplantılarına/eğitimlerine katılan yönetici sayısı</w:t>
                  </w:r>
                </w:p>
              </w:tc>
              <w:tc>
                <w:tcPr>
                  <w:tcW w:w="785" w:type="dxa"/>
                  <w:tcBorders>
                    <w:top w:val="nil"/>
                    <w:left w:val="nil"/>
                    <w:bottom w:val="single" w:sz="4" w:space="0" w:color="auto"/>
                    <w:right w:val="single" w:sz="4" w:space="0" w:color="auto"/>
                  </w:tcBorders>
                  <w:noWrap/>
                  <w:vAlign w:val="center"/>
                  <w:hideMark/>
                </w:tcPr>
                <w:p w:rsidR="00B116FA" w:rsidRPr="00FC17CF" w:rsidRDefault="00B116FA" w:rsidP="00B116FA">
                  <w:pPr>
                    <w:jc w:val="center"/>
                    <w:rPr>
                      <w:color w:val="000000"/>
                      <w:sz w:val="22"/>
                      <w:szCs w:val="22"/>
                    </w:rPr>
                  </w:pPr>
                  <w:r w:rsidRPr="00FC17CF">
                    <w:rPr>
                      <w:color w:val="000000"/>
                      <w:sz w:val="22"/>
                      <w:szCs w:val="22"/>
                    </w:rPr>
                    <w:t>0</w:t>
                  </w:r>
                </w:p>
              </w:tc>
              <w:tc>
                <w:tcPr>
                  <w:tcW w:w="765" w:type="dxa"/>
                  <w:tcBorders>
                    <w:top w:val="nil"/>
                    <w:left w:val="nil"/>
                    <w:bottom w:val="single" w:sz="4" w:space="0" w:color="auto"/>
                    <w:right w:val="single" w:sz="4" w:space="0" w:color="auto"/>
                  </w:tcBorders>
                  <w:noWrap/>
                  <w:vAlign w:val="center"/>
                  <w:hideMark/>
                </w:tcPr>
                <w:p w:rsidR="00B116FA" w:rsidRPr="00FC17CF" w:rsidRDefault="00277338" w:rsidP="00B116FA">
                  <w:pPr>
                    <w:jc w:val="center"/>
                    <w:rPr>
                      <w:color w:val="000000"/>
                      <w:sz w:val="22"/>
                      <w:szCs w:val="22"/>
                    </w:rPr>
                  </w:pPr>
                  <w:r w:rsidRPr="00FC17CF">
                    <w:rPr>
                      <w:color w:val="000000"/>
                      <w:sz w:val="22"/>
                      <w:szCs w:val="22"/>
                    </w:rPr>
                    <w:t>3</w:t>
                  </w:r>
                </w:p>
              </w:tc>
              <w:tc>
                <w:tcPr>
                  <w:tcW w:w="1144" w:type="dxa"/>
                  <w:tcBorders>
                    <w:top w:val="single" w:sz="4" w:space="0" w:color="auto"/>
                    <w:left w:val="nil"/>
                    <w:bottom w:val="single" w:sz="4" w:space="0" w:color="auto"/>
                    <w:right w:val="single" w:sz="4" w:space="0" w:color="auto"/>
                  </w:tcBorders>
                  <w:vAlign w:val="center"/>
                </w:tcPr>
                <w:p w:rsidR="00B116FA" w:rsidRPr="00FC17CF" w:rsidRDefault="00B116FA" w:rsidP="00B116FA">
                  <w:pPr>
                    <w:jc w:val="center"/>
                    <w:rPr>
                      <w:color w:val="000000"/>
                      <w:sz w:val="22"/>
                      <w:szCs w:val="22"/>
                      <w:lang w:eastAsia="en-US"/>
                    </w:rPr>
                  </w:pPr>
                  <w:r w:rsidRPr="00FC17CF">
                    <w:rPr>
                      <w:color w:val="000000"/>
                      <w:sz w:val="22"/>
                      <w:szCs w:val="22"/>
                      <w:lang w:eastAsia="en-US"/>
                    </w:rPr>
                    <w:t>Proje Ekibi</w:t>
                  </w:r>
                </w:p>
              </w:tc>
            </w:tr>
            <w:tr w:rsidR="00B116FA" w:rsidRPr="00074854" w:rsidTr="00B116FA">
              <w:trPr>
                <w:trHeight w:val="300"/>
              </w:trPr>
              <w:tc>
                <w:tcPr>
                  <w:tcW w:w="1140" w:type="dxa"/>
                  <w:tcBorders>
                    <w:top w:val="nil"/>
                    <w:left w:val="single" w:sz="4" w:space="0" w:color="auto"/>
                    <w:bottom w:val="single" w:sz="4" w:space="0" w:color="auto"/>
                    <w:right w:val="single" w:sz="4" w:space="0" w:color="auto"/>
                  </w:tcBorders>
                  <w:vAlign w:val="center"/>
                  <w:hideMark/>
                </w:tcPr>
                <w:p w:rsidR="00B116FA" w:rsidRPr="00FC17CF" w:rsidRDefault="00B116FA" w:rsidP="00FC17CF">
                  <w:pPr>
                    <w:jc w:val="center"/>
                    <w:rPr>
                      <w:bCs/>
                      <w:color w:val="000000"/>
                      <w:sz w:val="22"/>
                      <w:szCs w:val="22"/>
                      <w:lang w:eastAsia="en-US"/>
                    </w:rPr>
                  </w:pPr>
                  <w:r w:rsidRPr="00FC17CF">
                    <w:rPr>
                      <w:bCs/>
                      <w:color w:val="000000"/>
                      <w:sz w:val="22"/>
                      <w:szCs w:val="22"/>
                      <w:lang w:eastAsia="en-US"/>
                    </w:rPr>
                    <w:t>PG 2.1.21</w:t>
                  </w:r>
                </w:p>
              </w:tc>
              <w:tc>
                <w:tcPr>
                  <w:tcW w:w="5670" w:type="dxa"/>
                  <w:gridSpan w:val="2"/>
                  <w:tcBorders>
                    <w:top w:val="nil"/>
                    <w:left w:val="nil"/>
                    <w:bottom w:val="single" w:sz="4" w:space="0" w:color="auto"/>
                    <w:right w:val="single" w:sz="4" w:space="0" w:color="auto"/>
                  </w:tcBorders>
                  <w:vAlign w:val="center"/>
                </w:tcPr>
                <w:p w:rsidR="00B116FA" w:rsidRPr="00FC17CF" w:rsidRDefault="00B116FA" w:rsidP="00FC17CF">
                  <w:pPr>
                    <w:jc w:val="both"/>
                    <w:rPr>
                      <w:color w:val="000000"/>
                      <w:sz w:val="22"/>
                      <w:szCs w:val="22"/>
                      <w:lang w:eastAsia="en-US"/>
                    </w:rPr>
                  </w:pPr>
                  <w:r w:rsidRPr="00FC17CF">
                    <w:rPr>
                      <w:color w:val="000000" w:themeColor="text1"/>
                      <w:sz w:val="22"/>
                      <w:szCs w:val="22"/>
                      <w:lang w:eastAsia="en-US"/>
                    </w:rPr>
                    <w:t>Müdürlük bünyesinde yerel düzeyde yürütülen proje sayısı</w:t>
                  </w:r>
                </w:p>
              </w:tc>
              <w:tc>
                <w:tcPr>
                  <w:tcW w:w="785" w:type="dxa"/>
                  <w:tcBorders>
                    <w:top w:val="nil"/>
                    <w:left w:val="nil"/>
                    <w:bottom w:val="single" w:sz="4" w:space="0" w:color="auto"/>
                    <w:right w:val="single" w:sz="4" w:space="0" w:color="auto"/>
                  </w:tcBorders>
                  <w:noWrap/>
                  <w:vAlign w:val="center"/>
                  <w:hideMark/>
                </w:tcPr>
                <w:p w:rsidR="00B116FA" w:rsidRPr="00FC17CF" w:rsidRDefault="00277338" w:rsidP="00B116FA">
                  <w:pPr>
                    <w:jc w:val="center"/>
                    <w:rPr>
                      <w:color w:val="000000"/>
                      <w:sz w:val="22"/>
                      <w:szCs w:val="22"/>
                    </w:rPr>
                  </w:pPr>
                  <w:r w:rsidRPr="00FC17CF">
                    <w:rPr>
                      <w:color w:val="000000"/>
                      <w:sz w:val="22"/>
                      <w:szCs w:val="22"/>
                    </w:rPr>
                    <w:t>8</w:t>
                  </w:r>
                </w:p>
              </w:tc>
              <w:tc>
                <w:tcPr>
                  <w:tcW w:w="765" w:type="dxa"/>
                  <w:tcBorders>
                    <w:top w:val="nil"/>
                    <w:left w:val="nil"/>
                    <w:bottom w:val="single" w:sz="4" w:space="0" w:color="auto"/>
                    <w:right w:val="single" w:sz="4" w:space="0" w:color="auto"/>
                  </w:tcBorders>
                  <w:noWrap/>
                  <w:vAlign w:val="center"/>
                  <w:hideMark/>
                </w:tcPr>
                <w:p w:rsidR="00B116FA" w:rsidRPr="00FC17CF" w:rsidRDefault="00277338" w:rsidP="00B116FA">
                  <w:pPr>
                    <w:jc w:val="center"/>
                    <w:rPr>
                      <w:color w:val="000000"/>
                      <w:sz w:val="22"/>
                      <w:szCs w:val="22"/>
                    </w:rPr>
                  </w:pPr>
                  <w:r w:rsidRPr="00FC17CF">
                    <w:rPr>
                      <w:color w:val="000000"/>
                      <w:sz w:val="22"/>
                      <w:szCs w:val="22"/>
                    </w:rPr>
                    <w:t>10</w:t>
                  </w:r>
                </w:p>
              </w:tc>
              <w:tc>
                <w:tcPr>
                  <w:tcW w:w="1144" w:type="dxa"/>
                  <w:tcBorders>
                    <w:top w:val="single" w:sz="4" w:space="0" w:color="auto"/>
                    <w:left w:val="nil"/>
                    <w:bottom w:val="single" w:sz="4" w:space="0" w:color="auto"/>
                    <w:right w:val="single" w:sz="4" w:space="0" w:color="auto"/>
                  </w:tcBorders>
                  <w:vAlign w:val="center"/>
                </w:tcPr>
                <w:p w:rsidR="00B116FA" w:rsidRPr="00FC17CF" w:rsidRDefault="00B116FA" w:rsidP="00B116FA">
                  <w:pPr>
                    <w:jc w:val="center"/>
                    <w:rPr>
                      <w:color w:val="000000"/>
                      <w:sz w:val="22"/>
                      <w:szCs w:val="22"/>
                      <w:lang w:eastAsia="en-US"/>
                    </w:rPr>
                  </w:pPr>
                  <w:r w:rsidRPr="00FC17CF">
                    <w:rPr>
                      <w:color w:val="000000"/>
                      <w:sz w:val="22"/>
                      <w:szCs w:val="22"/>
                      <w:lang w:eastAsia="en-US"/>
                    </w:rPr>
                    <w:t>Proje Ekibi</w:t>
                  </w:r>
                </w:p>
              </w:tc>
            </w:tr>
            <w:tr w:rsidR="00B116FA" w:rsidRPr="00074854" w:rsidTr="00B116FA">
              <w:trPr>
                <w:trHeight w:val="300"/>
              </w:trPr>
              <w:tc>
                <w:tcPr>
                  <w:tcW w:w="1140" w:type="dxa"/>
                  <w:tcBorders>
                    <w:top w:val="nil"/>
                    <w:left w:val="single" w:sz="4" w:space="0" w:color="auto"/>
                    <w:bottom w:val="single" w:sz="4" w:space="0" w:color="auto"/>
                    <w:right w:val="single" w:sz="4" w:space="0" w:color="auto"/>
                  </w:tcBorders>
                  <w:vAlign w:val="center"/>
                  <w:hideMark/>
                </w:tcPr>
                <w:p w:rsidR="00B116FA" w:rsidRPr="00FC17CF" w:rsidRDefault="00B116FA" w:rsidP="00FC17CF">
                  <w:pPr>
                    <w:jc w:val="center"/>
                    <w:rPr>
                      <w:bCs/>
                      <w:color w:val="000000"/>
                      <w:sz w:val="22"/>
                      <w:szCs w:val="22"/>
                      <w:lang w:eastAsia="en-US"/>
                    </w:rPr>
                  </w:pPr>
                  <w:r w:rsidRPr="00FC17CF">
                    <w:rPr>
                      <w:bCs/>
                      <w:color w:val="000000"/>
                      <w:sz w:val="22"/>
                      <w:szCs w:val="22"/>
                      <w:lang w:eastAsia="en-US"/>
                    </w:rPr>
                    <w:t>PG 2.1.22</w:t>
                  </w:r>
                </w:p>
              </w:tc>
              <w:tc>
                <w:tcPr>
                  <w:tcW w:w="5670" w:type="dxa"/>
                  <w:gridSpan w:val="2"/>
                  <w:tcBorders>
                    <w:top w:val="nil"/>
                    <w:left w:val="nil"/>
                    <w:bottom w:val="single" w:sz="4" w:space="0" w:color="auto"/>
                    <w:right w:val="single" w:sz="4" w:space="0" w:color="auto"/>
                  </w:tcBorders>
                  <w:vAlign w:val="center"/>
                </w:tcPr>
                <w:p w:rsidR="00B116FA" w:rsidRPr="00FC17CF" w:rsidRDefault="00B116FA" w:rsidP="00FC17CF">
                  <w:pPr>
                    <w:jc w:val="both"/>
                    <w:rPr>
                      <w:color w:val="000000"/>
                      <w:sz w:val="22"/>
                      <w:szCs w:val="22"/>
                      <w:lang w:eastAsia="en-US"/>
                    </w:rPr>
                  </w:pPr>
                  <w:r w:rsidRPr="00FC17CF">
                    <w:rPr>
                      <w:color w:val="000000" w:themeColor="text1"/>
                      <w:sz w:val="22"/>
                      <w:szCs w:val="22"/>
                      <w:lang w:eastAsia="en-US"/>
                    </w:rPr>
                    <w:t xml:space="preserve">Yerel/bölgesel/bakanlık projeleri konusunda eğitim alan yönetici sayısı </w:t>
                  </w:r>
                </w:p>
              </w:tc>
              <w:tc>
                <w:tcPr>
                  <w:tcW w:w="785" w:type="dxa"/>
                  <w:tcBorders>
                    <w:top w:val="nil"/>
                    <w:left w:val="nil"/>
                    <w:bottom w:val="single" w:sz="4" w:space="0" w:color="auto"/>
                    <w:right w:val="single" w:sz="4" w:space="0" w:color="auto"/>
                  </w:tcBorders>
                  <w:noWrap/>
                  <w:vAlign w:val="center"/>
                  <w:hideMark/>
                </w:tcPr>
                <w:p w:rsidR="00B116FA" w:rsidRPr="00FC17CF" w:rsidRDefault="00B116FA" w:rsidP="00B116FA">
                  <w:pPr>
                    <w:jc w:val="center"/>
                    <w:rPr>
                      <w:color w:val="000000"/>
                      <w:sz w:val="22"/>
                      <w:szCs w:val="22"/>
                    </w:rPr>
                  </w:pPr>
                  <w:r w:rsidRPr="00FC17CF">
                    <w:rPr>
                      <w:color w:val="000000"/>
                      <w:sz w:val="22"/>
                      <w:szCs w:val="22"/>
                    </w:rPr>
                    <w:t>1</w:t>
                  </w:r>
                </w:p>
              </w:tc>
              <w:tc>
                <w:tcPr>
                  <w:tcW w:w="765" w:type="dxa"/>
                  <w:tcBorders>
                    <w:top w:val="nil"/>
                    <w:left w:val="nil"/>
                    <w:bottom w:val="single" w:sz="4" w:space="0" w:color="auto"/>
                    <w:right w:val="single" w:sz="4" w:space="0" w:color="auto"/>
                  </w:tcBorders>
                  <w:noWrap/>
                  <w:vAlign w:val="center"/>
                  <w:hideMark/>
                </w:tcPr>
                <w:p w:rsidR="00B116FA" w:rsidRPr="00FC17CF" w:rsidRDefault="00277338" w:rsidP="00B116FA">
                  <w:pPr>
                    <w:jc w:val="center"/>
                    <w:rPr>
                      <w:color w:val="000000"/>
                      <w:sz w:val="22"/>
                      <w:szCs w:val="22"/>
                    </w:rPr>
                  </w:pPr>
                  <w:r w:rsidRPr="00FC17CF">
                    <w:rPr>
                      <w:color w:val="000000"/>
                      <w:sz w:val="22"/>
                      <w:szCs w:val="22"/>
                    </w:rPr>
                    <w:t>3</w:t>
                  </w:r>
                </w:p>
              </w:tc>
              <w:tc>
                <w:tcPr>
                  <w:tcW w:w="1144" w:type="dxa"/>
                  <w:tcBorders>
                    <w:top w:val="single" w:sz="4" w:space="0" w:color="auto"/>
                    <w:left w:val="nil"/>
                    <w:bottom w:val="single" w:sz="4" w:space="0" w:color="auto"/>
                    <w:right w:val="single" w:sz="4" w:space="0" w:color="auto"/>
                  </w:tcBorders>
                  <w:vAlign w:val="center"/>
                </w:tcPr>
                <w:p w:rsidR="00B116FA" w:rsidRPr="00FC17CF" w:rsidRDefault="00B116FA" w:rsidP="00B116FA">
                  <w:pPr>
                    <w:jc w:val="center"/>
                    <w:rPr>
                      <w:color w:val="000000"/>
                      <w:sz w:val="22"/>
                      <w:szCs w:val="22"/>
                      <w:lang w:eastAsia="en-US"/>
                    </w:rPr>
                  </w:pPr>
                  <w:r w:rsidRPr="00FC17CF">
                    <w:rPr>
                      <w:color w:val="000000"/>
                      <w:sz w:val="22"/>
                      <w:szCs w:val="22"/>
                      <w:lang w:eastAsia="en-US"/>
                    </w:rPr>
                    <w:t>Proje Ekibi</w:t>
                  </w:r>
                </w:p>
              </w:tc>
            </w:tr>
            <w:tr w:rsidR="00B116FA" w:rsidRPr="00074854" w:rsidTr="00B116FA">
              <w:trPr>
                <w:trHeight w:val="300"/>
              </w:trPr>
              <w:tc>
                <w:tcPr>
                  <w:tcW w:w="1140" w:type="dxa"/>
                  <w:tcBorders>
                    <w:top w:val="nil"/>
                    <w:left w:val="single" w:sz="4" w:space="0" w:color="auto"/>
                    <w:bottom w:val="single" w:sz="4" w:space="0" w:color="auto"/>
                    <w:right w:val="single" w:sz="4" w:space="0" w:color="auto"/>
                  </w:tcBorders>
                  <w:vAlign w:val="center"/>
                  <w:hideMark/>
                </w:tcPr>
                <w:p w:rsidR="00B116FA" w:rsidRPr="00FC17CF" w:rsidRDefault="00B116FA" w:rsidP="00FC17CF">
                  <w:pPr>
                    <w:jc w:val="center"/>
                    <w:rPr>
                      <w:bCs/>
                      <w:color w:val="000000"/>
                      <w:sz w:val="22"/>
                      <w:szCs w:val="22"/>
                      <w:lang w:eastAsia="en-US"/>
                    </w:rPr>
                  </w:pPr>
                  <w:r w:rsidRPr="00FC17CF">
                    <w:rPr>
                      <w:bCs/>
                      <w:color w:val="000000"/>
                      <w:sz w:val="22"/>
                      <w:szCs w:val="22"/>
                      <w:lang w:eastAsia="en-US"/>
                    </w:rPr>
                    <w:t>PG 2.1.23</w:t>
                  </w:r>
                </w:p>
              </w:tc>
              <w:tc>
                <w:tcPr>
                  <w:tcW w:w="5670" w:type="dxa"/>
                  <w:gridSpan w:val="2"/>
                  <w:tcBorders>
                    <w:top w:val="nil"/>
                    <w:left w:val="nil"/>
                    <w:bottom w:val="single" w:sz="4" w:space="0" w:color="auto"/>
                    <w:right w:val="single" w:sz="4" w:space="0" w:color="auto"/>
                  </w:tcBorders>
                  <w:vAlign w:val="center"/>
                </w:tcPr>
                <w:p w:rsidR="00B116FA" w:rsidRPr="00FC17CF" w:rsidRDefault="00B116FA" w:rsidP="00FC17CF">
                  <w:pPr>
                    <w:jc w:val="both"/>
                    <w:rPr>
                      <w:color w:val="000000"/>
                      <w:sz w:val="22"/>
                      <w:szCs w:val="22"/>
                      <w:lang w:eastAsia="en-US"/>
                    </w:rPr>
                  </w:pPr>
                  <w:r w:rsidRPr="00FC17CF">
                    <w:rPr>
                      <w:color w:val="000000" w:themeColor="text1"/>
                      <w:sz w:val="22"/>
                      <w:szCs w:val="22"/>
                      <w:lang w:eastAsia="en-US"/>
                    </w:rPr>
                    <w:t xml:space="preserve">Yerel/bölgesel/bakanlık projeleri konusunda eğitim alan öğretmen sayısı </w:t>
                  </w:r>
                </w:p>
              </w:tc>
              <w:tc>
                <w:tcPr>
                  <w:tcW w:w="785" w:type="dxa"/>
                  <w:tcBorders>
                    <w:top w:val="nil"/>
                    <w:left w:val="nil"/>
                    <w:bottom w:val="single" w:sz="4" w:space="0" w:color="auto"/>
                    <w:right w:val="single" w:sz="4" w:space="0" w:color="auto"/>
                  </w:tcBorders>
                  <w:noWrap/>
                  <w:vAlign w:val="center"/>
                  <w:hideMark/>
                </w:tcPr>
                <w:p w:rsidR="00B116FA" w:rsidRPr="00FC17CF" w:rsidRDefault="00277338" w:rsidP="00B116FA">
                  <w:pPr>
                    <w:jc w:val="center"/>
                    <w:rPr>
                      <w:color w:val="000000"/>
                      <w:sz w:val="22"/>
                      <w:szCs w:val="22"/>
                    </w:rPr>
                  </w:pPr>
                  <w:r w:rsidRPr="00FC17CF">
                    <w:rPr>
                      <w:color w:val="000000"/>
                      <w:sz w:val="22"/>
                      <w:szCs w:val="22"/>
                    </w:rPr>
                    <w:t>1</w:t>
                  </w:r>
                </w:p>
              </w:tc>
              <w:tc>
                <w:tcPr>
                  <w:tcW w:w="765" w:type="dxa"/>
                  <w:tcBorders>
                    <w:top w:val="nil"/>
                    <w:left w:val="nil"/>
                    <w:bottom w:val="single" w:sz="4" w:space="0" w:color="auto"/>
                    <w:right w:val="single" w:sz="4" w:space="0" w:color="auto"/>
                  </w:tcBorders>
                  <w:noWrap/>
                  <w:vAlign w:val="center"/>
                  <w:hideMark/>
                </w:tcPr>
                <w:p w:rsidR="00B116FA" w:rsidRPr="00FC17CF" w:rsidRDefault="00B116FA" w:rsidP="00277338">
                  <w:pPr>
                    <w:jc w:val="center"/>
                    <w:rPr>
                      <w:color w:val="000000"/>
                      <w:sz w:val="22"/>
                      <w:szCs w:val="22"/>
                    </w:rPr>
                  </w:pPr>
                  <w:r w:rsidRPr="00FC17CF">
                    <w:rPr>
                      <w:color w:val="000000"/>
                      <w:sz w:val="22"/>
                      <w:szCs w:val="22"/>
                    </w:rPr>
                    <w:t>1</w:t>
                  </w:r>
                  <w:r w:rsidR="00277338" w:rsidRPr="00FC17CF">
                    <w:rPr>
                      <w:color w:val="000000"/>
                      <w:sz w:val="22"/>
                      <w:szCs w:val="22"/>
                    </w:rPr>
                    <w:t>3</w:t>
                  </w:r>
                </w:p>
              </w:tc>
              <w:tc>
                <w:tcPr>
                  <w:tcW w:w="1144" w:type="dxa"/>
                  <w:tcBorders>
                    <w:top w:val="single" w:sz="4" w:space="0" w:color="auto"/>
                    <w:left w:val="nil"/>
                    <w:bottom w:val="single" w:sz="4" w:space="0" w:color="auto"/>
                    <w:right w:val="single" w:sz="4" w:space="0" w:color="auto"/>
                  </w:tcBorders>
                  <w:vAlign w:val="center"/>
                </w:tcPr>
                <w:p w:rsidR="00B116FA" w:rsidRPr="00FC17CF" w:rsidRDefault="00B116FA" w:rsidP="00B116FA">
                  <w:pPr>
                    <w:jc w:val="center"/>
                    <w:rPr>
                      <w:color w:val="000000"/>
                      <w:sz w:val="22"/>
                      <w:szCs w:val="22"/>
                      <w:lang w:eastAsia="en-US"/>
                    </w:rPr>
                  </w:pPr>
                  <w:r w:rsidRPr="00FC17CF">
                    <w:rPr>
                      <w:color w:val="000000"/>
                      <w:sz w:val="22"/>
                      <w:szCs w:val="22"/>
                      <w:lang w:eastAsia="en-US"/>
                    </w:rPr>
                    <w:t>Proje Ekibi</w:t>
                  </w:r>
                </w:p>
              </w:tc>
            </w:tr>
            <w:tr w:rsidR="00B116FA" w:rsidRPr="00074854" w:rsidTr="00B116FA">
              <w:trPr>
                <w:trHeight w:val="300"/>
              </w:trPr>
              <w:tc>
                <w:tcPr>
                  <w:tcW w:w="1140" w:type="dxa"/>
                  <w:tcBorders>
                    <w:top w:val="nil"/>
                    <w:left w:val="single" w:sz="4" w:space="0" w:color="auto"/>
                    <w:bottom w:val="single" w:sz="4" w:space="0" w:color="auto"/>
                    <w:right w:val="single" w:sz="4" w:space="0" w:color="auto"/>
                  </w:tcBorders>
                  <w:vAlign w:val="center"/>
                  <w:hideMark/>
                </w:tcPr>
                <w:p w:rsidR="00B116FA" w:rsidRPr="00FC17CF" w:rsidRDefault="00B116FA" w:rsidP="00FC17CF">
                  <w:pPr>
                    <w:jc w:val="center"/>
                    <w:rPr>
                      <w:bCs/>
                      <w:color w:val="000000"/>
                      <w:sz w:val="22"/>
                      <w:szCs w:val="22"/>
                      <w:lang w:eastAsia="en-US"/>
                    </w:rPr>
                  </w:pPr>
                  <w:r w:rsidRPr="00FC17CF">
                    <w:rPr>
                      <w:bCs/>
                      <w:color w:val="000000"/>
                      <w:sz w:val="22"/>
                      <w:szCs w:val="22"/>
                      <w:lang w:eastAsia="en-US"/>
                    </w:rPr>
                    <w:t>PG 2.1.24</w:t>
                  </w:r>
                </w:p>
              </w:tc>
              <w:tc>
                <w:tcPr>
                  <w:tcW w:w="5670" w:type="dxa"/>
                  <w:gridSpan w:val="2"/>
                  <w:tcBorders>
                    <w:top w:val="nil"/>
                    <w:left w:val="nil"/>
                    <w:bottom w:val="single" w:sz="4" w:space="0" w:color="auto"/>
                    <w:right w:val="single" w:sz="4" w:space="0" w:color="auto"/>
                  </w:tcBorders>
                  <w:vAlign w:val="center"/>
                </w:tcPr>
                <w:p w:rsidR="00B116FA" w:rsidRPr="00FC17CF" w:rsidRDefault="00B116FA" w:rsidP="00FC17CF">
                  <w:pPr>
                    <w:jc w:val="both"/>
                    <w:rPr>
                      <w:color w:val="000000"/>
                      <w:sz w:val="22"/>
                      <w:szCs w:val="22"/>
                      <w:lang w:eastAsia="en-US"/>
                    </w:rPr>
                  </w:pPr>
                  <w:r w:rsidRPr="00FC17CF">
                    <w:rPr>
                      <w:color w:val="000000" w:themeColor="text1"/>
                      <w:sz w:val="22"/>
                      <w:szCs w:val="22"/>
                      <w:lang w:eastAsia="en-US"/>
                    </w:rPr>
                    <w:t xml:space="preserve">Bakanlık projelerine (Eğitimde Yenilikçilik Ödülleri vb.) başvuru sayısı </w:t>
                  </w:r>
                </w:p>
              </w:tc>
              <w:tc>
                <w:tcPr>
                  <w:tcW w:w="785" w:type="dxa"/>
                  <w:tcBorders>
                    <w:top w:val="nil"/>
                    <w:left w:val="nil"/>
                    <w:bottom w:val="single" w:sz="4" w:space="0" w:color="auto"/>
                    <w:right w:val="single" w:sz="4" w:space="0" w:color="auto"/>
                  </w:tcBorders>
                  <w:noWrap/>
                  <w:vAlign w:val="center"/>
                  <w:hideMark/>
                </w:tcPr>
                <w:p w:rsidR="00B116FA" w:rsidRPr="00FC17CF" w:rsidRDefault="00B116FA" w:rsidP="00B116FA">
                  <w:pPr>
                    <w:jc w:val="center"/>
                    <w:rPr>
                      <w:color w:val="000000"/>
                      <w:sz w:val="22"/>
                      <w:szCs w:val="22"/>
                    </w:rPr>
                  </w:pPr>
                  <w:r w:rsidRPr="00FC17CF">
                    <w:rPr>
                      <w:color w:val="000000"/>
                      <w:sz w:val="22"/>
                      <w:szCs w:val="22"/>
                    </w:rPr>
                    <w:t>0</w:t>
                  </w:r>
                </w:p>
              </w:tc>
              <w:tc>
                <w:tcPr>
                  <w:tcW w:w="765" w:type="dxa"/>
                  <w:tcBorders>
                    <w:top w:val="nil"/>
                    <w:left w:val="nil"/>
                    <w:bottom w:val="single" w:sz="4" w:space="0" w:color="auto"/>
                    <w:right w:val="single" w:sz="4" w:space="0" w:color="auto"/>
                  </w:tcBorders>
                  <w:noWrap/>
                  <w:vAlign w:val="center"/>
                  <w:hideMark/>
                </w:tcPr>
                <w:p w:rsidR="00B116FA" w:rsidRPr="00FC17CF" w:rsidRDefault="00B116FA" w:rsidP="00B116FA">
                  <w:pPr>
                    <w:jc w:val="center"/>
                    <w:rPr>
                      <w:color w:val="000000"/>
                      <w:sz w:val="22"/>
                      <w:szCs w:val="22"/>
                    </w:rPr>
                  </w:pPr>
                  <w:r w:rsidRPr="00FC17CF">
                    <w:rPr>
                      <w:color w:val="000000"/>
                      <w:sz w:val="22"/>
                      <w:szCs w:val="22"/>
                    </w:rPr>
                    <w:t>1</w:t>
                  </w:r>
                </w:p>
              </w:tc>
              <w:tc>
                <w:tcPr>
                  <w:tcW w:w="1144" w:type="dxa"/>
                  <w:tcBorders>
                    <w:top w:val="single" w:sz="4" w:space="0" w:color="auto"/>
                    <w:left w:val="nil"/>
                    <w:bottom w:val="single" w:sz="4" w:space="0" w:color="auto"/>
                    <w:right w:val="single" w:sz="4" w:space="0" w:color="auto"/>
                  </w:tcBorders>
                  <w:vAlign w:val="center"/>
                </w:tcPr>
                <w:p w:rsidR="00B116FA" w:rsidRPr="00FC17CF" w:rsidRDefault="00B116FA" w:rsidP="00B116FA">
                  <w:pPr>
                    <w:jc w:val="center"/>
                    <w:rPr>
                      <w:color w:val="000000"/>
                      <w:sz w:val="22"/>
                      <w:szCs w:val="22"/>
                      <w:lang w:eastAsia="en-US"/>
                    </w:rPr>
                  </w:pPr>
                  <w:r w:rsidRPr="00FC17CF">
                    <w:rPr>
                      <w:color w:val="000000"/>
                      <w:sz w:val="22"/>
                      <w:szCs w:val="22"/>
                      <w:lang w:eastAsia="en-US"/>
                    </w:rPr>
                    <w:t>Proje Ekibi</w:t>
                  </w:r>
                </w:p>
              </w:tc>
            </w:tr>
            <w:tr w:rsidR="00B116FA" w:rsidRPr="00074854" w:rsidTr="00B116FA">
              <w:trPr>
                <w:trHeight w:val="300"/>
              </w:trPr>
              <w:tc>
                <w:tcPr>
                  <w:tcW w:w="1140" w:type="dxa"/>
                  <w:tcBorders>
                    <w:top w:val="nil"/>
                    <w:left w:val="single" w:sz="4" w:space="0" w:color="auto"/>
                    <w:bottom w:val="single" w:sz="4" w:space="0" w:color="auto"/>
                    <w:right w:val="single" w:sz="4" w:space="0" w:color="auto"/>
                  </w:tcBorders>
                  <w:vAlign w:val="center"/>
                  <w:hideMark/>
                </w:tcPr>
                <w:p w:rsidR="00B116FA" w:rsidRPr="00FC17CF" w:rsidRDefault="00B116FA" w:rsidP="00FC17CF">
                  <w:pPr>
                    <w:jc w:val="center"/>
                    <w:rPr>
                      <w:bCs/>
                      <w:color w:val="000000"/>
                      <w:sz w:val="22"/>
                      <w:szCs w:val="22"/>
                      <w:lang w:eastAsia="en-US"/>
                    </w:rPr>
                  </w:pPr>
                  <w:r w:rsidRPr="00FC17CF">
                    <w:rPr>
                      <w:bCs/>
                      <w:color w:val="000000"/>
                      <w:sz w:val="22"/>
                      <w:szCs w:val="22"/>
                      <w:lang w:eastAsia="en-US"/>
                    </w:rPr>
                    <w:t>PG 2.1.25</w:t>
                  </w:r>
                </w:p>
              </w:tc>
              <w:tc>
                <w:tcPr>
                  <w:tcW w:w="5670" w:type="dxa"/>
                  <w:gridSpan w:val="2"/>
                  <w:tcBorders>
                    <w:top w:val="nil"/>
                    <w:left w:val="nil"/>
                    <w:bottom w:val="single" w:sz="4" w:space="0" w:color="auto"/>
                    <w:right w:val="single" w:sz="4" w:space="0" w:color="auto"/>
                  </w:tcBorders>
                  <w:vAlign w:val="center"/>
                </w:tcPr>
                <w:p w:rsidR="00B116FA" w:rsidRPr="00FC17CF" w:rsidRDefault="00B116FA" w:rsidP="00FC17CF">
                  <w:pPr>
                    <w:jc w:val="both"/>
                    <w:rPr>
                      <w:color w:val="000000"/>
                      <w:sz w:val="22"/>
                      <w:szCs w:val="22"/>
                      <w:lang w:eastAsia="en-US"/>
                    </w:rPr>
                  </w:pPr>
                  <w:r w:rsidRPr="00FC17CF">
                    <w:rPr>
                      <w:color w:val="000000" w:themeColor="text1"/>
                      <w:sz w:val="22"/>
                      <w:szCs w:val="22"/>
                      <w:lang w:eastAsia="en-US"/>
                    </w:rPr>
                    <w:t>Bilimsel ve teknolojik çalışmalar kapsamında düzenlenen (şenlik, sergi, yarışma) faaliyet sayısı</w:t>
                  </w:r>
                </w:p>
              </w:tc>
              <w:tc>
                <w:tcPr>
                  <w:tcW w:w="785" w:type="dxa"/>
                  <w:tcBorders>
                    <w:top w:val="nil"/>
                    <w:left w:val="nil"/>
                    <w:bottom w:val="single" w:sz="4" w:space="0" w:color="auto"/>
                    <w:right w:val="single" w:sz="4" w:space="0" w:color="auto"/>
                  </w:tcBorders>
                  <w:noWrap/>
                  <w:vAlign w:val="center"/>
                  <w:hideMark/>
                </w:tcPr>
                <w:p w:rsidR="00B116FA" w:rsidRPr="00FC17CF" w:rsidRDefault="00B116FA" w:rsidP="00B116FA">
                  <w:pPr>
                    <w:jc w:val="center"/>
                    <w:rPr>
                      <w:color w:val="000000"/>
                      <w:sz w:val="22"/>
                      <w:szCs w:val="22"/>
                    </w:rPr>
                  </w:pPr>
                  <w:r w:rsidRPr="00FC17CF">
                    <w:rPr>
                      <w:color w:val="000000"/>
                      <w:sz w:val="22"/>
                      <w:szCs w:val="22"/>
                    </w:rPr>
                    <w:t>0</w:t>
                  </w:r>
                </w:p>
              </w:tc>
              <w:tc>
                <w:tcPr>
                  <w:tcW w:w="765" w:type="dxa"/>
                  <w:tcBorders>
                    <w:top w:val="nil"/>
                    <w:left w:val="nil"/>
                    <w:bottom w:val="single" w:sz="4" w:space="0" w:color="auto"/>
                    <w:right w:val="single" w:sz="4" w:space="0" w:color="auto"/>
                  </w:tcBorders>
                  <w:noWrap/>
                  <w:vAlign w:val="center"/>
                  <w:hideMark/>
                </w:tcPr>
                <w:p w:rsidR="00B116FA" w:rsidRPr="00FC17CF" w:rsidRDefault="00B116FA" w:rsidP="00B116FA">
                  <w:pPr>
                    <w:jc w:val="center"/>
                    <w:rPr>
                      <w:color w:val="000000"/>
                      <w:sz w:val="22"/>
                      <w:szCs w:val="22"/>
                    </w:rPr>
                  </w:pPr>
                  <w:r w:rsidRPr="00FC17CF">
                    <w:rPr>
                      <w:color w:val="000000"/>
                      <w:sz w:val="22"/>
                      <w:szCs w:val="22"/>
                    </w:rPr>
                    <w:t>1</w:t>
                  </w:r>
                </w:p>
              </w:tc>
              <w:tc>
                <w:tcPr>
                  <w:tcW w:w="1144" w:type="dxa"/>
                  <w:tcBorders>
                    <w:top w:val="single" w:sz="4" w:space="0" w:color="auto"/>
                    <w:left w:val="nil"/>
                    <w:bottom w:val="single" w:sz="4" w:space="0" w:color="auto"/>
                    <w:right w:val="single" w:sz="4" w:space="0" w:color="auto"/>
                  </w:tcBorders>
                  <w:vAlign w:val="center"/>
                </w:tcPr>
                <w:p w:rsidR="00B116FA" w:rsidRPr="00FC17CF" w:rsidRDefault="00B116FA" w:rsidP="00B116FA">
                  <w:pPr>
                    <w:jc w:val="center"/>
                    <w:rPr>
                      <w:color w:val="000000"/>
                      <w:sz w:val="22"/>
                      <w:szCs w:val="22"/>
                      <w:lang w:eastAsia="en-US"/>
                    </w:rPr>
                  </w:pPr>
                  <w:r w:rsidRPr="00FC17CF">
                    <w:rPr>
                      <w:color w:val="000000"/>
                      <w:sz w:val="22"/>
                      <w:szCs w:val="22"/>
                      <w:lang w:eastAsia="en-US"/>
                    </w:rPr>
                    <w:t>Proje Ekibi</w:t>
                  </w:r>
                </w:p>
              </w:tc>
            </w:tr>
            <w:tr w:rsidR="00B116FA" w:rsidRPr="00074854" w:rsidTr="00B116FA">
              <w:trPr>
                <w:trHeight w:val="199"/>
              </w:trPr>
              <w:tc>
                <w:tcPr>
                  <w:tcW w:w="1140" w:type="dxa"/>
                  <w:tcBorders>
                    <w:top w:val="nil"/>
                    <w:left w:val="single" w:sz="4" w:space="0" w:color="auto"/>
                    <w:bottom w:val="single" w:sz="4" w:space="0" w:color="auto"/>
                    <w:right w:val="single" w:sz="4" w:space="0" w:color="auto"/>
                  </w:tcBorders>
                  <w:vAlign w:val="center"/>
                  <w:hideMark/>
                </w:tcPr>
                <w:p w:rsidR="00B116FA" w:rsidRPr="00FC17CF" w:rsidRDefault="00B116FA" w:rsidP="00FC17CF">
                  <w:pPr>
                    <w:jc w:val="center"/>
                    <w:rPr>
                      <w:bCs/>
                      <w:color w:val="000000"/>
                      <w:sz w:val="22"/>
                      <w:szCs w:val="22"/>
                      <w:lang w:eastAsia="en-US"/>
                    </w:rPr>
                  </w:pPr>
                  <w:r w:rsidRPr="00FC17CF">
                    <w:rPr>
                      <w:bCs/>
                      <w:color w:val="000000"/>
                      <w:sz w:val="22"/>
                      <w:szCs w:val="22"/>
                      <w:lang w:eastAsia="en-US"/>
                    </w:rPr>
                    <w:t>PG 2.1.26</w:t>
                  </w:r>
                </w:p>
              </w:tc>
              <w:tc>
                <w:tcPr>
                  <w:tcW w:w="5670" w:type="dxa"/>
                  <w:gridSpan w:val="2"/>
                  <w:tcBorders>
                    <w:top w:val="nil"/>
                    <w:left w:val="nil"/>
                    <w:bottom w:val="single" w:sz="4" w:space="0" w:color="auto"/>
                    <w:right w:val="single" w:sz="4" w:space="0" w:color="auto"/>
                  </w:tcBorders>
                  <w:vAlign w:val="center"/>
                </w:tcPr>
                <w:p w:rsidR="00B116FA" w:rsidRPr="00FC17CF" w:rsidRDefault="00B116FA" w:rsidP="00FC17CF">
                  <w:pPr>
                    <w:jc w:val="both"/>
                    <w:rPr>
                      <w:color w:val="000000"/>
                      <w:sz w:val="22"/>
                      <w:szCs w:val="22"/>
                      <w:lang w:eastAsia="en-US"/>
                    </w:rPr>
                  </w:pPr>
                  <w:r w:rsidRPr="00FC17CF">
                    <w:rPr>
                      <w:color w:val="000000" w:themeColor="text1"/>
                      <w:sz w:val="22"/>
                      <w:szCs w:val="22"/>
                      <w:lang w:eastAsia="en-US"/>
                    </w:rPr>
                    <w:t>STEM Eğitimi çalışmaları kapsamında düzenlenen eğitim faaliyetlerinden (seminer, kurs, konferans vb.) yararlanan personel sayısı</w:t>
                  </w:r>
                </w:p>
              </w:tc>
              <w:tc>
                <w:tcPr>
                  <w:tcW w:w="785" w:type="dxa"/>
                  <w:tcBorders>
                    <w:top w:val="nil"/>
                    <w:left w:val="nil"/>
                    <w:bottom w:val="single" w:sz="4" w:space="0" w:color="auto"/>
                    <w:right w:val="single" w:sz="4" w:space="0" w:color="auto"/>
                  </w:tcBorders>
                  <w:noWrap/>
                  <w:vAlign w:val="center"/>
                  <w:hideMark/>
                </w:tcPr>
                <w:p w:rsidR="00B116FA" w:rsidRPr="00FC17CF" w:rsidRDefault="00277338" w:rsidP="00B116FA">
                  <w:pPr>
                    <w:jc w:val="center"/>
                    <w:rPr>
                      <w:color w:val="000000"/>
                      <w:sz w:val="22"/>
                      <w:szCs w:val="22"/>
                    </w:rPr>
                  </w:pPr>
                  <w:r w:rsidRPr="00FC17CF">
                    <w:rPr>
                      <w:color w:val="000000"/>
                      <w:sz w:val="22"/>
                      <w:szCs w:val="22"/>
                    </w:rPr>
                    <w:t>1</w:t>
                  </w:r>
                </w:p>
              </w:tc>
              <w:tc>
                <w:tcPr>
                  <w:tcW w:w="765" w:type="dxa"/>
                  <w:tcBorders>
                    <w:top w:val="nil"/>
                    <w:left w:val="nil"/>
                    <w:bottom w:val="single" w:sz="4" w:space="0" w:color="auto"/>
                    <w:right w:val="single" w:sz="4" w:space="0" w:color="auto"/>
                  </w:tcBorders>
                  <w:noWrap/>
                  <w:vAlign w:val="center"/>
                  <w:hideMark/>
                </w:tcPr>
                <w:p w:rsidR="00B116FA" w:rsidRPr="00FC17CF" w:rsidRDefault="00277338" w:rsidP="00B116FA">
                  <w:pPr>
                    <w:jc w:val="center"/>
                    <w:rPr>
                      <w:color w:val="000000"/>
                      <w:sz w:val="22"/>
                      <w:szCs w:val="22"/>
                    </w:rPr>
                  </w:pPr>
                  <w:r w:rsidRPr="00FC17CF">
                    <w:rPr>
                      <w:color w:val="000000"/>
                      <w:sz w:val="22"/>
                      <w:szCs w:val="22"/>
                    </w:rPr>
                    <w:t>16</w:t>
                  </w:r>
                </w:p>
              </w:tc>
              <w:tc>
                <w:tcPr>
                  <w:tcW w:w="1144" w:type="dxa"/>
                  <w:tcBorders>
                    <w:top w:val="single" w:sz="4" w:space="0" w:color="auto"/>
                    <w:left w:val="nil"/>
                    <w:bottom w:val="single" w:sz="4" w:space="0" w:color="auto"/>
                    <w:right w:val="single" w:sz="4" w:space="0" w:color="auto"/>
                  </w:tcBorders>
                  <w:vAlign w:val="center"/>
                </w:tcPr>
                <w:p w:rsidR="00B116FA" w:rsidRPr="00FC17CF" w:rsidRDefault="00B116FA" w:rsidP="00B116FA">
                  <w:pPr>
                    <w:jc w:val="center"/>
                    <w:rPr>
                      <w:color w:val="000000"/>
                      <w:sz w:val="22"/>
                      <w:szCs w:val="22"/>
                      <w:lang w:eastAsia="en-US"/>
                    </w:rPr>
                  </w:pPr>
                  <w:r w:rsidRPr="00FC17CF">
                    <w:rPr>
                      <w:color w:val="000000"/>
                      <w:sz w:val="22"/>
                      <w:szCs w:val="22"/>
                      <w:lang w:eastAsia="en-US"/>
                    </w:rPr>
                    <w:t>Proje Ekibi</w:t>
                  </w:r>
                </w:p>
              </w:tc>
            </w:tr>
            <w:tr w:rsidR="00B116FA" w:rsidRPr="00074854" w:rsidTr="00B116FA">
              <w:trPr>
                <w:trHeight w:val="230"/>
              </w:trPr>
              <w:tc>
                <w:tcPr>
                  <w:tcW w:w="1140" w:type="dxa"/>
                  <w:tcBorders>
                    <w:top w:val="nil"/>
                    <w:left w:val="single" w:sz="4" w:space="0" w:color="auto"/>
                    <w:bottom w:val="single" w:sz="4" w:space="0" w:color="auto"/>
                    <w:right w:val="single" w:sz="4" w:space="0" w:color="auto"/>
                  </w:tcBorders>
                  <w:vAlign w:val="center"/>
                  <w:hideMark/>
                </w:tcPr>
                <w:p w:rsidR="00B116FA" w:rsidRPr="00FC17CF" w:rsidRDefault="00B116FA" w:rsidP="00FC17CF">
                  <w:pPr>
                    <w:jc w:val="center"/>
                    <w:rPr>
                      <w:bCs/>
                      <w:color w:val="000000"/>
                      <w:sz w:val="22"/>
                      <w:szCs w:val="22"/>
                      <w:lang w:eastAsia="en-US"/>
                    </w:rPr>
                  </w:pPr>
                  <w:r w:rsidRPr="00FC17CF">
                    <w:rPr>
                      <w:bCs/>
                      <w:color w:val="000000"/>
                      <w:sz w:val="22"/>
                      <w:szCs w:val="22"/>
                      <w:lang w:eastAsia="en-US"/>
                    </w:rPr>
                    <w:t>PG 2.1.27</w:t>
                  </w:r>
                </w:p>
              </w:tc>
              <w:tc>
                <w:tcPr>
                  <w:tcW w:w="5670" w:type="dxa"/>
                  <w:gridSpan w:val="2"/>
                  <w:tcBorders>
                    <w:top w:val="nil"/>
                    <w:left w:val="nil"/>
                    <w:bottom w:val="single" w:sz="4" w:space="0" w:color="auto"/>
                    <w:right w:val="single" w:sz="4" w:space="0" w:color="auto"/>
                  </w:tcBorders>
                  <w:vAlign w:val="center"/>
                </w:tcPr>
                <w:p w:rsidR="00B116FA" w:rsidRPr="00FC17CF" w:rsidRDefault="00B116FA" w:rsidP="00FC17CF">
                  <w:pPr>
                    <w:jc w:val="both"/>
                    <w:rPr>
                      <w:color w:val="000000"/>
                      <w:sz w:val="22"/>
                      <w:szCs w:val="22"/>
                      <w:lang w:eastAsia="en-US"/>
                    </w:rPr>
                  </w:pPr>
                  <w:r w:rsidRPr="00FC17CF">
                    <w:rPr>
                      <w:color w:val="000000" w:themeColor="text1"/>
                      <w:sz w:val="22"/>
                      <w:szCs w:val="22"/>
                      <w:lang w:eastAsia="en-US"/>
                    </w:rPr>
                    <w:t>STEM Eğitim Merkezlerinden yararlanan öğrenci sayısı</w:t>
                  </w:r>
                </w:p>
              </w:tc>
              <w:tc>
                <w:tcPr>
                  <w:tcW w:w="785" w:type="dxa"/>
                  <w:tcBorders>
                    <w:top w:val="nil"/>
                    <w:left w:val="nil"/>
                    <w:bottom w:val="single" w:sz="4" w:space="0" w:color="auto"/>
                    <w:right w:val="single" w:sz="4" w:space="0" w:color="auto"/>
                  </w:tcBorders>
                  <w:noWrap/>
                  <w:vAlign w:val="center"/>
                  <w:hideMark/>
                </w:tcPr>
                <w:p w:rsidR="00B116FA" w:rsidRPr="00FC17CF" w:rsidRDefault="00B116FA" w:rsidP="00B116FA">
                  <w:pPr>
                    <w:jc w:val="center"/>
                    <w:rPr>
                      <w:color w:val="000000"/>
                      <w:sz w:val="22"/>
                      <w:szCs w:val="22"/>
                    </w:rPr>
                  </w:pPr>
                  <w:r w:rsidRPr="00FC17CF">
                    <w:rPr>
                      <w:color w:val="000000"/>
                      <w:sz w:val="22"/>
                      <w:szCs w:val="22"/>
                    </w:rPr>
                    <w:t>0</w:t>
                  </w:r>
                </w:p>
              </w:tc>
              <w:tc>
                <w:tcPr>
                  <w:tcW w:w="765" w:type="dxa"/>
                  <w:tcBorders>
                    <w:top w:val="nil"/>
                    <w:left w:val="nil"/>
                    <w:bottom w:val="single" w:sz="4" w:space="0" w:color="auto"/>
                    <w:right w:val="single" w:sz="4" w:space="0" w:color="auto"/>
                  </w:tcBorders>
                  <w:noWrap/>
                  <w:vAlign w:val="center"/>
                  <w:hideMark/>
                </w:tcPr>
                <w:p w:rsidR="00B116FA" w:rsidRPr="00FC17CF" w:rsidRDefault="007A6AEB" w:rsidP="00B116FA">
                  <w:pPr>
                    <w:jc w:val="center"/>
                    <w:rPr>
                      <w:color w:val="000000"/>
                      <w:sz w:val="22"/>
                      <w:szCs w:val="22"/>
                    </w:rPr>
                  </w:pPr>
                  <w:r w:rsidRPr="00FC17CF">
                    <w:rPr>
                      <w:color w:val="000000"/>
                      <w:sz w:val="22"/>
                      <w:szCs w:val="22"/>
                    </w:rPr>
                    <w:t>2</w:t>
                  </w:r>
                </w:p>
              </w:tc>
              <w:tc>
                <w:tcPr>
                  <w:tcW w:w="1144" w:type="dxa"/>
                  <w:tcBorders>
                    <w:top w:val="single" w:sz="4" w:space="0" w:color="auto"/>
                    <w:left w:val="nil"/>
                    <w:bottom w:val="single" w:sz="4" w:space="0" w:color="auto"/>
                    <w:right w:val="single" w:sz="4" w:space="0" w:color="auto"/>
                  </w:tcBorders>
                  <w:vAlign w:val="center"/>
                </w:tcPr>
                <w:p w:rsidR="00B116FA" w:rsidRPr="00FC17CF" w:rsidRDefault="00B116FA" w:rsidP="00B116FA">
                  <w:pPr>
                    <w:jc w:val="center"/>
                    <w:rPr>
                      <w:color w:val="000000"/>
                      <w:sz w:val="22"/>
                      <w:szCs w:val="22"/>
                      <w:lang w:eastAsia="en-US"/>
                    </w:rPr>
                  </w:pPr>
                  <w:r w:rsidRPr="00FC17CF">
                    <w:rPr>
                      <w:color w:val="000000"/>
                      <w:sz w:val="22"/>
                      <w:szCs w:val="22"/>
                      <w:lang w:eastAsia="en-US"/>
                    </w:rPr>
                    <w:t>Proje Ekibi</w:t>
                  </w:r>
                </w:p>
              </w:tc>
            </w:tr>
            <w:tr w:rsidR="00B116FA" w:rsidRPr="00074854" w:rsidTr="00B116FA">
              <w:trPr>
                <w:trHeight w:val="268"/>
              </w:trPr>
              <w:tc>
                <w:tcPr>
                  <w:tcW w:w="1140" w:type="dxa"/>
                  <w:tcBorders>
                    <w:top w:val="nil"/>
                    <w:left w:val="single" w:sz="4" w:space="0" w:color="auto"/>
                    <w:bottom w:val="single" w:sz="4" w:space="0" w:color="auto"/>
                    <w:right w:val="single" w:sz="4" w:space="0" w:color="auto"/>
                  </w:tcBorders>
                  <w:vAlign w:val="center"/>
                  <w:hideMark/>
                </w:tcPr>
                <w:p w:rsidR="00B116FA" w:rsidRPr="00FC17CF" w:rsidRDefault="00B116FA" w:rsidP="00FC17CF">
                  <w:pPr>
                    <w:jc w:val="center"/>
                    <w:rPr>
                      <w:bCs/>
                      <w:color w:val="000000"/>
                      <w:sz w:val="22"/>
                      <w:szCs w:val="22"/>
                      <w:lang w:eastAsia="en-US"/>
                    </w:rPr>
                  </w:pPr>
                  <w:r w:rsidRPr="00FC17CF">
                    <w:rPr>
                      <w:bCs/>
                      <w:color w:val="000000"/>
                      <w:sz w:val="22"/>
                      <w:szCs w:val="22"/>
                      <w:lang w:eastAsia="en-US"/>
                    </w:rPr>
                    <w:t>PG 2.1.28</w:t>
                  </w:r>
                </w:p>
              </w:tc>
              <w:tc>
                <w:tcPr>
                  <w:tcW w:w="5670" w:type="dxa"/>
                  <w:gridSpan w:val="2"/>
                  <w:tcBorders>
                    <w:top w:val="nil"/>
                    <w:left w:val="nil"/>
                    <w:bottom w:val="single" w:sz="4" w:space="0" w:color="auto"/>
                    <w:right w:val="single" w:sz="4" w:space="0" w:color="auto"/>
                  </w:tcBorders>
                  <w:vAlign w:val="center"/>
                </w:tcPr>
                <w:p w:rsidR="00B116FA" w:rsidRPr="00FC17CF" w:rsidRDefault="00B116FA" w:rsidP="00FC17CF">
                  <w:pPr>
                    <w:jc w:val="both"/>
                    <w:rPr>
                      <w:color w:val="000000"/>
                      <w:sz w:val="22"/>
                      <w:szCs w:val="22"/>
                      <w:lang w:eastAsia="en-US"/>
                    </w:rPr>
                  </w:pPr>
                  <w:r w:rsidRPr="00FC17CF">
                    <w:rPr>
                      <w:color w:val="000000" w:themeColor="text1"/>
                      <w:sz w:val="22"/>
                      <w:szCs w:val="22"/>
                      <w:lang w:eastAsia="en-US"/>
                    </w:rPr>
                    <w:t>Açılan STEM Atölyesi sayısı</w:t>
                  </w:r>
                </w:p>
              </w:tc>
              <w:tc>
                <w:tcPr>
                  <w:tcW w:w="785" w:type="dxa"/>
                  <w:tcBorders>
                    <w:top w:val="nil"/>
                    <w:left w:val="nil"/>
                    <w:bottom w:val="single" w:sz="4" w:space="0" w:color="auto"/>
                    <w:right w:val="single" w:sz="4" w:space="0" w:color="auto"/>
                  </w:tcBorders>
                  <w:noWrap/>
                  <w:vAlign w:val="center"/>
                  <w:hideMark/>
                </w:tcPr>
                <w:p w:rsidR="00B116FA" w:rsidRPr="00FC17CF" w:rsidRDefault="00B116FA" w:rsidP="00B116FA">
                  <w:pPr>
                    <w:jc w:val="center"/>
                    <w:rPr>
                      <w:color w:val="000000"/>
                      <w:sz w:val="22"/>
                      <w:szCs w:val="22"/>
                    </w:rPr>
                  </w:pPr>
                  <w:r w:rsidRPr="00FC17CF">
                    <w:rPr>
                      <w:color w:val="000000"/>
                      <w:sz w:val="22"/>
                      <w:szCs w:val="22"/>
                    </w:rPr>
                    <w:t>0</w:t>
                  </w:r>
                </w:p>
              </w:tc>
              <w:tc>
                <w:tcPr>
                  <w:tcW w:w="765" w:type="dxa"/>
                  <w:tcBorders>
                    <w:top w:val="nil"/>
                    <w:left w:val="nil"/>
                    <w:bottom w:val="single" w:sz="4" w:space="0" w:color="auto"/>
                    <w:right w:val="single" w:sz="4" w:space="0" w:color="auto"/>
                  </w:tcBorders>
                  <w:noWrap/>
                  <w:vAlign w:val="center"/>
                  <w:hideMark/>
                </w:tcPr>
                <w:p w:rsidR="00B116FA" w:rsidRPr="00FC17CF" w:rsidRDefault="00B116FA" w:rsidP="00B116FA">
                  <w:pPr>
                    <w:jc w:val="center"/>
                    <w:rPr>
                      <w:color w:val="000000"/>
                      <w:sz w:val="22"/>
                      <w:szCs w:val="22"/>
                    </w:rPr>
                  </w:pPr>
                  <w:r w:rsidRPr="00FC17CF">
                    <w:rPr>
                      <w:color w:val="000000"/>
                      <w:sz w:val="22"/>
                      <w:szCs w:val="22"/>
                    </w:rPr>
                    <w:t>1</w:t>
                  </w:r>
                </w:p>
              </w:tc>
              <w:tc>
                <w:tcPr>
                  <w:tcW w:w="1144" w:type="dxa"/>
                  <w:tcBorders>
                    <w:top w:val="single" w:sz="4" w:space="0" w:color="auto"/>
                    <w:left w:val="nil"/>
                    <w:bottom w:val="single" w:sz="4" w:space="0" w:color="auto"/>
                    <w:right w:val="single" w:sz="4" w:space="0" w:color="auto"/>
                  </w:tcBorders>
                  <w:vAlign w:val="center"/>
                </w:tcPr>
                <w:p w:rsidR="00B116FA" w:rsidRPr="00FC17CF" w:rsidRDefault="00B116FA" w:rsidP="00B116FA">
                  <w:pPr>
                    <w:jc w:val="center"/>
                    <w:rPr>
                      <w:color w:val="000000"/>
                      <w:sz w:val="22"/>
                      <w:szCs w:val="22"/>
                      <w:lang w:eastAsia="en-US"/>
                    </w:rPr>
                  </w:pPr>
                  <w:r w:rsidRPr="00FC17CF">
                    <w:rPr>
                      <w:color w:val="000000"/>
                      <w:sz w:val="22"/>
                      <w:szCs w:val="22"/>
                      <w:lang w:eastAsia="en-US"/>
                    </w:rPr>
                    <w:t>Proje Ekibi</w:t>
                  </w:r>
                </w:p>
              </w:tc>
            </w:tr>
            <w:tr w:rsidR="00B116FA" w:rsidRPr="00074854" w:rsidTr="00B116FA">
              <w:tc>
                <w:tcPr>
                  <w:tcW w:w="1140" w:type="dxa"/>
                  <w:tcBorders>
                    <w:top w:val="nil"/>
                    <w:left w:val="nil"/>
                    <w:bottom w:val="nil"/>
                    <w:right w:val="nil"/>
                  </w:tcBorders>
                  <w:vAlign w:val="center"/>
                  <w:hideMark/>
                </w:tcPr>
                <w:p w:rsidR="00B116FA" w:rsidRPr="00074854" w:rsidRDefault="00B116FA" w:rsidP="00B116FA">
                  <w:pPr>
                    <w:rPr>
                      <w:rFonts w:asciiTheme="minorHAnsi" w:hAnsiTheme="minorHAnsi"/>
                      <w:color w:val="000000"/>
                      <w:sz w:val="20"/>
                      <w:szCs w:val="20"/>
                      <w:lang w:eastAsia="en-US"/>
                    </w:rPr>
                  </w:pPr>
                </w:p>
              </w:tc>
              <w:tc>
                <w:tcPr>
                  <w:tcW w:w="420" w:type="dxa"/>
                  <w:tcBorders>
                    <w:top w:val="nil"/>
                    <w:left w:val="nil"/>
                    <w:bottom w:val="nil"/>
                    <w:right w:val="nil"/>
                  </w:tcBorders>
                  <w:vAlign w:val="center"/>
                  <w:hideMark/>
                </w:tcPr>
                <w:p w:rsidR="00B116FA" w:rsidRPr="00074854" w:rsidRDefault="00B116FA" w:rsidP="00B116FA">
                  <w:pPr>
                    <w:rPr>
                      <w:rFonts w:asciiTheme="minorHAnsi" w:eastAsiaTheme="minorHAnsi" w:hAnsiTheme="minorHAnsi" w:cstheme="minorBidi"/>
                      <w:sz w:val="20"/>
                      <w:szCs w:val="20"/>
                    </w:rPr>
                  </w:pPr>
                </w:p>
              </w:tc>
              <w:tc>
                <w:tcPr>
                  <w:tcW w:w="5250" w:type="dxa"/>
                  <w:tcBorders>
                    <w:top w:val="nil"/>
                    <w:left w:val="nil"/>
                    <w:bottom w:val="nil"/>
                    <w:right w:val="nil"/>
                  </w:tcBorders>
                  <w:vAlign w:val="center"/>
                  <w:hideMark/>
                </w:tcPr>
                <w:p w:rsidR="00B116FA" w:rsidRPr="00074854" w:rsidRDefault="00B116FA" w:rsidP="00B116FA">
                  <w:pPr>
                    <w:rPr>
                      <w:rFonts w:asciiTheme="minorHAnsi" w:eastAsiaTheme="minorHAnsi" w:hAnsiTheme="minorHAnsi" w:cstheme="minorBidi"/>
                      <w:sz w:val="20"/>
                      <w:szCs w:val="20"/>
                    </w:rPr>
                  </w:pPr>
                </w:p>
              </w:tc>
              <w:tc>
                <w:tcPr>
                  <w:tcW w:w="785" w:type="dxa"/>
                  <w:tcBorders>
                    <w:top w:val="nil"/>
                    <w:left w:val="nil"/>
                    <w:bottom w:val="nil"/>
                    <w:right w:val="nil"/>
                  </w:tcBorders>
                  <w:vAlign w:val="center"/>
                  <w:hideMark/>
                </w:tcPr>
                <w:p w:rsidR="00B116FA" w:rsidRPr="00074854" w:rsidRDefault="00B116FA" w:rsidP="00B116FA">
                  <w:pPr>
                    <w:rPr>
                      <w:rFonts w:asciiTheme="minorHAnsi" w:eastAsiaTheme="minorHAnsi" w:hAnsiTheme="minorHAnsi" w:cstheme="minorBidi"/>
                      <w:sz w:val="20"/>
                      <w:szCs w:val="20"/>
                    </w:rPr>
                  </w:pPr>
                </w:p>
              </w:tc>
              <w:tc>
                <w:tcPr>
                  <w:tcW w:w="765" w:type="dxa"/>
                  <w:tcBorders>
                    <w:top w:val="nil"/>
                    <w:left w:val="nil"/>
                    <w:bottom w:val="nil"/>
                    <w:right w:val="nil"/>
                  </w:tcBorders>
                  <w:vAlign w:val="center"/>
                  <w:hideMark/>
                </w:tcPr>
                <w:p w:rsidR="00B116FA" w:rsidRPr="00074854" w:rsidRDefault="00B116FA" w:rsidP="00B116FA">
                  <w:pPr>
                    <w:rPr>
                      <w:rFonts w:asciiTheme="minorHAnsi" w:eastAsiaTheme="minorHAnsi" w:hAnsiTheme="minorHAnsi" w:cstheme="minorBidi"/>
                      <w:sz w:val="20"/>
                      <w:szCs w:val="20"/>
                    </w:rPr>
                  </w:pPr>
                </w:p>
              </w:tc>
              <w:tc>
                <w:tcPr>
                  <w:tcW w:w="1144" w:type="dxa"/>
                  <w:tcBorders>
                    <w:top w:val="nil"/>
                    <w:left w:val="nil"/>
                    <w:bottom w:val="nil"/>
                    <w:right w:val="nil"/>
                  </w:tcBorders>
                  <w:vAlign w:val="center"/>
                  <w:hideMark/>
                </w:tcPr>
                <w:p w:rsidR="00B116FA" w:rsidRPr="00074854" w:rsidRDefault="00B116FA" w:rsidP="00B116FA">
                  <w:pPr>
                    <w:rPr>
                      <w:rFonts w:asciiTheme="minorHAnsi" w:eastAsiaTheme="minorHAnsi" w:hAnsiTheme="minorHAnsi" w:cstheme="minorBidi"/>
                      <w:sz w:val="20"/>
                      <w:szCs w:val="20"/>
                    </w:rPr>
                  </w:pPr>
                </w:p>
              </w:tc>
            </w:tr>
          </w:tbl>
          <w:p w:rsidR="00B60B1B" w:rsidRDefault="00B60B1B" w:rsidP="00B60B1B">
            <w:pPr>
              <w:pStyle w:val="GvdeMetni"/>
              <w:tabs>
                <w:tab w:val="left" w:pos="4334"/>
              </w:tabs>
              <w:spacing w:line="276" w:lineRule="auto"/>
              <w:ind w:left="136"/>
              <w:jc w:val="center"/>
              <w:rPr>
                <w:color w:val="000000" w:themeColor="text1"/>
                <w:sz w:val="22"/>
                <w:szCs w:val="22"/>
              </w:rPr>
            </w:pPr>
            <w:r>
              <w:rPr>
                <w:color w:val="000000" w:themeColor="text1"/>
                <w:sz w:val="22"/>
                <w:szCs w:val="22"/>
              </w:rPr>
              <w:t>-20-</w:t>
            </w:r>
          </w:p>
          <w:p w:rsidR="00B116FA" w:rsidRDefault="00B116FA" w:rsidP="0037636E">
            <w:pPr>
              <w:rPr>
                <w:color w:val="FF0000"/>
                <w:sz w:val="20"/>
                <w:szCs w:val="20"/>
                <w:lang w:eastAsia="en-US"/>
              </w:rPr>
            </w:pPr>
          </w:p>
          <w:p w:rsidR="00B116FA" w:rsidRDefault="00B116FA" w:rsidP="0037636E">
            <w:pPr>
              <w:rPr>
                <w:color w:val="FF0000"/>
                <w:sz w:val="20"/>
                <w:szCs w:val="20"/>
                <w:lang w:eastAsia="en-US"/>
              </w:rPr>
            </w:pPr>
          </w:p>
          <w:tbl>
            <w:tblPr>
              <w:tblW w:w="9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93"/>
              <w:gridCol w:w="911"/>
              <w:gridCol w:w="958"/>
              <w:gridCol w:w="545"/>
              <w:gridCol w:w="545"/>
              <w:gridCol w:w="545"/>
              <w:gridCol w:w="545"/>
              <w:gridCol w:w="759"/>
              <w:gridCol w:w="958"/>
              <w:gridCol w:w="1674"/>
              <w:gridCol w:w="160"/>
            </w:tblGrid>
            <w:tr w:rsidR="00B116FA" w:rsidRPr="00074854" w:rsidTr="00B116FA">
              <w:trPr>
                <w:trHeight w:val="588"/>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116FA" w:rsidRPr="00FC17CF" w:rsidRDefault="00B116FA" w:rsidP="00B116FA">
                  <w:pPr>
                    <w:jc w:val="center"/>
                    <w:rPr>
                      <w:b/>
                      <w:bCs/>
                      <w:color w:val="FFFFFF" w:themeColor="background1"/>
                      <w:sz w:val="22"/>
                      <w:szCs w:val="22"/>
                      <w:lang w:eastAsia="en-US"/>
                    </w:rPr>
                  </w:pPr>
                  <w:r w:rsidRPr="00FC17CF">
                    <w:rPr>
                      <w:b/>
                      <w:bCs/>
                      <w:color w:val="FFFFFF" w:themeColor="background1"/>
                      <w:sz w:val="22"/>
                      <w:szCs w:val="22"/>
                      <w:lang w:eastAsia="en-US"/>
                    </w:rPr>
                    <w:t>A2</w:t>
                  </w:r>
                </w:p>
              </w:tc>
              <w:tc>
                <w:tcPr>
                  <w:tcW w:w="7452"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both"/>
                    <w:rPr>
                      <w:color w:val="000000"/>
                      <w:sz w:val="22"/>
                      <w:szCs w:val="22"/>
                      <w:lang w:eastAsia="en-US"/>
                    </w:rPr>
                  </w:pPr>
                  <w:r w:rsidRPr="00FC17CF">
                    <w:rPr>
                      <w:color w:val="000000"/>
                      <w:sz w:val="22"/>
                      <w:szCs w:val="22"/>
                      <w:lang w:eastAsia="en-US"/>
                    </w:rPr>
                    <w:t>Eğitim ve öğretim faaliyetlerinde ortaya çıkan sorunları proje tabanlı yöntemlerle çözüme ulaştırmak ve 21. yüzyıl becerileri ile bütünleşik kaliteli eğitim hizmeti sunmak</w:t>
                  </w:r>
                </w:p>
              </w:tc>
              <w:tc>
                <w:tcPr>
                  <w:tcW w:w="146" w:type="dxa"/>
                  <w:tcBorders>
                    <w:top w:val="nil"/>
                    <w:left w:val="nil"/>
                    <w:bottom w:val="nil"/>
                    <w:right w:val="nil"/>
                  </w:tcBorders>
                  <w:vAlign w:val="center"/>
                  <w:hideMark/>
                </w:tcPr>
                <w:p w:rsidR="00B116FA" w:rsidRPr="00074854" w:rsidRDefault="00B116FA" w:rsidP="00B116FA">
                  <w:pPr>
                    <w:rPr>
                      <w:rFonts w:asciiTheme="minorHAnsi" w:hAnsiTheme="minorHAnsi"/>
                      <w:color w:val="000000"/>
                      <w:sz w:val="20"/>
                      <w:szCs w:val="20"/>
                      <w:lang w:eastAsia="en-US"/>
                    </w:rPr>
                  </w:pPr>
                </w:p>
              </w:tc>
            </w:tr>
            <w:tr w:rsidR="00B116FA" w:rsidRPr="00074854" w:rsidTr="00B116FA">
              <w:trPr>
                <w:trHeight w:val="600"/>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116FA" w:rsidRPr="00FC17CF" w:rsidRDefault="00B116FA" w:rsidP="00B116FA">
                  <w:pPr>
                    <w:jc w:val="center"/>
                    <w:rPr>
                      <w:b/>
                      <w:bCs/>
                      <w:color w:val="FFFFFF" w:themeColor="background1"/>
                      <w:sz w:val="22"/>
                      <w:szCs w:val="22"/>
                      <w:lang w:eastAsia="en-US"/>
                    </w:rPr>
                  </w:pPr>
                  <w:r w:rsidRPr="00FC17CF">
                    <w:rPr>
                      <w:b/>
                      <w:bCs/>
                      <w:color w:val="FFFFFF" w:themeColor="background1"/>
                      <w:sz w:val="22"/>
                      <w:szCs w:val="22"/>
                      <w:lang w:eastAsia="en-US"/>
                    </w:rPr>
                    <w:t>H2.1</w:t>
                  </w:r>
                </w:p>
              </w:tc>
              <w:tc>
                <w:tcPr>
                  <w:tcW w:w="7452"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both"/>
                    <w:rPr>
                      <w:color w:val="000000"/>
                      <w:sz w:val="22"/>
                      <w:szCs w:val="22"/>
                      <w:lang w:eastAsia="en-US"/>
                    </w:rPr>
                  </w:pPr>
                  <w:r w:rsidRPr="00FC17CF">
                    <w:rPr>
                      <w:color w:val="000000"/>
                      <w:sz w:val="22"/>
                      <w:szCs w:val="22"/>
                      <w:lang w:eastAsia="en-US"/>
                    </w:rPr>
                    <w:t>2023 yılına kadar her öğrencimizin yerel, ulusal ve uluslararası düzeyde proje tabanlı bilimsel, teknolojik çalışmalardan en az 1’ine aktif katılımını sağlamak</w:t>
                  </w:r>
                </w:p>
              </w:tc>
              <w:tc>
                <w:tcPr>
                  <w:tcW w:w="146" w:type="dxa"/>
                  <w:tcBorders>
                    <w:top w:val="nil"/>
                    <w:left w:val="nil"/>
                    <w:bottom w:val="nil"/>
                    <w:right w:val="nil"/>
                  </w:tcBorders>
                  <w:vAlign w:val="center"/>
                  <w:hideMark/>
                </w:tcPr>
                <w:p w:rsidR="00B116FA" w:rsidRPr="00074854" w:rsidRDefault="00B116FA" w:rsidP="00B116FA">
                  <w:pPr>
                    <w:rPr>
                      <w:rFonts w:asciiTheme="minorHAnsi" w:hAnsiTheme="minorHAnsi"/>
                      <w:color w:val="000000"/>
                      <w:sz w:val="20"/>
                      <w:szCs w:val="20"/>
                      <w:lang w:eastAsia="en-US"/>
                    </w:rPr>
                  </w:pPr>
                </w:p>
              </w:tc>
            </w:tr>
            <w:tr w:rsidR="00B116FA" w:rsidRPr="00074854" w:rsidTr="00B116FA">
              <w:trPr>
                <w:trHeight w:val="300"/>
                <w:jc w:val="center"/>
              </w:trPr>
              <w:tc>
                <w:tcPr>
                  <w:tcW w:w="149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116FA" w:rsidRPr="00FC17CF" w:rsidRDefault="00B116FA" w:rsidP="00B116FA">
                  <w:pPr>
                    <w:jc w:val="center"/>
                    <w:rPr>
                      <w:b/>
                      <w:bCs/>
                      <w:color w:val="FFFFFF" w:themeColor="background1"/>
                      <w:sz w:val="20"/>
                      <w:szCs w:val="20"/>
                      <w:lang w:eastAsia="en-US"/>
                    </w:rPr>
                  </w:pPr>
                  <w:r w:rsidRPr="00FC17CF">
                    <w:rPr>
                      <w:b/>
                      <w:bCs/>
                      <w:color w:val="FFFFFF" w:themeColor="background1"/>
                      <w:sz w:val="20"/>
                      <w:szCs w:val="20"/>
                      <w:lang w:eastAsia="en-US"/>
                    </w:rPr>
                    <w:t>Performans Göstergeleri</w:t>
                  </w:r>
                </w:p>
              </w:tc>
              <w:tc>
                <w:tcPr>
                  <w:tcW w:w="91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116FA" w:rsidRPr="00FC17CF" w:rsidRDefault="00B116FA" w:rsidP="00B116FA">
                  <w:pPr>
                    <w:jc w:val="center"/>
                    <w:rPr>
                      <w:b/>
                      <w:bCs/>
                      <w:color w:val="FFFFFF" w:themeColor="background1"/>
                      <w:sz w:val="20"/>
                      <w:szCs w:val="20"/>
                      <w:lang w:eastAsia="en-US"/>
                    </w:rPr>
                  </w:pPr>
                  <w:r w:rsidRPr="00FC17CF">
                    <w:rPr>
                      <w:b/>
                      <w:bCs/>
                      <w:color w:val="FFFFFF" w:themeColor="background1"/>
                      <w:sz w:val="20"/>
                      <w:szCs w:val="20"/>
                      <w:lang w:eastAsia="en-US"/>
                    </w:rPr>
                    <w:t>Hedefe Etkisi (%)</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116FA" w:rsidRPr="00FC17CF" w:rsidRDefault="00B116FA" w:rsidP="00B116FA">
                  <w:pPr>
                    <w:jc w:val="center"/>
                    <w:rPr>
                      <w:b/>
                      <w:bCs/>
                      <w:color w:val="FFFFFF" w:themeColor="background1"/>
                      <w:sz w:val="20"/>
                      <w:szCs w:val="20"/>
                      <w:lang w:eastAsia="en-US"/>
                    </w:rPr>
                  </w:pPr>
                  <w:r w:rsidRPr="00FC17CF">
                    <w:rPr>
                      <w:b/>
                      <w:bCs/>
                      <w:color w:val="FFFFFF" w:themeColor="background1"/>
                      <w:sz w:val="20"/>
                      <w:szCs w:val="20"/>
                      <w:lang w:eastAsia="en-US"/>
                    </w:rPr>
                    <w:t xml:space="preserve"> 2018 (MEVCUT)</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116FA" w:rsidRPr="00FC17CF" w:rsidRDefault="00B116FA" w:rsidP="00B116FA">
                  <w:pPr>
                    <w:jc w:val="center"/>
                    <w:rPr>
                      <w:b/>
                      <w:bCs/>
                      <w:color w:val="FFFFFF" w:themeColor="background1"/>
                      <w:sz w:val="20"/>
                      <w:szCs w:val="20"/>
                      <w:lang w:eastAsia="en-US"/>
                    </w:rPr>
                  </w:pPr>
                  <w:r w:rsidRPr="00FC17CF">
                    <w:rPr>
                      <w:b/>
                      <w:bCs/>
                      <w:color w:val="FFFFFF" w:themeColor="background1"/>
                      <w:sz w:val="20"/>
                      <w:szCs w:val="20"/>
                      <w:lang w:eastAsia="en-US"/>
                    </w:rPr>
                    <w:t>2019</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116FA" w:rsidRPr="00FC17CF" w:rsidRDefault="00B116FA" w:rsidP="00B116FA">
                  <w:pPr>
                    <w:jc w:val="center"/>
                    <w:rPr>
                      <w:b/>
                      <w:bCs/>
                      <w:color w:val="FFFFFF" w:themeColor="background1"/>
                      <w:sz w:val="20"/>
                      <w:szCs w:val="20"/>
                      <w:lang w:eastAsia="en-US"/>
                    </w:rPr>
                  </w:pPr>
                  <w:r w:rsidRPr="00FC17CF">
                    <w:rPr>
                      <w:b/>
                      <w:bCs/>
                      <w:color w:val="FFFFFF" w:themeColor="background1"/>
                      <w:sz w:val="20"/>
                      <w:szCs w:val="20"/>
                      <w:lang w:eastAsia="en-US"/>
                    </w:rPr>
                    <w:t>2020</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116FA" w:rsidRPr="00FC17CF" w:rsidRDefault="00B116FA" w:rsidP="00B116FA">
                  <w:pPr>
                    <w:jc w:val="center"/>
                    <w:rPr>
                      <w:b/>
                      <w:bCs/>
                      <w:color w:val="FFFFFF" w:themeColor="background1"/>
                      <w:sz w:val="20"/>
                      <w:szCs w:val="20"/>
                      <w:lang w:eastAsia="en-US"/>
                    </w:rPr>
                  </w:pPr>
                  <w:r w:rsidRPr="00FC17CF">
                    <w:rPr>
                      <w:b/>
                      <w:bCs/>
                      <w:color w:val="FFFFFF" w:themeColor="background1"/>
                      <w:sz w:val="20"/>
                      <w:szCs w:val="20"/>
                      <w:lang w:eastAsia="en-US"/>
                    </w:rPr>
                    <w:t>2021</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116FA" w:rsidRPr="00FC17CF" w:rsidRDefault="00B116FA" w:rsidP="00B116FA">
                  <w:pPr>
                    <w:jc w:val="center"/>
                    <w:rPr>
                      <w:b/>
                      <w:bCs/>
                      <w:color w:val="FFFFFF" w:themeColor="background1"/>
                      <w:sz w:val="20"/>
                      <w:szCs w:val="20"/>
                      <w:lang w:eastAsia="en-US"/>
                    </w:rPr>
                  </w:pPr>
                  <w:r w:rsidRPr="00FC17CF">
                    <w:rPr>
                      <w:b/>
                      <w:bCs/>
                      <w:color w:val="FFFFFF" w:themeColor="background1"/>
                      <w:sz w:val="20"/>
                      <w:szCs w:val="20"/>
                      <w:lang w:eastAsia="en-US"/>
                    </w:rPr>
                    <w:t>2022</w:t>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116FA" w:rsidRPr="00FC17CF" w:rsidRDefault="00B116FA" w:rsidP="00B116FA">
                  <w:pPr>
                    <w:jc w:val="center"/>
                    <w:rPr>
                      <w:b/>
                      <w:bCs/>
                      <w:color w:val="FFFFFF" w:themeColor="background1"/>
                      <w:sz w:val="20"/>
                      <w:szCs w:val="20"/>
                      <w:lang w:eastAsia="en-US"/>
                    </w:rPr>
                  </w:pPr>
                  <w:r w:rsidRPr="00FC17CF">
                    <w:rPr>
                      <w:b/>
                      <w:bCs/>
                      <w:color w:val="FFFFFF" w:themeColor="background1"/>
                      <w:sz w:val="20"/>
                      <w:szCs w:val="20"/>
                      <w:lang w:eastAsia="en-US"/>
                    </w:rPr>
                    <w:t>2023</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116FA" w:rsidRPr="00FC17CF" w:rsidRDefault="00B116FA" w:rsidP="00B116FA">
                  <w:pPr>
                    <w:jc w:val="center"/>
                    <w:rPr>
                      <w:b/>
                      <w:bCs/>
                      <w:color w:val="FFFFFF" w:themeColor="background1"/>
                      <w:sz w:val="20"/>
                      <w:szCs w:val="20"/>
                      <w:lang w:eastAsia="en-US"/>
                    </w:rPr>
                  </w:pPr>
                  <w:r w:rsidRPr="00FC17CF">
                    <w:rPr>
                      <w:b/>
                      <w:bCs/>
                      <w:color w:val="FFFFFF" w:themeColor="background1"/>
                      <w:sz w:val="20"/>
                      <w:szCs w:val="20"/>
                      <w:lang w:eastAsia="en-US"/>
                    </w:rPr>
                    <w:t>İzleme Sıklığı</w:t>
                  </w:r>
                </w:p>
              </w:tc>
              <w:tc>
                <w:tcPr>
                  <w:tcW w:w="1677"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116FA" w:rsidRPr="00FC17CF" w:rsidRDefault="00B116FA" w:rsidP="00B116FA">
                  <w:pPr>
                    <w:jc w:val="center"/>
                    <w:rPr>
                      <w:b/>
                      <w:bCs/>
                      <w:color w:val="FFFFFF" w:themeColor="background1"/>
                      <w:sz w:val="20"/>
                      <w:szCs w:val="20"/>
                      <w:lang w:eastAsia="en-US"/>
                    </w:rPr>
                  </w:pPr>
                  <w:r w:rsidRPr="00FC17CF">
                    <w:rPr>
                      <w:b/>
                      <w:bCs/>
                      <w:color w:val="FFFFFF" w:themeColor="background1"/>
                      <w:sz w:val="20"/>
                      <w:szCs w:val="20"/>
                      <w:lang w:eastAsia="en-US"/>
                    </w:rPr>
                    <w:t>Raporlama Sıklığı</w:t>
                  </w:r>
                </w:p>
              </w:tc>
              <w:tc>
                <w:tcPr>
                  <w:tcW w:w="146" w:type="dxa"/>
                  <w:tcBorders>
                    <w:top w:val="nil"/>
                    <w:left w:val="nil"/>
                    <w:bottom w:val="nil"/>
                    <w:right w:val="nil"/>
                  </w:tcBorders>
                  <w:vAlign w:val="center"/>
                  <w:hideMark/>
                </w:tcPr>
                <w:p w:rsidR="00B116FA" w:rsidRPr="00074854" w:rsidRDefault="00B116FA" w:rsidP="00B116FA">
                  <w:pPr>
                    <w:rPr>
                      <w:rFonts w:asciiTheme="minorHAnsi" w:hAnsiTheme="minorHAnsi"/>
                      <w:b/>
                      <w:bCs/>
                      <w:color w:val="FFFFFF" w:themeColor="background1"/>
                      <w:sz w:val="20"/>
                      <w:szCs w:val="20"/>
                      <w:lang w:eastAsia="en-US"/>
                    </w:rPr>
                  </w:pPr>
                </w:p>
              </w:tc>
            </w:tr>
            <w:tr w:rsidR="00B116FA" w:rsidRPr="00074854" w:rsidTr="00B116FA">
              <w:trPr>
                <w:trHeight w:val="450"/>
                <w:jc w:val="center"/>
              </w:trPr>
              <w:tc>
                <w:tcPr>
                  <w:tcW w:w="1464" w:type="dxa"/>
                  <w:vMerge/>
                  <w:tcBorders>
                    <w:top w:val="single" w:sz="4" w:space="0" w:color="auto"/>
                    <w:left w:val="single" w:sz="4" w:space="0" w:color="auto"/>
                    <w:bottom w:val="single" w:sz="4" w:space="0" w:color="auto"/>
                    <w:right w:val="single" w:sz="4" w:space="0" w:color="auto"/>
                  </w:tcBorders>
                  <w:vAlign w:val="center"/>
                  <w:hideMark/>
                </w:tcPr>
                <w:p w:rsidR="00B116FA" w:rsidRPr="00FC17CF" w:rsidRDefault="00B116FA" w:rsidP="00B116FA">
                  <w:pPr>
                    <w:rPr>
                      <w:b/>
                      <w:bCs/>
                      <w:color w:val="FFFFFF" w:themeColor="background1"/>
                      <w:sz w:val="20"/>
                      <w:szCs w:val="20"/>
                      <w:lang w:eastAsia="en-US"/>
                    </w:rPr>
                  </w:pPr>
                </w:p>
              </w:tc>
              <w:tc>
                <w:tcPr>
                  <w:tcW w:w="911" w:type="dxa"/>
                  <w:vMerge/>
                  <w:tcBorders>
                    <w:top w:val="single" w:sz="4" w:space="0" w:color="auto"/>
                    <w:left w:val="single" w:sz="4" w:space="0" w:color="auto"/>
                    <w:bottom w:val="single" w:sz="4" w:space="0" w:color="auto"/>
                    <w:right w:val="single" w:sz="4" w:space="0" w:color="auto"/>
                  </w:tcBorders>
                  <w:vAlign w:val="center"/>
                  <w:hideMark/>
                </w:tcPr>
                <w:p w:rsidR="00B116FA" w:rsidRPr="00FC17CF" w:rsidRDefault="00B116FA" w:rsidP="00B116FA">
                  <w:pPr>
                    <w:rPr>
                      <w:b/>
                      <w:bCs/>
                      <w:color w:val="FFFFFF" w:themeColor="background1"/>
                      <w:sz w:val="20"/>
                      <w:szCs w:val="20"/>
                      <w:lang w:eastAsia="en-US"/>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rsidR="00B116FA" w:rsidRPr="00FC17CF" w:rsidRDefault="00B116FA" w:rsidP="00B116FA">
                  <w:pPr>
                    <w:rPr>
                      <w:b/>
                      <w:bCs/>
                      <w:color w:val="FFFFFF" w:themeColor="background1"/>
                      <w:sz w:val="20"/>
                      <w:szCs w:val="20"/>
                      <w:lang w:eastAsia="en-US"/>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rsidR="00B116FA" w:rsidRPr="00FC17CF" w:rsidRDefault="00B116FA" w:rsidP="00B116FA">
                  <w:pPr>
                    <w:rPr>
                      <w:b/>
                      <w:bCs/>
                      <w:color w:val="FFFFFF" w:themeColor="background1"/>
                      <w:sz w:val="20"/>
                      <w:szCs w:val="20"/>
                      <w:lang w:eastAsia="en-US"/>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rsidR="00B116FA" w:rsidRPr="00FC17CF" w:rsidRDefault="00B116FA" w:rsidP="00B116FA">
                  <w:pPr>
                    <w:rPr>
                      <w:b/>
                      <w:bCs/>
                      <w:color w:val="FFFFFF" w:themeColor="background1"/>
                      <w:sz w:val="20"/>
                      <w:szCs w:val="20"/>
                      <w:lang w:eastAsia="en-US"/>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rsidR="00B116FA" w:rsidRPr="00FC17CF" w:rsidRDefault="00B116FA" w:rsidP="00B116FA">
                  <w:pPr>
                    <w:rPr>
                      <w:b/>
                      <w:bCs/>
                      <w:color w:val="FFFFFF" w:themeColor="background1"/>
                      <w:sz w:val="20"/>
                      <w:szCs w:val="20"/>
                      <w:lang w:eastAsia="en-US"/>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rsidR="00B116FA" w:rsidRPr="00FC17CF" w:rsidRDefault="00B116FA" w:rsidP="00B116FA">
                  <w:pPr>
                    <w:rPr>
                      <w:b/>
                      <w:bCs/>
                      <w:color w:val="FFFFFF" w:themeColor="background1"/>
                      <w:sz w:val="20"/>
                      <w:szCs w:val="20"/>
                      <w:lang w:eastAsia="en-US"/>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B116FA" w:rsidRPr="00FC17CF" w:rsidRDefault="00B116FA" w:rsidP="00B116FA">
                  <w:pPr>
                    <w:rPr>
                      <w:b/>
                      <w:bCs/>
                      <w:color w:val="FFFFFF" w:themeColor="background1"/>
                      <w:sz w:val="20"/>
                      <w:szCs w:val="20"/>
                      <w:lang w:eastAsia="en-US"/>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B116FA" w:rsidRPr="00FC17CF" w:rsidRDefault="00B116FA" w:rsidP="00B116FA">
                  <w:pPr>
                    <w:rPr>
                      <w:b/>
                      <w:bCs/>
                      <w:color w:val="FFFFFF" w:themeColor="background1"/>
                      <w:sz w:val="20"/>
                      <w:szCs w:val="20"/>
                      <w:lang w:eastAsia="en-US"/>
                    </w:rPr>
                  </w:pPr>
                </w:p>
              </w:tc>
              <w:tc>
                <w:tcPr>
                  <w:tcW w:w="1677" w:type="dxa"/>
                  <w:vMerge/>
                  <w:tcBorders>
                    <w:top w:val="single" w:sz="4" w:space="0" w:color="auto"/>
                    <w:left w:val="single" w:sz="4" w:space="0" w:color="auto"/>
                    <w:bottom w:val="single" w:sz="4" w:space="0" w:color="auto"/>
                    <w:right w:val="single" w:sz="4" w:space="0" w:color="auto"/>
                  </w:tcBorders>
                  <w:vAlign w:val="center"/>
                  <w:hideMark/>
                </w:tcPr>
                <w:p w:rsidR="00B116FA" w:rsidRPr="00FC17CF" w:rsidRDefault="00B116FA" w:rsidP="00B116FA">
                  <w:pPr>
                    <w:rPr>
                      <w:b/>
                      <w:bCs/>
                      <w:color w:val="FFFFFF" w:themeColor="background1"/>
                      <w:sz w:val="20"/>
                      <w:szCs w:val="20"/>
                      <w:lang w:eastAsia="en-US"/>
                    </w:rPr>
                  </w:pPr>
                </w:p>
              </w:tc>
              <w:tc>
                <w:tcPr>
                  <w:tcW w:w="146" w:type="dxa"/>
                  <w:tcBorders>
                    <w:top w:val="nil"/>
                    <w:left w:val="nil"/>
                    <w:bottom w:val="nil"/>
                    <w:right w:val="nil"/>
                  </w:tcBorders>
                  <w:vAlign w:val="center"/>
                  <w:hideMark/>
                </w:tcPr>
                <w:p w:rsidR="00B116FA" w:rsidRPr="00074854" w:rsidRDefault="00B116FA" w:rsidP="00B116FA">
                  <w:pPr>
                    <w:rPr>
                      <w:rFonts w:asciiTheme="minorHAnsi" w:eastAsiaTheme="minorHAnsi" w:hAnsiTheme="minorHAnsi" w:cstheme="minorBidi"/>
                      <w:sz w:val="20"/>
                      <w:szCs w:val="20"/>
                    </w:rPr>
                  </w:pPr>
                </w:p>
              </w:tc>
            </w:tr>
            <w:tr w:rsidR="00B116FA" w:rsidRPr="00074854" w:rsidTr="00B116FA">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116FA" w:rsidRPr="00FC17CF" w:rsidRDefault="00B116FA" w:rsidP="00B116FA">
                  <w:pPr>
                    <w:jc w:val="center"/>
                    <w:rPr>
                      <w:b/>
                      <w:bCs/>
                      <w:color w:val="FFFFFF" w:themeColor="background1"/>
                      <w:sz w:val="20"/>
                      <w:szCs w:val="20"/>
                      <w:lang w:eastAsia="en-US"/>
                    </w:rPr>
                  </w:pPr>
                  <w:r w:rsidRPr="00FC17CF">
                    <w:rPr>
                      <w:b/>
                      <w:bCs/>
                      <w:color w:val="FFFFFF" w:themeColor="background1"/>
                      <w:sz w:val="20"/>
                      <w:szCs w:val="20"/>
                      <w:lang w:eastAsia="en-US"/>
                    </w:rPr>
                    <w:t>PG 2.1.1</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B116FA" w:rsidRPr="00FC17CF" w:rsidRDefault="00B116FA" w:rsidP="00B116FA">
                  <w:pPr>
                    <w:jc w:val="center"/>
                    <w:rPr>
                      <w:color w:val="000000"/>
                      <w:sz w:val="20"/>
                      <w:szCs w:val="20"/>
                    </w:rPr>
                  </w:pPr>
                  <w:r w:rsidRPr="00FC17CF">
                    <w:rPr>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lang w:eastAsia="en-US"/>
                    </w:rPr>
                  </w:pPr>
                  <w:r w:rsidRPr="00FC17CF">
                    <w:rPr>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lang w:eastAsia="en-US"/>
                    </w:rPr>
                  </w:pPr>
                  <w:r w:rsidRPr="00FC17CF">
                    <w:rPr>
                      <w:color w:val="000000"/>
                      <w:sz w:val="20"/>
                      <w:szCs w:val="20"/>
                      <w:lang w:eastAsia="en-US"/>
                    </w:rPr>
                    <w:t>6 ay</w:t>
                  </w:r>
                </w:p>
              </w:tc>
              <w:tc>
                <w:tcPr>
                  <w:tcW w:w="146" w:type="dxa"/>
                  <w:tcBorders>
                    <w:top w:val="nil"/>
                    <w:left w:val="nil"/>
                    <w:bottom w:val="nil"/>
                    <w:right w:val="nil"/>
                  </w:tcBorders>
                  <w:vAlign w:val="center"/>
                  <w:hideMark/>
                </w:tcPr>
                <w:p w:rsidR="00B116FA" w:rsidRPr="00074854" w:rsidRDefault="00B116FA" w:rsidP="00B116FA">
                  <w:pPr>
                    <w:rPr>
                      <w:rFonts w:asciiTheme="minorHAnsi" w:hAnsiTheme="minorHAnsi"/>
                      <w:color w:val="000000"/>
                      <w:sz w:val="20"/>
                      <w:szCs w:val="20"/>
                      <w:lang w:eastAsia="en-US"/>
                    </w:rPr>
                  </w:pPr>
                </w:p>
              </w:tc>
            </w:tr>
            <w:tr w:rsidR="00B116FA" w:rsidRPr="00074854" w:rsidTr="00B116FA">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B116FA" w:rsidRPr="00FC17CF" w:rsidRDefault="00B116FA" w:rsidP="00B116FA">
                  <w:pPr>
                    <w:jc w:val="center"/>
                    <w:rPr>
                      <w:b/>
                      <w:bCs/>
                      <w:color w:val="FFFFFF" w:themeColor="background1"/>
                      <w:sz w:val="20"/>
                      <w:szCs w:val="20"/>
                      <w:lang w:eastAsia="en-US"/>
                    </w:rPr>
                  </w:pPr>
                  <w:r w:rsidRPr="00FC17CF">
                    <w:rPr>
                      <w:b/>
                      <w:bCs/>
                      <w:color w:val="FFFFFF" w:themeColor="background1"/>
                      <w:sz w:val="20"/>
                      <w:szCs w:val="20"/>
                      <w:lang w:eastAsia="en-US"/>
                    </w:rPr>
                    <w:t>PG 2.1.2</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B116FA" w:rsidRPr="00FC17CF" w:rsidRDefault="00B116FA" w:rsidP="00B116FA">
                  <w:pPr>
                    <w:jc w:val="center"/>
                    <w:rPr>
                      <w:color w:val="000000"/>
                      <w:sz w:val="20"/>
                      <w:szCs w:val="20"/>
                    </w:rPr>
                  </w:pPr>
                  <w:r w:rsidRPr="00FC17CF">
                    <w:rPr>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lang w:eastAsia="en-US"/>
                    </w:rPr>
                  </w:pPr>
                  <w:r w:rsidRPr="00FC17CF">
                    <w:rPr>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lang w:eastAsia="en-US"/>
                    </w:rPr>
                  </w:pPr>
                  <w:r w:rsidRPr="00FC17CF">
                    <w:rPr>
                      <w:color w:val="000000"/>
                      <w:sz w:val="20"/>
                      <w:szCs w:val="20"/>
                      <w:lang w:eastAsia="en-US"/>
                    </w:rPr>
                    <w:t>6 ay</w:t>
                  </w:r>
                </w:p>
              </w:tc>
              <w:tc>
                <w:tcPr>
                  <w:tcW w:w="146" w:type="dxa"/>
                  <w:tcBorders>
                    <w:top w:val="nil"/>
                    <w:left w:val="nil"/>
                    <w:bottom w:val="nil"/>
                    <w:right w:val="nil"/>
                  </w:tcBorders>
                  <w:vAlign w:val="center"/>
                  <w:hideMark/>
                </w:tcPr>
                <w:p w:rsidR="00B116FA" w:rsidRPr="00074854" w:rsidRDefault="00B116FA" w:rsidP="00B116FA">
                  <w:pPr>
                    <w:rPr>
                      <w:rFonts w:asciiTheme="minorHAnsi" w:hAnsiTheme="minorHAnsi"/>
                      <w:color w:val="000000"/>
                      <w:sz w:val="20"/>
                      <w:szCs w:val="20"/>
                      <w:lang w:eastAsia="en-US"/>
                    </w:rPr>
                  </w:pPr>
                </w:p>
              </w:tc>
            </w:tr>
            <w:tr w:rsidR="00B116FA" w:rsidRPr="00074854" w:rsidTr="00B116FA">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B116FA" w:rsidRPr="00FC17CF" w:rsidRDefault="00B116FA" w:rsidP="00B116FA">
                  <w:pPr>
                    <w:jc w:val="center"/>
                    <w:rPr>
                      <w:b/>
                      <w:bCs/>
                      <w:color w:val="FFFFFF" w:themeColor="background1"/>
                      <w:sz w:val="20"/>
                      <w:szCs w:val="20"/>
                      <w:lang w:eastAsia="en-US"/>
                    </w:rPr>
                  </w:pPr>
                  <w:r w:rsidRPr="00FC17CF">
                    <w:rPr>
                      <w:b/>
                      <w:bCs/>
                      <w:color w:val="FFFFFF" w:themeColor="background1"/>
                      <w:sz w:val="20"/>
                      <w:szCs w:val="20"/>
                      <w:lang w:eastAsia="en-US"/>
                    </w:rPr>
                    <w:t>PG 2.1.3</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B116FA" w:rsidRPr="00FC17CF" w:rsidRDefault="00B116FA" w:rsidP="00B116FA">
                  <w:pPr>
                    <w:jc w:val="center"/>
                    <w:rPr>
                      <w:color w:val="000000"/>
                      <w:sz w:val="20"/>
                      <w:szCs w:val="20"/>
                    </w:rPr>
                  </w:pPr>
                  <w:r w:rsidRPr="00FC17CF">
                    <w:rPr>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lang w:eastAsia="en-US"/>
                    </w:rPr>
                  </w:pPr>
                  <w:r w:rsidRPr="00FC17CF">
                    <w:rPr>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lang w:eastAsia="en-US"/>
                    </w:rPr>
                  </w:pPr>
                  <w:r w:rsidRPr="00FC17CF">
                    <w:rPr>
                      <w:color w:val="000000"/>
                      <w:sz w:val="20"/>
                      <w:szCs w:val="20"/>
                      <w:lang w:eastAsia="en-US"/>
                    </w:rPr>
                    <w:t>6 ay</w:t>
                  </w:r>
                </w:p>
              </w:tc>
              <w:tc>
                <w:tcPr>
                  <w:tcW w:w="146" w:type="dxa"/>
                  <w:tcBorders>
                    <w:top w:val="nil"/>
                    <w:left w:val="nil"/>
                    <w:bottom w:val="nil"/>
                    <w:right w:val="nil"/>
                  </w:tcBorders>
                  <w:vAlign w:val="center"/>
                  <w:hideMark/>
                </w:tcPr>
                <w:p w:rsidR="00B116FA" w:rsidRPr="00074854" w:rsidRDefault="00B116FA" w:rsidP="00B116FA">
                  <w:pPr>
                    <w:rPr>
                      <w:rFonts w:asciiTheme="minorHAnsi" w:hAnsiTheme="minorHAnsi"/>
                      <w:color w:val="000000"/>
                      <w:sz w:val="20"/>
                      <w:szCs w:val="20"/>
                      <w:lang w:eastAsia="en-US"/>
                    </w:rPr>
                  </w:pPr>
                </w:p>
              </w:tc>
            </w:tr>
            <w:tr w:rsidR="00B116FA" w:rsidRPr="00074854" w:rsidTr="00B116FA">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B116FA" w:rsidRPr="00FC17CF" w:rsidRDefault="00B116FA" w:rsidP="00B116FA">
                  <w:pPr>
                    <w:jc w:val="center"/>
                    <w:rPr>
                      <w:b/>
                      <w:bCs/>
                      <w:color w:val="FFFFFF" w:themeColor="background1"/>
                      <w:sz w:val="20"/>
                      <w:szCs w:val="20"/>
                      <w:lang w:eastAsia="en-US"/>
                    </w:rPr>
                  </w:pPr>
                  <w:r w:rsidRPr="00FC17CF">
                    <w:rPr>
                      <w:b/>
                      <w:bCs/>
                      <w:color w:val="FFFFFF" w:themeColor="background1"/>
                      <w:sz w:val="20"/>
                      <w:szCs w:val="20"/>
                      <w:lang w:eastAsia="en-US"/>
                    </w:rPr>
                    <w:t>PG 2.1.4</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B116FA" w:rsidRPr="00FC17CF" w:rsidRDefault="00B116FA" w:rsidP="00B116FA">
                  <w:pPr>
                    <w:jc w:val="center"/>
                    <w:rPr>
                      <w:color w:val="000000"/>
                      <w:sz w:val="20"/>
                      <w:szCs w:val="20"/>
                    </w:rPr>
                  </w:pPr>
                  <w:r w:rsidRPr="00FC17CF">
                    <w:rPr>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lang w:eastAsia="en-US"/>
                    </w:rPr>
                  </w:pPr>
                  <w:r w:rsidRPr="00FC17CF">
                    <w:rPr>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lang w:eastAsia="en-US"/>
                    </w:rPr>
                  </w:pPr>
                  <w:r w:rsidRPr="00FC17CF">
                    <w:rPr>
                      <w:color w:val="000000"/>
                      <w:sz w:val="20"/>
                      <w:szCs w:val="20"/>
                      <w:lang w:eastAsia="en-US"/>
                    </w:rPr>
                    <w:t>6 ay</w:t>
                  </w:r>
                </w:p>
              </w:tc>
              <w:tc>
                <w:tcPr>
                  <w:tcW w:w="146" w:type="dxa"/>
                  <w:tcBorders>
                    <w:top w:val="nil"/>
                    <w:left w:val="nil"/>
                    <w:bottom w:val="nil"/>
                    <w:right w:val="nil"/>
                  </w:tcBorders>
                  <w:vAlign w:val="center"/>
                  <w:hideMark/>
                </w:tcPr>
                <w:p w:rsidR="00B116FA" w:rsidRPr="00074854" w:rsidRDefault="00B116FA" w:rsidP="00B116FA">
                  <w:pPr>
                    <w:rPr>
                      <w:rFonts w:asciiTheme="minorHAnsi" w:hAnsiTheme="minorHAnsi"/>
                      <w:color w:val="000000"/>
                      <w:sz w:val="20"/>
                      <w:szCs w:val="20"/>
                      <w:lang w:eastAsia="en-US"/>
                    </w:rPr>
                  </w:pPr>
                </w:p>
              </w:tc>
            </w:tr>
            <w:tr w:rsidR="00B116FA" w:rsidRPr="00074854" w:rsidTr="00B116FA">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B116FA" w:rsidRPr="00FC17CF" w:rsidRDefault="00B116FA" w:rsidP="00B116FA">
                  <w:pPr>
                    <w:jc w:val="center"/>
                    <w:rPr>
                      <w:b/>
                      <w:bCs/>
                      <w:color w:val="FFFFFF" w:themeColor="background1"/>
                      <w:sz w:val="20"/>
                      <w:szCs w:val="20"/>
                      <w:lang w:eastAsia="en-US"/>
                    </w:rPr>
                  </w:pPr>
                  <w:r w:rsidRPr="00FC17CF">
                    <w:rPr>
                      <w:b/>
                      <w:bCs/>
                      <w:color w:val="FFFFFF" w:themeColor="background1"/>
                      <w:sz w:val="20"/>
                      <w:szCs w:val="20"/>
                      <w:lang w:eastAsia="en-US"/>
                    </w:rPr>
                    <w:t>PG 2.1.5</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B116FA" w:rsidRPr="00FC17CF" w:rsidRDefault="00B116FA" w:rsidP="00B116FA">
                  <w:pPr>
                    <w:jc w:val="center"/>
                    <w:rPr>
                      <w:color w:val="000000"/>
                      <w:sz w:val="20"/>
                      <w:szCs w:val="20"/>
                    </w:rPr>
                  </w:pPr>
                  <w:r w:rsidRPr="00FC17CF">
                    <w:rPr>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lang w:eastAsia="en-US"/>
                    </w:rPr>
                  </w:pPr>
                  <w:r w:rsidRPr="00FC17CF">
                    <w:rPr>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lang w:eastAsia="en-US"/>
                    </w:rPr>
                  </w:pPr>
                  <w:r w:rsidRPr="00FC17CF">
                    <w:rPr>
                      <w:color w:val="000000"/>
                      <w:sz w:val="20"/>
                      <w:szCs w:val="20"/>
                      <w:lang w:eastAsia="en-US"/>
                    </w:rPr>
                    <w:t>6 ay</w:t>
                  </w:r>
                </w:p>
              </w:tc>
              <w:tc>
                <w:tcPr>
                  <w:tcW w:w="146" w:type="dxa"/>
                  <w:tcBorders>
                    <w:top w:val="nil"/>
                    <w:left w:val="nil"/>
                    <w:bottom w:val="nil"/>
                    <w:right w:val="nil"/>
                  </w:tcBorders>
                  <w:vAlign w:val="center"/>
                  <w:hideMark/>
                </w:tcPr>
                <w:p w:rsidR="00B116FA" w:rsidRPr="00074854" w:rsidRDefault="00B116FA" w:rsidP="00B116FA">
                  <w:pPr>
                    <w:rPr>
                      <w:rFonts w:asciiTheme="minorHAnsi" w:hAnsiTheme="minorHAnsi"/>
                      <w:color w:val="000000"/>
                      <w:sz w:val="20"/>
                      <w:szCs w:val="20"/>
                      <w:lang w:eastAsia="en-US"/>
                    </w:rPr>
                  </w:pPr>
                </w:p>
              </w:tc>
            </w:tr>
            <w:tr w:rsidR="00B116FA" w:rsidRPr="00074854" w:rsidTr="00B116FA">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B116FA" w:rsidRPr="00FC17CF" w:rsidRDefault="00B116FA" w:rsidP="00B116FA">
                  <w:pPr>
                    <w:jc w:val="center"/>
                    <w:rPr>
                      <w:b/>
                      <w:bCs/>
                      <w:color w:val="FFFFFF" w:themeColor="background1"/>
                      <w:sz w:val="20"/>
                      <w:szCs w:val="20"/>
                      <w:lang w:eastAsia="en-US"/>
                    </w:rPr>
                  </w:pPr>
                  <w:r w:rsidRPr="00FC17CF">
                    <w:rPr>
                      <w:b/>
                      <w:bCs/>
                      <w:color w:val="FFFFFF" w:themeColor="background1"/>
                      <w:sz w:val="20"/>
                      <w:szCs w:val="20"/>
                      <w:lang w:eastAsia="en-US"/>
                    </w:rPr>
                    <w:t>PG 2.1.6</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B116FA" w:rsidRPr="00FC17CF" w:rsidRDefault="00B116FA" w:rsidP="00B116FA">
                  <w:pPr>
                    <w:jc w:val="center"/>
                    <w:rPr>
                      <w:color w:val="000000"/>
                      <w:sz w:val="20"/>
                      <w:szCs w:val="20"/>
                    </w:rPr>
                  </w:pPr>
                  <w:r w:rsidRPr="00FC17CF">
                    <w:rPr>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lang w:eastAsia="en-US"/>
                    </w:rPr>
                  </w:pPr>
                  <w:r w:rsidRPr="00FC17CF">
                    <w:rPr>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lang w:eastAsia="en-US"/>
                    </w:rPr>
                  </w:pPr>
                  <w:r w:rsidRPr="00FC17CF">
                    <w:rPr>
                      <w:color w:val="000000"/>
                      <w:sz w:val="20"/>
                      <w:szCs w:val="20"/>
                      <w:lang w:eastAsia="en-US"/>
                    </w:rPr>
                    <w:t>6 ay</w:t>
                  </w:r>
                </w:p>
              </w:tc>
              <w:tc>
                <w:tcPr>
                  <w:tcW w:w="146" w:type="dxa"/>
                  <w:tcBorders>
                    <w:top w:val="nil"/>
                    <w:left w:val="nil"/>
                    <w:bottom w:val="nil"/>
                    <w:right w:val="nil"/>
                  </w:tcBorders>
                  <w:vAlign w:val="center"/>
                  <w:hideMark/>
                </w:tcPr>
                <w:p w:rsidR="00B116FA" w:rsidRPr="00074854" w:rsidRDefault="00B116FA" w:rsidP="00B116FA">
                  <w:pPr>
                    <w:rPr>
                      <w:rFonts w:asciiTheme="minorHAnsi" w:hAnsiTheme="minorHAnsi"/>
                      <w:color w:val="000000"/>
                      <w:sz w:val="20"/>
                      <w:szCs w:val="20"/>
                      <w:lang w:eastAsia="en-US"/>
                    </w:rPr>
                  </w:pPr>
                </w:p>
              </w:tc>
            </w:tr>
            <w:tr w:rsidR="00B116FA" w:rsidRPr="00074854" w:rsidTr="00B116FA">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B116FA" w:rsidRPr="00FC17CF" w:rsidRDefault="00B116FA" w:rsidP="00B116FA">
                  <w:pPr>
                    <w:jc w:val="center"/>
                    <w:rPr>
                      <w:b/>
                      <w:bCs/>
                      <w:color w:val="FFFFFF" w:themeColor="background1"/>
                      <w:sz w:val="20"/>
                      <w:szCs w:val="20"/>
                      <w:lang w:eastAsia="en-US"/>
                    </w:rPr>
                  </w:pPr>
                  <w:r w:rsidRPr="00FC17CF">
                    <w:rPr>
                      <w:b/>
                      <w:bCs/>
                      <w:color w:val="FFFFFF" w:themeColor="background1"/>
                      <w:sz w:val="20"/>
                      <w:szCs w:val="20"/>
                      <w:lang w:eastAsia="en-US"/>
                    </w:rPr>
                    <w:t>PG 2.1.7</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B116FA" w:rsidRPr="00FC17CF" w:rsidRDefault="00B116FA" w:rsidP="00B116FA">
                  <w:pPr>
                    <w:jc w:val="center"/>
                    <w:rPr>
                      <w:color w:val="000000"/>
                      <w:sz w:val="20"/>
                      <w:szCs w:val="20"/>
                    </w:rPr>
                  </w:pPr>
                  <w:r w:rsidRPr="00FC17CF">
                    <w:rPr>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lang w:eastAsia="en-US"/>
                    </w:rPr>
                  </w:pPr>
                  <w:r w:rsidRPr="00FC17CF">
                    <w:rPr>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lang w:eastAsia="en-US"/>
                    </w:rPr>
                  </w:pPr>
                  <w:r w:rsidRPr="00FC17CF">
                    <w:rPr>
                      <w:color w:val="000000"/>
                      <w:sz w:val="20"/>
                      <w:szCs w:val="20"/>
                      <w:lang w:eastAsia="en-US"/>
                    </w:rPr>
                    <w:t>6 ay</w:t>
                  </w:r>
                </w:p>
              </w:tc>
              <w:tc>
                <w:tcPr>
                  <w:tcW w:w="146" w:type="dxa"/>
                  <w:tcBorders>
                    <w:top w:val="nil"/>
                    <w:left w:val="nil"/>
                    <w:bottom w:val="nil"/>
                    <w:right w:val="nil"/>
                  </w:tcBorders>
                  <w:vAlign w:val="center"/>
                  <w:hideMark/>
                </w:tcPr>
                <w:p w:rsidR="00B116FA" w:rsidRPr="00074854" w:rsidRDefault="00B116FA" w:rsidP="00B116FA">
                  <w:pPr>
                    <w:rPr>
                      <w:rFonts w:asciiTheme="minorHAnsi" w:hAnsiTheme="minorHAnsi"/>
                      <w:color w:val="000000"/>
                      <w:sz w:val="20"/>
                      <w:szCs w:val="20"/>
                      <w:lang w:eastAsia="en-US"/>
                    </w:rPr>
                  </w:pPr>
                </w:p>
              </w:tc>
            </w:tr>
            <w:tr w:rsidR="00B116FA" w:rsidRPr="00074854" w:rsidTr="00B116FA">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B116FA" w:rsidRPr="00FC17CF" w:rsidRDefault="00B116FA" w:rsidP="00B116FA">
                  <w:pPr>
                    <w:jc w:val="center"/>
                    <w:rPr>
                      <w:b/>
                      <w:bCs/>
                      <w:color w:val="FFFFFF" w:themeColor="background1"/>
                      <w:sz w:val="20"/>
                      <w:szCs w:val="20"/>
                      <w:lang w:eastAsia="en-US"/>
                    </w:rPr>
                  </w:pPr>
                  <w:r w:rsidRPr="00FC17CF">
                    <w:rPr>
                      <w:b/>
                      <w:bCs/>
                      <w:color w:val="FFFFFF" w:themeColor="background1"/>
                      <w:sz w:val="20"/>
                      <w:szCs w:val="20"/>
                      <w:lang w:eastAsia="en-US"/>
                    </w:rPr>
                    <w:t>PG 2.1.8</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B116FA" w:rsidRPr="00FC17CF" w:rsidRDefault="00B116FA" w:rsidP="00B116FA">
                  <w:pPr>
                    <w:jc w:val="center"/>
                    <w:rPr>
                      <w:color w:val="000000"/>
                      <w:sz w:val="20"/>
                      <w:szCs w:val="20"/>
                    </w:rPr>
                  </w:pPr>
                  <w:r w:rsidRPr="00FC17CF">
                    <w:rPr>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lang w:eastAsia="en-US"/>
                    </w:rPr>
                  </w:pPr>
                  <w:r w:rsidRPr="00FC17CF">
                    <w:rPr>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lang w:eastAsia="en-US"/>
                    </w:rPr>
                  </w:pPr>
                  <w:r w:rsidRPr="00FC17CF">
                    <w:rPr>
                      <w:color w:val="000000"/>
                      <w:sz w:val="20"/>
                      <w:szCs w:val="20"/>
                      <w:lang w:eastAsia="en-US"/>
                    </w:rPr>
                    <w:t>6 ay</w:t>
                  </w:r>
                </w:p>
              </w:tc>
              <w:tc>
                <w:tcPr>
                  <w:tcW w:w="146" w:type="dxa"/>
                  <w:tcBorders>
                    <w:top w:val="nil"/>
                    <w:left w:val="nil"/>
                    <w:bottom w:val="nil"/>
                    <w:right w:val="nil"/>
                  </w:tcBorders>
                  <w:vAlign w:val="center"/>
                  <w:hideMark/>
                </w:tcPr>
                <w:p w:rsidR="00B116FA" w:rsidRPr="00074854" w:rsidRDefault="00B116FA" w:rsidP="00B116FA">
                  <w:pPr>
                    <w:rPr>
                      <w:rFonts w:asciiTheme="minorHAnsi" w:hAnsiTheme="minorHAnsi"/>
                      <w:color w:val="000000"/>
                      <w:sz w:val="20"/>
                      <w:szCs w:val="20"/>
                      <w:lang w:eastAsia="en-US"/>
                    </w:rPr>
                  </w:pPr>
                </w:p>
              </w:tc>
            </w:tr>
            <w:tr w:rsidR="00B116FA" w:rsidRPr="00074854" w:rsidTr="00B116FA">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B116FA" w:rsidRPr="00FC17CF" w:rsidRDefault="00B116FA" w:rsidP="00B116FA">
                  <w:pPr>
                    <w:jc w:val="center"/>
                    <w:rPr>
                      <w:b/>
                      <w:bCs/>
                      <w:color w:val="FFFFFF" w:themeColor="background1"/>
                      <w:sz w:val="20"/>
                      <w:szCs w:val="20"/>
                      <w:lang w:eastAsia="en-US"/>
                    </w:rPr>
                  </w:pPr>
                  <w:r w:rsidRPr="00FC17CF">
                    <w:rPr>
                      <w:b/>
                      <w:bCs/>
                      <w:color w:val="FFFFFF" w:themeColor="background1"/>
                      <w:sz w:val="20"/>
                      <w:szCs w:val="20"/>
                      <w:lang w:eastAsia="en-US"/>
                    </w:rPr>
                    <w:t>PG 2.1.9</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B116FA" w:rsidRPr="00FC17CF" w:rsidRDefault="00B116FA" w:rsidP="00B116FA">
                  <w:pPr>
                    <w:jc w:val="center"/>
                    <w:rPr>
                      <w:color w:val="000000"/>
                      <w:sz w:val="20"/>
                      <w:szCs w:val="20"/>
                    </w:rPr>
                  </w:pPr>
                  <w:r w:rsidRPr="00FC17CF">
                    <w:rPr>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lang w:eastAsia="en-US"/>
                    </w:rPr>
                  </w:pPr>
                  <w:r w:rsidRPr="00FC17CF">
                    <w:rPr>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lang w:eastAsia="en-US"/>
                    </w:rPr>
                  </w:pPr>
                  <w:r w:rsidRPr="00FC17CF">
                    <w:rPr>
                      <w:color w:val="000000"/>
                      <w:sz w:val="20"/>
                      <w:szCs w:val="20"/>
                      <w:lang w:eastAsia="en-US"/>
                    </w:rPr>
                    <w:t>6 ay</w:t>
                  </w:r>
                </w:p>
              </w:tc>
              <w:tc>
                <w:tcPr>
                  <w:tcW w:w="146" w:type="dxa"/>
                  <w:tcBorders>
                    <w:top w:val="nil"/>
                    <w:left w:val="nil"/>
                    <w:bottom w:val="nil"/>
                    <w:right w:val="nil"/>
                  </w:tcBorders>
                  <w:vAlign w:val="center"/>
                  <w:hideMark/>
                </w:tcPr>
                <w:p w:rsidR="00B116FA" w:rsidRPr="00074854" w:rsidRDefault="00B116FA" w:rsidP="00B116FA">
                  <w:pPr>
                    <w:rPr>
                      <w:rFonts w:asciiTheme="minorHAnsi" w:hAnsiTheme="minorHAnsi"/>
                      <w:color w:val="000000"/>
                      <w:sz w:val="20"/>
                      <w:szCs w:val="20"/>
                      <w:lang w:eastAsia="en-US"/>
                    </w:rPr>
                  </w:pPr>
                </w:p>
              </w:tc>
            </w:tr>
            <w:tr w:rsidR="00B116FA" w:rsidRPr="00074854" w:rsidTr="00B116FA">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B116FA" w:rsidRPr="00FC17CF" w:rsidRDefault="00B116FA" w:rsidP="00B116FA">
                  <w:pPr>
                    <w:jc w:val="center"/>
                    <w:rPr>
                      <w:b/>
                      <w:bCs/>
                      <w:color w:val="FFFFFF" w:themeColor="background1"/>
                      <w:sz w:val="20"/>
                      <w:szCs w:val="20"/>
                      <w:lang w:eastAsia="en-US"/>
                    </w:rPr>
                  </w:pPr>
                  <w:r w:rsidRPr="00FC17CF">
                    <w:rPr>
                      <w:b/>
                      <w:bCs/>
                      <w:color w:val="FFFFFF" w:themeColor="background1"/>
                      <w:sz w:val="20"/>
                      <w:szCs w:val="20"/>
                      <w:lang w:eastAsia="en-US"/>
                    </w:rPr>
                    <w:t>PG 2.1.10</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B116FA" w:rsidRPr="00FC17CF" w:rsidRDefault="00B116FA" w:rsidP="00B116FA">
                  <w:pPr>
                    <w:jc w:val="center"/>
                    <w:rPr>
                      <w:color w:val="000000"/>
                      <w:sz w:val="20"/>
                      <w:szCs w:val="20"/>
                    </w:rPr>
                  </w:pPr>
                  <w:r w:rsidRPr="00FC17CF">
                    <w:rPr>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lang w:eastAsia="en-US"/>
                    </w:rPr>
                  </w:pPr>
                  <w:r w:rsidRPr="00FC17CF">
                    <w:rPr>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lang w:eastAsia="en-US"/>
                    </w:rPr>
                  </w:pPr>
                  <w:r w:rsidRPr="00FC17CF">
                    <w:rPr>
                      <w:color w:val="000000"/>
                      <w:sz w:val="20"/>
                      <w:szCs w:val="20"/>
                      <w:lang w:eastAsia="en-US"/>
                    </w:rPr>
                    <w:t>6 ay</w:t>
                  </w:r>
                </w:p>
              </w:tc>
              <w:tc>
                <w:tcPr>
                  <w:tcW w:w="146" w:type="dxa"/>
                  <w:tcBorders>
                    <w:top w:val="nil"/>
                    <w:left w:val="nil"/>
                    <w:bottom w:val="nil"/>
                    <w:right w:val="nil"/>
                  </w:tcBorders>
                  <w:vAlign w:val="center"/>
                  <w:hideMark/>
                </w:tcPr>
                <w:p w:rsidR="00B116FA" w:rsidRPr="00074854" w:rsidRDefault="00B116FA" w:rsidP="00B116FA">
                  <w:pPr>
                    <w:rPr>
                      <w:rFonts w:asciiTheme="minorHAnsi" w:hAnsiTheme="minorHAnsi"/>
                      <w:color w:val="000000"/>
                      <w:sz w:val="20"/>
                      <w:szCs w:val="20"/>
                      <w:lang w:eastAsia="en-US"/>
                    </w:rPr>
                  </w:pPr>
                </w:p>
              </w:tc>
            </w:tr>
            <w:tr w:rsidR="00B116FA" w:rsidRPr="00074854" w:rsidTr="00B116FA">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B116FA" w:rsidRPr="00FC17CF" w:rsidRDefault="00B116FA" w:rsidP="00B116FA">
                  <w:pPr>
                    <w:jc w:val="center"/>
                    <w:rPr>
                      <w:b/>
                      <w:bCs/>
                      <w:color w:val="FFFFFF" w:themeColor="background1"/>
                      <w:sz w:val="20"/>
                      <w:szCs w:val="20"/>
                      <w:lang w:eastAsia="en-US"/>
                    </w:rPr>
                  </w:pPr>
                  <w:r w:rsidRPr="00FC17CF">
                    <w:rPr>
                      <w:b/>
                      <w:bCs/>
                      <w:color w:val="FFFFFF" w:themeColor="background1"/>
                      <w:sz w:val="20"/>
                      <w:szCs w:val="20"/>
                      <w:lang w:eastAsia="en-US"/>
                    </w:rPr>
                    <w:t>PG 2.1.11</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B116FA" w:rsidRPr="00FC17CF" w:rsidRDefault="00B116FA" w:rsidP="00B116FA">
                  <w:pPr>
                    <w:jc w:val="center"/>
                    <w:rPr>
                      <w:color w:val="000000"/>
                      <w:sz w:val="20"/>
                      <w:szCs w:val="20"/>
                    </w:rPr>
                  </w:pPr>
                  <w:r w:rsidRPr="00FC17CF">
                    <w:rPr>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lang w:eastAsia="en-US"/>
                    </w:rPr>
                  </w:pPr>
                  <w:r w:rsidRPr="00FC17CF">
                    <w:rPr>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lang w:eastAsia="en-US"/>
                    </w:rPr>
                  </w:pPr>
                  <w:r w:rsidRPr="00FC17CF">
                    <w:rPr>
                      <w:color w:val="000000"/>
                      <w:sz w:val="20"/>
                      <w:szCs w:val="20"/>
                      <w:lang w:eastAsia="en-US"/>
                    </w:rPr>
                    <w:t>6 ay</w:t>
                  </w:r>
                </w:p>
              </w:tc>
              <w:tc>
                <w:tcPr>
                  <w:tcW w:w="146" w:type="dxa"/>
                  <w:tcBorders>
                    <w:top w:val="nil"/>
                    <w:left w:val="nil"/>
                    <w:bottom w:val="nil"/>
                    <w:right w:val="nil"/>
                  </w:tcBorders>
                  <w:vAlign w:val="center"/>
                  <w:hideMark/>
                </w:tcPr>
                <w:p w:rsidR="00B116FA" w:rsidRPr="00074854" w:rsidRDefault="00B116FA" w:rsidP="00B116FA">
                  <w:pPr>
                    <w:rPr>
                      <w:rFonts w:asciiTheme="minorHAnsi" w:hAnsiTheme="minorHAnsi"/>
                      <w:color w:val="000000"/>
                      <w:sz w:val="20"/>
                      <w:szCs w:val="20"/>
                      <w:lang w:eastAsia="en-US"/>
                    </w:rPr>
                  </w:pPr>
                </w:p>
              </w:tc>
            </w:tr>
            <w:tr w:rsidR="00B116FA" w:rsidRPr="00074854" w:rsidTr="00B116FA">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B116FA" w:rsidRPr="00FC17CF" w:rsidRDefault="00B116FA" w:rsidP="00B116FA">
                  <w:pPr>
                    <w:jc w:val="center"/>
                    <w:rPr>
                      <w:b/>
                      <w:bCs/>
                      <w:color w:val="FFFFFF" w:themeColor="background1"/>
                      <w:sz w:val="20"/>
                      <w:szCs w:val="20"/>
                      <w:lang w:eastAsia="en-US"/>
                    </w:rPr>
                  </w:pPr>
                  <w:r w:rsidRPr="00FC17CF">
                    <w:rPr>
                      <w:b/>
                      <w:bCs/>
                      <w:color w:val="FFFFFF" w:themeColor="background1"/>
                      <w:sz w:val="20"/>
                      <w:szCs w:val="20"/>
                      <w:lang w:eastAsia="en-US"/>
                    </w:rPr>
                    <w:t>PG 2.1.12</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B116FA" w:rsidRPr="00FC17CF" w:rsidRDefault="00B116FA" w:rsidP="00B116FA">
                  <w:pPr>
                    <w:jc w:val="center"/>
                    <w:rPr>
                      <w:color w:val="000000"/>
                      <w:sz w:val="20"/>
                      <w:szCs w:val="20"/>
                    </w:rPr>
                  </w:pPr>
                  <w:r w:rsidRPr="00FC17CF">
                    <w:rPr>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F47BD2" w:rsidP="00B116FA">
                  <w:pPr>
                    <w:jc w:val="center"/>
                    <w:rPr>
                      <w:color w:val="000000"/>
                      <w:sz w:val="20"/>
                      <w:szCs w:val="20"/>
                    </w:rPr>
                  </w:pPr>
                  <w:r w:rsidRPr="00FC17CF">
                    <w:rPr>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F47BD2" w:rsidP="00B116FA">
                  <w:pPr>
                    <w:jc w:val="center"/>
                    <w:rPr>
                      <w:color w:val="000000"/>
                      <w:sz w:val="20"/>
                      <w:szCs w:val="20"/>
                    </w:rPr>
                  </w:pPr>
                  <w:r w:rsidRPr="00FC17CF">
                    <w:rPr>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F47BD2" w:rsidP="00B116FA">
                  <w:pPr>
                    <w:jc w:val="center"/>
                    <w:rPr>
                      <w:color w:val="000000"/>
                      <w:sz w:val="20"/>
                      <w:szCs w:val="20"/>
                    </w:rPr>
                  </w:pPr>
                  <w:r w:rsidRPr="00FC17CF">
                    <w:rPr>
                      <w:color w:val="000000"/>
                      <w:sz w:val="20"/>
                      <w:szCs w:val="20"/>
                    </w:rPr>
                    <w:t>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F47BD2" w:rsidP="00B116FA">
                  <w:pPr>
                    <w:jc w:val="center"/>
                    <w:rPr>
                      <w:color w:val="000000"/>
                      <w:sz w:val="20"/>
                      <w:szCs w:val="20"/>
                    </w:rPr>
                  </w:pPr>
                  <w:r w:rsidRPr="00FC17CF">
                    <w:rPr>
                      <w:color w:val="000000"/>
                      <w:sz w:val="20"/>
                      <w:szCs w:val="20"/>
                    </w:rPr>
                    <w:t>8</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F47BD2" w:rsidP="00B116FA">
                  <w:pPr>
                    <w:jc w:val="center"/>
                    <w:rPr>
                      <w:color w:val="000000"/>
                      <w:sz w:val="20"/>
                      <w:szCs w:val="20"/>
                    </w:rPr>
                  </w:pPr>
                  <w:r w:rsidRPr="00FC17CF">
                    <w:rPr>
                      <w:color w:val="000000"/>
                      <w:sz w:val="20"/>
                      <w:szCs w:val="20"/>
                    </w:rPr>
                    <w:t>12</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F47BD2">
                  <w:pPr>
                    <w:jc w:val="center"/>
                    <w:rPr>
                      <w:color w:val="000000"/>
                      <w:sz w:val="20"/>
                      <w:szCs w:val="20"/>
                    </w:rPr>
                  </w:pPr>
                  <w:r w:rsidRPr="00FC17CF">
                    <w:rPr>
                      <w:color w:val="000000"/>
                      <w:sz w:val="20"/>
                      <w:szCs w:val="20"/>
                    </w:rPr>
                    <w:t>1</w:t>
                  </w:r>
                  <w:r w:rsidR="00F47BD2" w:rsidRPr="00FC17CF">
                    <w:rPr>
                      <w:color w:val="000000"/>
                      <w:sz w:val="20"/>
                      <w:szCs w:val="20"/>
                    </w:rPr>
                    <w:t>6</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lang w:eastAsia="en-US"/>
                    </w:rPr>
                  </w:pPr>
                  <w:r w:rsidRPr="00FC17CF">
                    <w:rPr>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lang w:eastAsia="en-US"/>
                    </w:rPr>
                  </w:pPr>
                  <w:r w:rsidRPr="00FC17CF">
                    <w:rPr>
                      <w:color w:val="000000"/>
                      <w:sz w:val="20"/>
                      <w:szCs w:val="20"/>
                      <w:lang w:eastAsia="en-US"/>
                    </w:rPr>
                    <w:t>6 ay</w:t>
                  </w:r>
                </w:p>
              </w:tc>
              <w:tc>
                <w:tcPr>
                  <w:tcW w:w="146" w:type="dxa"/>
                  <w:tcBorders>
                    <w:top w:val="nil"/>
                    <w:left w:val="nil"/>
                    <w:bottom w:val="nil"/>
                    <w:right w:val="nil"/>
                  </w:tcBorders>
                  <w:vAlign w:val="center"/>
                  <w:hideMark/>
                </w:tcPr>
                <w:p w:rsidR="00B116FA" w:rsidRPr="00074854" w:rsidRDefault="00B116FA" w:rsidP="00B116FA">
                  <w:pPr>
                    <w:rPr>
                      <w:rFonts w:asciiTheme="minorHAnsi" w:hAnsiTheme="minorHAnsi"/>
                      <w:color w:val="000000"/>
                      <w:sz w:val="20"/>
                      <w:szCs w:val="20"/>
                      <w:lang w:eastAsia="en-US"/>
                    </w:rPr>
                  </w:pPr>
                </w:p>
              </w:tc>
            </w:tr>
            <w:tr w:rsidR="00B116FA" w:rsidRPr="00074854" w:rsidTr="00B116FA">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B116FA" w:rsidRPr="00FC17CF" w:rsidRDefault="00B116FA" w:rsidP="00B116FA">
                  <w:pPr>
                    <w:jc w:val="center"/>
                    <w:rPr>
                      <w:b/>
                      <w:bCs/>
                      <w:color w:val="FFFFFF" w:themeColor="background1"/>
                      <w:sz w:val="20"/>
                      <w:szCs w:val="20"/>
                      <w:lang w:eastAsia="en-US"/>
                    </w:rPr>
                  </w:pPr>
                  <w:r w:rsidRPr="00FC17CF">
                    <w:rPr>
                      <w:b/>
                      <w:bCs/>
                      <w:color w:val="FFFFFF" w:themeColor="background1"/>
                      <w:sz w:val="20"/>
                      <w:szCs w:val="20"/>
                      <w:lang w:eastAsia="en-US"/>
                    </w:rPr>
                    <w:t>PG 2.1.13</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B116FA" w:rsidRPr="00FC17CF" w:rsidRDefault="00B116FA" w:rsidP="00B116FA">
                  <w:pPr>
                    <w:jc w:val="center"/>
                    <w:rPr>
                      <w:color w:val="000000"/>
                      <w:sz w:val="20"/>
                      <w:szCs w:val="20"/>
                    </w:rPr>
                  </w:pPr>
                  <w:r w:rsidRPr="00FC17CF">
                    <w:rPr>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14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17</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20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24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27</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30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lang w:eastAsia="en-US"/>
                    </w:rPr>
                  </w:pPr>
                  <w:r w:rsidRPr="00FC17CF">
                    <w:rPr>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lang w:eastAsia="en-US"/>
                    </w:rPr>
                  </w:pPr>
                  <w:r w:rsidRPr="00FC17CF">
                    <w:rPr>
                      <w:color w:val="000000"/>
                      <w:sz w:val="20"/>
                      <w:szCs w:val="20"/>
                      <w:lang w:eastAsia="en-US"/>
                    </w:rPr>
                    <w:t>6 ay</w:t>
                  </w:r>
                </w:p>
              </w:tc>
              <w:tc>
                <w:tcPr>
                  <w:tcW w:w="146" w:type="dxa"/>
                  <w:tcBorders>
                    <w:top w:val="nil"/>
                    <w:left w:val="nil"/>
                    <w:bottom w:val="nil"/>
                    <w:right w:val="nil"/>
                  </w:tcBorders>
                  <w:vAlign w:val="center"/>
                  <w:hideMark/>
                </w:tcPr>
                <w:p w:rsidR="00B116FA" w:rsidRPr="00074854" w:rsidRDefault="00B116FA" w:rsidP="00B116FA">
                  <w:pPr>
                    <w:rPr>
                      <w:rFonts w:asciiTheme="minorHAnsi" w:hAnsiTheme="minorHAnsi"/>
                      <w:color w:val="000000"/>
                      <w:sz w:val="20"/>
                      <w:szCs w:val="20"/>
                      <w:lang w:eastAsia="en-US"/>
                    </w:rPr>
                  </w:pPr>
                </w:p>
              </w:tc>
            </w:tr>
            <w:tr w:rsidR="00B116FA" w:rsidRPr="00074854" w:rsidTr="00B116FA">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B116FA" w:rsidRPr="00FC17CF" w:rsidRDefault="00B116FA" w:rsidP="00B116FA">
                  <w:pPr>
                    <w:jc w:val="center"/>
                    <w:rPr>
                      <w:b/>
                      <w:bCs/>
                      <w:color w:val="FFFFFF" w:themeColor="background1"/>
                      <w:sz w:val="20"/>
                      <w:szCs w:val="20"/>
                      <w:lang w:eastAsia="en-US"/>
                    </w:rPr>
                  </w:pPr>
                  <w:r w:rsidRPr="00FC17CF">
                    <w:rPr>
                      <w:b/>
                      <w:bCs/>
                      <w:color w:val="FFFFFF" w:themeColor="background1"/>
                      <w:sz w:val="20"/>
                      <w:szCs w:val="20"/>
                      <w:lang w:eastAsia="en-US"/>
                    </w:rPr>
                    <w:t>PG 2.1.14</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B116FA" w:rsidRPr="00FC17CF" w:rsidRDefault="00B116FA" w:rsidP="00B116FA">
                  <w:pPr>
                    <w:jc w:val="center"/>
                    <w:rPr>
                      <w:color w:val="000000"/>
                      <w:sz w:val="20"/>
                      <w:szCs w:val="20"/>
                    </w:rPr>
                  </w:pPr>
                  <w:r w:rsidRPr="00FC17CF">
                    <w:rPr>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2</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lang w:eastAsia="en-US"/>
                    </w:rPr>
                  </w:pPr>
                  <w:r w:rsidRPr="00FC17CF">
                    <w:rPr>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lang w:eastAsia="en-US"/>
                    </w:rPr>
                  </w:pPr>
                  <w:r w:rsidRPr="00FC17CF">
                    <w:rPr>
                      <w:color w:val="000000"/>
                      <w:sz w:val="20"/>
                      <w:szCs w:val="20"/>
                      <w:lang w:eastAsia="en-US"/>
                    </w:rPr>
                    <w:t>6 ay</w:t>
                  </w:r>
                </w:p>
              </w:tc>
              <w:tc>
                <w:tcPr>
                  <w:tcW w:w="146" w:type="dxa"/>
                  <w:tcBorders>
                    <w:top w:val="nil"/>
                    <w:left w:val="nil"/>
                    <w:bottom w:val="nil"/>
                    <w:right w:val="nil"/>
                  </w:tcBorders>
                  <w:vAlign w:val="center"/>
                  <w:hideMark/>
                </w:tcPr>
                <w:p w:rsidR="00B116FA" w:rsidRPr="00074854" w:rsidRDefault="00B116FA" w:rsidP="00B116FA">
                  <w:pPr>
                    <w:rPr>
                      <w:rFonts w:asciiTheme="minorHAnsi" w:hAnsiTheme="minorHAnsi"/>
                      <w:color w:val="000000"/>
                      <w:sz w:val="20"/>
                      <w:szCs w:val="20"/>
                      <w:lang w:eastAsia="en-US"/>
                    </w:rPr>
                  </w:pPr>
                </w:p>
              </w:tc>
            </w:tr>
            <w:tr w:rsidR="00B116FA" w:rsidRPr="00074854" w:rsidTr="00B116FA">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B116FA" w:rsidRPr="00FC17CF" w:rsidRDefault="00B116FA" w:rsidP="00B116FA">
                  <w:pPr>
                    <w:jc w:val="center"/>
                    <w:rPr>
                      <w:b/>
                      <w:bCs/>
                      <w:color w:val="FFFFFF" w:themeColor="background1"/>
                      <w:sz w:val="20"/>
                      <w:szCs w:val="20"/>
                      <w:lang w:eastAsia="en-US"/>
                    </w:rPr>
                  </w:pPr>
                  <w:r w:rsidRPr="00FC17CF">
                    <w:rPr>
                      <w:b/>
                      <w:bCs/>
                      <w:color w:val="FFFFFF" w:themeColor="background1"/>
                      <w:sz w:val="20"/>
                      <w:szCs w:val="20"/>
                      <w:lang w:eastAsia="en-US"/>
                    </w:rPr>
                    <w:t>PG 2.1.15</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B116FA" w:rsidRPr="00FC17CF" w:rsidRDefault="00B116FA" w:rsidP="00B116FA">
                  <w:pPr>
                    <w:jc w:val="center"/>
                    <w:rPr>
                      <w:color w:val="000000"/>
                      <w:sz w:val="20"/>
                      <w:szCs w:val="20"/>
                    </w:rPr>
                  </w:pPr>
                  <w:r w:rsidRPr="00FC17CF">
                    <w:rPr>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10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10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10</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B116FA" w:rsidRPr="00FC17CF" w:rsidRDefault="00B116FA" w:rsidP="00B116FA">
                  <w:pPr>
                    <w:jc w:val="center"/>
                    <w:rPr>
                      <w:color w:val="000000"/>
                      <w:sz w:val="20"/>
                      <w:szCs w:val="20"/>
                    </w:rPr>
                  </w:pPr>
                  <w:r w:rsidRPr="00FC17CF">
                    <w:rPr>
                      <w:color w:val="000000"/>
                      <w:sz w:val="20"/>
                      <w:szCs w:val="20"/>
                    </w:rPr>
                    <w:t>10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10</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10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lang w:eastAsia="en-US"/>
                    </w:rPr>
                  </w:pPr>
                  <w:r w:rsidRPr="00FC17CF">
                    <w:rPr>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lang w:eastAsia="en-US"/>
                    </w:rPr>
                  </w:pPr>
                  <w:r w:rsidRPr="00FC17CF">
                    <w:rPr>
                      <w:color w:val="000000"/>
                      <w:sz w:val="20"/>
                      <w:szCs w:val="20"/>
                      <w:lang w:eastAsia="en-US"/>
                    </w:rPr>
                    <w:t>6 ay</w:t>
                  </w:r>
                </w:p>
              </w:tc>
              <w:tc>
                <w:tcPr>
                  <w:tcW w:w="146" w:type="dxa"/>
                  <w:tcBorders>
                    <w:top w:val="nil"/>
                    <w:left w:val="nil"/>
                    <w:bottom w:val="nil"/>
                    <w:right w:val="nil"/>
                  </w:tcBorders>
                  <w:vAlign w:val="center"/>
                  <w:hideMark/>
                </w:tcPr>
                <w:p w:rsidR="00B116FA" w:rsidRPr="00074854" w:rsidRDefault="00B116FA" w:rsidP="00B116FA">
                  <w:pPr>
                    <w:rPr>
                      <w:rFonts w:asciiTheme="minorHAnsi" w:hAnsiTheme="minorHAnsi"/>
                      <w:color w:val="000000"/>
                      <w:sz w:val="20"/>
                      <w:szCs w:val="20"/>
                      <w:lang w:eastAsia="en-US"/>
                    </w:rPr>
                  </w:pPr>
                </w:p>
              </w:tc>
            </w:tr>
            <w:tr w:rsidR="00B116FA" w:rsidRPr="00074854" w:rsidTr="00B116FA">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B116FA" w:rsidRPr="00FC17CF" w:rsidRDefault="00B116FA" w:rsidP="00B116FA">
                  <w:pPr>
                    <w:jc w:val="center"/>
                    <w:rPr>
                      <w:b/>
                      <w:bCs/>
                      <w:color w:val="FFFFFF" w:themeColor="background1"/>
                      <w:sz w:val="20"/>
                      <w:szCs w:val="20"/>
                      <w:lang w:eastAsia="en-US"/>
                    </w:rPr>
                  </w:pPr>
                  <w:r w:rsidRPr="00FC17CF">
                    <w:rPr>
                      <w:b/>
                      <w:bCs/>
                      <w:color w:val="FFFFFF" w:themeColor="background1"/>
                      <w:sz w:val="20"/>
                      <w:szCs w:val="20"/>
                      <w:lang w:eastAsia="en-US"/>
                    </w:rPr>
                    <w:t>PG 2.1.16</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B116FA" w:rsidRPr="00FC17CF" w:rsidRDefault="00B116FA" w:rsidP="00B116FA">
                  <w:pPr>
                    <w:jc w:val="center"/>
                    <w:rPr>
                      <w:color w:val="000000"/>
                      <w:sz w:val="20"/>
                      <w:szCs w:val="20"/>
                    </w:rPr>
                  </w:pPr>
                  <w:r w:rsidRPr="00FC17CF">
                    <w:rPr>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B116FA" w:rsidRPr="00FC17CF" w:rsidRDefault="00B116FA" w:rsidP="00B116FA">
                  <w:pPr>
                    <w:jc w:val="center"/>
                    <w:rPr>
                      <w:color w:val="000000"/>
                      <w:sz w:val="20"/>
                      <w:szCs w:val="20"/>
                    </w:rPr>
                  </w:pPr>
                  <w:r w:rsidRPr="00FC17CF">
                    <w:rPr>
                      <w:color w:val="00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2</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lang w:eastAsia="en-US"/>
                    </w:rPr>
                  </w:pPr>
                  <w:r w:rsidRPr="00FC17CF">
                    <w:rPr>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lang w:eastAsia="en-US"/>
                    </w:rPr>
                  </w:pPr>
                  <w:r w:rsidRPr="00FC17CF">
                    <w:rPr>
                      <w:color w:val="000000"/>
                      <w:sz w:val="20"/>
                      <w:szCs w:val="20"/>
                      <w:lang w:eastAsia="en-US"/>
                    </w:rPr>
                    <w:t>6 ay</w:t>
                  </w:r>
                </w:p>
              </w:tc>
              <w:tc>
                <w:tcPr>
                  <w:tcW w:w="146" w:type="dxa"/>
                  <w:tcBorders>
                    <w:top w:val="nil"/>
                    <w:left w:val="nil"/>
                    <w:bottom w:val="nil"/>
                    <w:right w:val="nil"/>
                  </w:tcBorders>
                  <w:vAlign w:val="center"/>
                  <w:hideMark/>
                </w:tcPr>
                <w:p w:rsidR="00B116FA" w:rsidRPr="00074854" w:rsidRDefault="00B116FA" w:rsidP="00B116FA">
                  <w:pPr>
                    <w:rPr>
                      <w:rFonts w:asciiTheme="minorHAnsi" w:hAnsiTheme="minorHAnsi"/>
                      <w:color w:val="000000"/>
                      <w:sz w:val="20"/>
                      <w:szCs w:val="20"/>
                      <w:lang w:eastAsia="en-US"/>
                    </w:rPr>
                  </w:pPr>
                </w:p>
              </w:tc>
            </w:tr>
            <w:tr w:rsidR="00B116FA" w:rsidRPr="00074854" w:rsidTr="00B116FA">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B116FA" w:rsidRPr="00FC17CF" w:rsidRDefault="00B116FA" w:rsidP="00B116FA">
                  <w:pPr>
                    <w:jc w:val="center"/>
                    <w:rPr>
                      <w:b/>
                      <w:bCs/>
                      <w:color w:val="FFFFFF" w:themeColor="background1"/>
                      <w:sz w:val="20"/>
                      <w:szCs w:val="20"/>
                      <w:lang w:eastAsia="en-US"/>
                    </w:rPr>
                  </w:pPr>
                  <w:r w:rsidRPr="00FC17CF">
                    <w:rPr>
                      <w:b/>
                      <w:bCs/>
                      <w:color w:val="FFFFFF" w:themeColor="background1"/>
                      <w:sz w:val="20"/>
                      <w:szCs w:val="20"/>
                      <w:lang w:eastAsia="en-US"/>
                    </w:rPr>
                    <w:t>PG 2.1.17</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B116FA" w:rsidRPr="00FC17CF" w:rsidRDefault="00B116FA" w:rsidP="00B116FA">
                  <w:pPr>
                    <w:jc w:val="center"/>
                    <w:rPr>
                      <w:color w:val="000000"/>
                      <w:sz w:val="20"/>
                      <w:szCs w:val="20"/>
                    </w:rPr>
                  </w:pPr>
                  <w:r w:rsidRPr="00FC17CF">
                    <w:rPr>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7</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8</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10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lang w:eastAsia="en-US"/>
                    </w:rPr>
                  </w:pPr>
                  <w:r w:rsidRPr="00FC17CF">
                    <w:rPr>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lang w:eastAsia="en-US"/>
                    </w:rPr>
                  </w:pPr>
                  <w:r w:rsidRPr="00FC17CF">
                    <w:rPr>
                      <w:color w:val="000000"/>
                      <w:sz w:val="20"/>
                      <w:szCs w:val="20"/>
                      <w:lang w:eastAsia="en-US"/>
                    </w:rPr>
                    <w:t>6 ay</w:t>
                  </w:r>
                </w:p>
              </w:tc>
              <w:tc>
                <w:tcPr>
                  <w:tcW w:w="146" w:type="dxa"/>
                  <w:tcBorders>
                    <w:top w:val="nil"/>
                    <w:left w:val="nil"/>
                    <w:bottom w:val="nil"/>
                    <w:right w:val="nil"/>
                  </w:tcBorders>
                  <w:vAlign w:val="center"/>
                  <w:hideMark/>
                </w:tcPr>
                <w:p w:rsidR="00B116FA" w:rsidRPr="00074854" w:rsidRDefault="00B116FA" w:rsidP="00B116FA">
                  <w:pPr>
                    <w:rPr>
                      <w:rFonts w:asciiTheme="minorHAnsi" w:hAnsiTheme="minorHAnsi"/>
                      <w:color w:val="000000"/>
                      <w:sz w:val="20"/>
                      <w:szCs w:val="20"/>
                      <w:lang w:eastAsia="en-US"/>
                    </w:rPr>
                  </w:pPr>
                </w:p>
              </w:tc>
            </w:tr>
            <w:tr w:rsidR="00B116FA" w:rsidRPr="00074854" w:rsidTr="00B116FA">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B116FA" w:rsidRPr="00FC17CF" w:rsidRDefault="00B116FA" w:rsidP="00B116FA">
                  <w:pPr>
                    <w:jc w:val="center"/>
                    <w:rPr>
                      <w:b/>
                      <w:bCs/>
                      <w:color w:val="FFFFFF" w:themeColor="background1"/>
                      <w:sz w:val="20"/>
                      <w:szCs w:val="20"/>
                      <w:lang w:eastAsia="en-US"/>
                    </w:rPr>
                  </w:pPr>
                  <w:r w:rsidRPr="00FC17CF">
                    <w:rPr>
                      <w:b/>
                      <w:bCs/>
                      <w:color w:val="FFFFFF" w:themeColor="background1"/>
                      <w:sz w:val="20"/>
                      <w:szCs w:val="20"/>
                      <w:lang w:eastAsia="en-US"/>
                    </w:rPr>
                    <w:t>PG 2.1.18</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B116FA" w:rsidRPr="00FC17CF" w:rsidRDefault="00B116FA" w:rsidP="00B116FA">
                  <w:pPr>
                    <w:jc w:val="center"/>
                    <w:rPr>
                      <w:color w:val="000000"/>
                      <w:sz w:val="20"/>
                      <w:szCs w:val="20"/>
                    </w:rPr>
                  </w:pPr>
                  <w:r w:rsidRPr="00FC17CF">
                    <w:rPr>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lang w:eastAsia="en-US"/>
                    </w:rPr>
                  </w:pPr>
                  <w:r w:rsidRPr="00FC17CF">
                    <w:rPr>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lang w:eastAsia="en-US"/>
                    </w:rPr>
                  </w:pPr>
                  <w:r w:rsidRPr="00FC17CF">
                    <w:rPr>
                      <w:color w:val="000000"/>
                      <w:sz w:val="20"/>
                      <w:szCs w:val="20"/>
                      <w:lang w:eastAsia="en-US"/>
                    </w:rPr>
                    <w:t>6 ay</w:t>
                  </w:r>
                </w:p>
              </w:tc>
              <w:tc>
                <w:tcPr>
                  <w:tcW w:w="146" w:type="dxa"/>
                  <w:tcBorders>
                    <w:top w:val="nil"/>
                    <w:left w:val="nil"/>
                    <w:bottom w:val="nil"/>
                    <w:right w:val="nil"/>
                  </w:tcBorders>
                  <w:vAlign w:val="center"/>
                  <w:hideMark/>
                </w:tcPr>
                <w:p w:rsidR="00B116FA" w:rsidRPr="00074854" w:rsidRDefault="00B116FA" w:rsidP="00B116FA">
                  <w:pPr>
                    <w:rPr>
                      <w:rFonts w:asciiTheme="minorHAnsi" w:hAnsiTheme="minorHAnsi"/>
                      <w:color w:val="000000"/>
                      <w:sz w:val="20"/>
                      <w:szCs w:val="20"/>
                      <w:lang w:eastAsia="en-US"/>
                    </w:rPr>
                  </w:pPr>
                </w:p>
              </w:tc>
            </w:tr>
            <w:tr w:rsidR="00B116FA" w:rsidRPr="00074854" w:rsidTr="00B116FA">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B116FA" w:rsidRPr="00FC17CF" w:rsidRDefault="00B116FA" w:rsidP="00B116FA">
                  <w:pPr>
                    <w:jc w:val="center"/>
                    <w:rPr>
                      <w:b/>
                      <w:bCs/>
                      <w:color w:val="FFFFFF" w:themeColor="background1"/>
                      <w:sz w:val="20"/>
                      <w:szCs w:val="20"/>
                      <w:lang w:eastAsia="en-US"/>
                    </w:rPr>
                  </w:pPr>
                  <w:r w:rsidRPr="00FC17CF">
                    <w:rPr>
                      <w:b/>
                      <w:bCs/>
                      <w:color w:val="FFFFFF" w:themeColor="background1"/>
                      <w:sz w:val="20"/>
                      <w:szCs w:val="20"/>
                      <w:lang w:eastAsia="en-US"/>
                    </w:rPr>
                    <w:t>PG 2.1.19</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B116FA" w:rsidRPr="00FC17CF" w:rsidRDefault="00B116FA" w:rsidP="00B116FA">
                  <w:pPr>
                    <w:jc w:val="center"/>
                    <w:rPr>
                      <w:color w:val="000000"/>
                      <w:sz w:val="20"/>
                      <w:szCs w:val="20"/>
                    </w:rPr>
                  </w:pPr>
                  <w:r w:rsidRPr="00FC17CF">
                    <w:rPr>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F47BD2" w:rsidP="00B116FA">
                  <w:pPr>
                    <w:jc w:val="center"/>
                    <w:rPr>
                      <w:color w:val="000000"/>
                      <w:sz w:val="20"/>
                      <w:szCs w:val="20"/>
                    </w:rPr>
                  </w:pPr>
                  <w:r w:rsidRPr="00FC17CF">
                    <w:rPr>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277338" w:rsidP="00B116FA">
                  <w:pPr>
                    <w:jc w:val="center"/>
                    <w:rPr>
                      <w:color w:val="000000"/>
                      <w:sz w:val="20"/>
                      <w:szCs w:val="20"/>
                    </w:rPr>
                  </w:pPr>
                  <w:r w:rsidRPr="00FC17CF">
                    <w:rPr>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277338" w:rsidP="00B116FA">
                  <w:pPr>
                    <w:jc w:val="center"/>
                    <w:rPr>
                      <w:color w:val="000000"/>
                      <w:sz w:val="20"/>
                      <w:szCs w:val="20"/>
                    </w:rPr>
                  </w:pPr>
                  <w:r w:rsidRPr="00FC17CF">
                    <w:rPr>
                      <w:color w:val="000000"/>
                      <w:sz w:val="20"/>
                      <w:szCs w:val="20"/>
                    </w:rPr>
                    <w:t>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8</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277338" w:rsidP="00B116FA">
                  <w:pPr>
                    <w:jc w:val="center"/>
                    <w:rPr>
                      <w:color w:val="000000"/>
                      <w:sz w:val="20"/>
                      <w:szCs w:val="20"/>
                    </w:rPr>
                  </w:pPr>
                  <w:r w:rsidRPr="00FC17CF">
                    <w:rPr>
                      <w:color w:val="000000"/>
                      <w:sz w:val="20"/>
                      <w:szCs w:val="20"/>
                    </w:rPr>
                    <w:t>12</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F47BD2" w:rsidP="00B116FA">
                  <w:pPr>
                    <w:jc w:val="center"/>
                    <w:rPr>
                      <w:color w:val="000000"/>
                      <w:sz w:val="20"/>
                      <w:szCs w:val="20"/>
                    </w:rPr>
                  </w:pPr>
                  <w:r w:rsidRPr="00FC17CF">
                    <w:rPr>
                      <w:color w:val="000000"/>
                      <w:sz w:val="20"/>
                      <w:szCs w:val="20"/>
                    </w:rPr>
                    <w:t>16</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lang w:eastAsia="en-US"/>
                    </w:rPr>
                  </w:pPr>
                  <w:r w:rsidRPr="00FC17CF">
                    <w:rPr>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lang w:eastAsia="en-US"/>
                    </w:rPr>
                  </w:pPr>
                  <w:r w:rsidRPr="00FC17CF">
                    <w:rPr>
                      <w:color w:val="000000"/>
                      <w:sz w:val="20"/>
                      <w:szCs w:val="20"/>
                      <w:lang w:eastAsia="en-US"/>
                    </w:rPr>
                    <w:t>6 ay</w:t>
                  </w:r>
                </w:p>
              </w:tc>
              <w:tc>
                <w:tcPr>
                  <w:tcW w:w="146" w:type="dxa"/>
                  <w:tcBorders>
                    <w:top w:val="nil"/>
                    <w:left w:val="nil"/>
                    <w:bottom w:val="nil"/>
                    <w:right w:val="nil"/>
                  </w:tcBorders>
                  <w:vAlign w:val="center"/>
                  <w:hideMark/>
                </w:tcPr>
                <w:p w:rsidR="00B116FA" w:rsidRPr="00074854" w:rsidRDefault="00B116FA" w:rsidP="00B116FA">
                  <w:pPr>
                    <w:rPr>
                      <w:rFonts w:asciiTheme="minorHAnsi" w:hAnsiTheme="minorHAnsi"/>
                      <w:color w:val="000000"/>
                      <w:sz w:val="20"/>
                      <w:szCs w:val="20"/>
                      <w:lang w:eastAsia="en-US"/>
                    </w:rPr>
                  </w:pPr>
                </w:p>
              </w:tc>
            </w:tr>
            <w:tr w:rsidR="00B116FA" w:rsidRPr="00074854" w:rsidTr="00B116FA">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B116FA" w:rsidRPr="00FC17CF" w:rsidRDefault="00B116FA" w:rsidP="00B116FA">
                  <w:pPr>
                    <w:jc w:val="center"/>
                    <w:rPr>
                      <w:b/>
                      <w:bCs/>
                      <w:color w:val="FFFFFF" w:themeColor="background1"/>
                      <w:sz w:val="20"/>
                      <w:szCs w:val="20"/>
                      <w:lang w:eastAsia="en-US"/>
                    </w:rPr>
                  </w:pPr>
                  <w:r w:rsidRPr="00FC17CF">
                    <w:rPr>
                      <w:b/>
                      <w:bCs/>
                      <w:color w:val="FFFFFF" w:themeColor="background1"/>
                      <w:sz w:val="20"/>
                      <w:szCs w:val="20"/>
                      <w:lang w:eastAsia="en-US"/>
                    </w:rPr>
                    <w:t>PG 2.1.20</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B116FA" w:rsidRPr="00FC17CF" w:rsidRDefault="00B116FA" w:rsidP="00B116FA">
                  <w:pPr>
                    <w:jc w:val="center"/>
                    <w:rPr>
                      <w:color w:val="000000"/>
                      <w:sz w:val="20"/>
                      <w:szCs w:val="20"/>
                    </w:rPr>
                  </w:pPr>
                  <w:r w:rsidRPr="00FC17CF">
                    <w:rPr>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277338" w:rsidP="00B116FA">
                  <w:pPr>
                    <w:jc w:val="center"/>
                    <w:rPr>
                      <w:color w:val="000000"/>
                      <w:sz w:val="20"/>
                      <w:szCs w:val="20"/>
                    </w:rPr>
                  </w:pPr>
                  <w:r w:rsidRPr="00FC17CF">
                    <w:rPr>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277338" w:rsidP="00B116FA">
                  <w:pPr>
                    <w:jc w:val="center"/>
                    <w:rPr>
                      <w:color w:val="000000"/>
                      <w:sz w:val="20"/>
                      <w:szCs w:val="20"/>
                    </w:rPr>
                  </w:pPr>
                  <w:r w:rsidRPr="00FC17CF">
                    <w:rPr>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277338" w:rsidP="00B116FA">
                  <w:pPr>
                    <w:jc w:val="center"/>
                    <w:rPr>
                      <w:color w:val="000000"/>
                      <w:sz w:val="20"/>
                      <w:szCs w:val="20"/>
                    </w:rPr>
                  </w:pPr>
                  <w:r w:rsidRPr="00FC17CF">
                    <w:rPr>
                      <w:color w:val="00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277338" w:rsidP="00B116FA">
                  <w:pPr>
                    <w:jc w:val="center"/>
                    <w:rPr>
                      <w:color w:val="000000"/>
                      <w:sz w:val="20"/>
                      <w:szCs w:val="20"/>
                    </w:rPr>
                  </w:pPr>
                  <w:r w:rsidRPr="00FC17CF">
                    <w:rPr>
                      <w:color w:val="000000"/>
                      <w:sz w:val="20"/>
                      <w:szCs w:val="20"/>
                    </w:rPr>
                    <w:t>3</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277338" w:rsidP="00B116FA">
                  <w:pPr>
                    <w:jc w:val="center"/>
                    <w:rPr>
                      <w:color w:val="000000"/>
                      <w:sz w:val="20"/>
                      <w:szCs w:val="20"/>
                    </w:rPr>
                  </w:pPr>
                  <w:r w:rsidRPr="00FC17CF">
                    <w:rPr>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lang w:eastAsia="en-US"/>
                    </w:rPr>
                  </w:pPr>
                  <w:r w:rsidRPr="00FC17CF">
                    <w:rPr>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lang w:eastAsia="en-US"/>
                    </w:rPr>
                  </w:pPr>
                  <w:r w:rsidRPr="00FC17CF">
                    <w:rPr>
                      <w:color w:val="000000"/>
                      <w:sz w:val="20"/>
                      <w:szCs w:val="20"/>
                      <w:lang w:eastAsia="en-US"/>
                    </w:rPr>
                    <w:t>6 ay</w:t>
                  </w:r>
                </w:p>
              </w:tc>
              <w:tc>
                <w:tcPr>
                  <w:tcW w:w="146" w:type="dxa"/>
                  <w:tcBorders>
                    <w:top w:val="nil"/>
                    <w:left w:val="nil"/>
                    <w:bottom w:val="nil"/>
                    <w:right w:val="nil"/>
                  </w:tcBorders>
                  <w:vAlign w:val="center"/>
                  <w:hideMark/>
                </w:tcPr>
                <w:p w:rsidR="00B116FA" w:rsidRPr="00074854" w:rsidRDefault="00B116FA" w:rsidP="00B116FA">
                  <w:pPr>
                    <w:rPr>
                      <w:rFonts w:asciiTheme="minorHAnsi" w:hAnsiTheme="minorHAnsi"/>
                      <w:color w:val="000000"/>
                      <w:sz w:val="20"/>
                      <w:szCs w:val="20"/>
                      <w:lang w:eastAsia="en-US"/>
                    </w:rPr>
                  </w:pPr>
                </w:p>
              </w:tc>
            </w:tr>
            <w:tr w:rsidR="00B116FA" w:rsidRPr="00074854" w:rsidTr="00B116FA">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B116FA" w:rsidRPr="00FC17CF" w:rsidRDefault="00B116FA" w:rsidP="00B116FA">
                  <w:pPr>
                    <w:jc w:val="center"/>
                    <w:rPr>
                      <w:b/>
                      <w:bCs/>
                      <w:color w:val="FFFFFF" w:themeColor="background1"/>
                      <w:sz w:val="20"/>
                      <w:szCs w:val="20"/>
                      <w:lang w:eastAsia="en-US"/>
                    </w:rPr>
                  </w:pPr>
                  <w:r w:rsidRPr="00FC17CF">
                    <w:rPr>
                      <w:b/>
                      <w:bCs/>
                      <w:color w:val="FFFFFF" w:themeColor="background1"/>
                      <w:sz w:val="20"/>
                      <w:szCs w:val="20"/>
                      <w:lang w:eastAsia="en-US"/>
                    </w:rPr>
                    <w:t>PG 2.1.21</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B116FA" w:rsidRPr="00FC17CF" w:rsidRDefault="00B116FA" w:rsidP="00B116FA">
                  <w:pPr>
                    <w:jc w:val="center"/>
                    <w:rPr>
                      <w:color w:val="000000"/>
                      <w:sz w:val="20"/>
                      <w:szCs w:val="20"/>
                    </w:rPr>
                  </w:pPr>
                  <w:r w:rsidRPr="00FC17CF">
                    <w:rPr>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277338" w:rsidP="00B116FA">
                  <w:pPr>
                    <w:jc w:val="center"/>
                    <w:rPr>
                      <w:color w:val="000000"/>
                      <w:sz w:val="20"/>
                      <w:szCs w:val="20"/>
                    </w:rPr>
                  </w:pPr>
                  <w:r w:rsidRPr="00FC17CF">
                    <w:rPr>
                      <w:color w:val="000000"/>
                      <w:sz w:val="20"/>
                      <w:szCs w:val="20"/>
                    </w:rPr>
                    <w:t>8</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277338" w:rsidP="00B116FA">
                  <w:pPr>
                    <w:jc w:val="center"/>
                    <w:rPr>
                      <w:color w:val="000000"/>
                      <w:sz w:val="20"/>
                      <w:szCs w:val="20"/>
                    </w:rPr>
                  </w:pPr>
                  <w:r w:rsidRPr="00FC17CF">
                    <w:rPr>
                      <w:color w:val="000000"/>
                      <w:sz w:val="20"/>
                      <w:szCs w:val="20"/>
                    </w:rPr>
                    <w:t>8</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277338" w:rsidP="00B116FA">
                  <w:pPr>
                    <w:jc w:val="center"/>
                    <w:rPr>
                      <w:color w:val="000000"/>
                      <w:sz w:val="20"/>
                      <w:szCs w:val="20"/>
                    </w:rPr>
                  </w:pPr>
                  <w:r w:rsidRPr="00FC17CF">
                    <w:rPr>
                      <w:color w:val="000000"/>
                      <w:sz w:val="20"/>
                      <w:szCs w:val="20"/>
                    </w:rPr>
                    <w:t>9</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B116FA" w:rsidRPr="00FC17CF" w:rsidRDefault="00277338" w:rsidP="00B116FA">
                  <w:pPr>
                    <w:jc w:val="center"/>
                    <w:rPr>
                      <w:color w:val="000000"/>
                      <w:sz w:val="20"/>
                      <w:szCs w:val="20"/>
                    </w:rPr>
                  </w:pPr>
                  <w:r w:rsidRPr="00FC17CF">
                    <w:rPr>
                      <w:color w:val="000000"/>
                      <w:sz w:val="20"/>
                      <w:szCs w:val="20"/>
                    </w:rPr>
                    <w:t>9</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277338" w:rsidP="00B116FA">
                  <w:pPr>
                    <w:jc w:val="center"/>
                    <w:rPr>
                      <w:color w:val="000000"/>
                      <w:sz w:val="20"/>
                      <w:szCs w:val="20"/>
                    </w:rPr>
                  </w:pPr>
                  <w:r w:rsidRPr="00FC17CF">
                    <w:rPr>
                      <w:color w:val="000000"/>
                      <w:sz w:val="20"/>
                      <w:szCs w:val="20"/>
                    </w:rPr>
                    <w:t>10</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277338" w:rsidP="00B116FA">
                  <w:pPr>
                    <w:jc w:val="center"/>
                    <w:rPr>
                      <w:color w:val="000000"/>
                      <w:sz w:val="20"/>
                      <w:szCs w:val="20"/>
                    </w:rPr>
                  </w:pPr>
                  <w:r w:rsidRPr="00FC17CF">
                    <w:rPr>
                      <w:color w:val="000000"/>
                      <w:sz w:val="20"/>
                      <w:szCs w:val="20"/>
                    </w:rPr>
                    <w:t>10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lang w:eastAsia="en-US"/>
                    </w:rPr>
                  </w:pPr>
                  <w:r w:rsidRPr="00FC17CF">
                    <w:rPr>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lang w:eastAsia="en-US"/>
                    </w:rPr>
                  </w:pPr>
                  <w:r w:rsidRPr="00FC17CF">
                    <w:rPr>
                      <w:color w:val="000000"/>
                      <w:sz w:val="20"/>
                      <w:szCs w:val="20"/>
                      <w:lang w:eastAsia="en-US"/>
                    </w:rPr>
                    <w:t>6 ay</w:t>
                  </w:r>
                </w:p>
              </w:tc>
              <w:tc>
                <w:tcPr>
                  <w:tcW w:w="146" w:type="dxa"/>
                  <w:tcBorders>
                    <w:top w:val="nil"/>
                    <w:left w:val="nil"/>
                    <w:bottom w:val="nil"/>
                    <w:right w:val="nil"/>
                  </w:tcBorders>
                  <w:vAlign w:val="center"/>
                  <w:hideMark/>
                </w:tcPr>
                <w:p w:rsidR="00B116FA" w:rsidRPr="00074854" w:rsidRDefault="00B116FA" w:rsidP="00B116FA">
                  <w:pPr>
                    <w:rPr>
                      <w:rFonts w:asciiTheme="minorHAnsi" w:hAnsiTheme="minorHAnsi"/>
                      <w:color w:val="000000"/>
                      <w:sz w:val="20"/>
                      <w:szCs w:val="20"/>
                      <w:lang w:eastAsia="en-US"/>
                    </w:rPr>
                  </w:pPr>
                </w:p>
              </w:tc>
            </w:tr>
            <w:tr w:rsidR="00B116FA" w:rsidRPr="00074854" w:rsidTr="00B116FA">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B116FA" w:rsidRPr="00FC17CF" w:rsidRDefault="00B116FA" w:rsidP="00B116FA">
                  <w:pPr>
                    <w:jc w:val="center"/>
                    <w:rPr>
                      <w:b/>
                      <w:bCs/>
                      <w:color w:val="FFFFFF" w:themeColor="background1"/>
                      <w:sz w:val="20"/>
                      <w:szCs w:val="20"/>
                      <w:lang w:eastAsia="en-US"/>
                    </w:rPr>
                  </w:pPr>
                  <w:r w:rsidRPr="00FC17CF">
                    <w:rPr>
                      <w:b/>
                      <w:bCs/>
                      <w:color w:val="FFFFFF" w:themeColor="background1"/>
                      <w:sz w:val="20"/>
                      <w:szCs w:val="20"/>
                      <w:lang w:eastAsia="en-US"/>
                    </w:rPr>
                    <w:t>PG 2.1.22</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B116FA" w:rsidRPr="00FC17CF" w:rsidRDefault="00B116FA" w:rsidP="00B116FA">
                  <w:pPr>
                    <w:jc w:val="center"/>
                    <w:rPr>
                      <w:color w:val="000000"/>
                      <w:sz w:val="20"/>
                      <w:szCs w:val="20"/>
                    </w:rPr>
                  </w:pPr>
                  <w:r w:rsidRPr="00FC17CF">
                    <w:rPr>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277338" w:rsidP="00B116FA">
                  <w:pPr>
                    <w:jc w:val="center"/>
                    <w:rPr>
                      <w:color w:val="000000"/>
                      <w:sz w:val="20"/>
                      <w:szCs w:val="20"/>
                    </w:rPr>
                  </w:pPr>
                  <w:r w:rsidRPr="00FC17CF">
                    <w:rPr>
                      <w:color w:val="000000"/>
                      <w:sz w:val="20"/>
                      <w:szCs w:val="20"/>
                    </w:rPr>
                    <w:t>2</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277338" w:rsidP="00B116FA">
                  <w:pPr>
                    <w:jc w:val="center"/>
                    <w:rPr>
                      <w:color w:val="000000"/>
                      <w:sz w:val="20"/>
                      <w:szCs w:val="20"/>
                    </w:rPr>
                  </w:pPr>
                  <w:r w:rsidRPr="00FC17CF">
                    <w:rPr>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lang w:eastAsia="en-US"/>
                    </w:rPr>
                  </w:pPr>
                  <w:r w:rsidRPr="00FC17CF">
                    <w:rPr>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lang w:eastAsia="en-US"/>
                    </w:rPr>
                  </w:pPr>
                  <w:r w:rsidRPr="00FC17CF">
                    <w:rPr>
                      <w:color w:val="000000"/>
                      <w:sz w:val="20"/>
                      <w:szCs w:val="20"/>
                      <w:lang w:eastAsia="en-US"/>
                    </w:rPr>
                    <w:t>6 ay</w:t>
                  </w:r>
                </w:p>
              </w:tc>
              <w:tc>
                <w:tcPr>
                  <w:tcW w:w="146" w:type="dxa"/>
                  <w:tcBorders>
                    <w:top w:val="nil"/>
                    <w:left w:val="nil"/>
                    <w:bottom w:val="nil"/>
                    <w:right w:val="nil"/>
                  </w:tcBorders>
                  <w:vAlign w:val="center"/>
                  <w:hideMark/>
                </w:tcPr>
                <w:p w:rsidR="00B116FA" w:rsidRPr="00074854" w:rsidRDefault="00B116FA" w:rsidP="00B116FA">
                  <w:pPr>
                    <w:rPr>
                      <w:rFonts w:asciiTheme="minorHAnsi" w:hAnsiTheme="minorHAnsi"/>
                      <w:color w:val="000000"/>
                      <w:sz w:val="20"/>
                      <w:szCs w:val="20"/>
                      <w:lang w:eastAsia="en-US"/>
                    </w:rPr>
                  </w:pPr>
                </w:p>
              </w:tc>
            </w:tr>
            <w:tr w:rsidR="00B116FA" w:rsidRPr="00074854" w:rsidTr="00B116FA">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B116FA" w:rsidRPr="00FC17CF" w:rsidRDefault="00B116FA" w:rsidP="00B116FA">
                  <w:pPr>
                    <w:jc w:val="center"/>
                    <w:rPr>
                      <w:b/>
                      <w:bCs/>
                      <w:color w:val="FFFFFF" w:themeColor="background1"/>
                      <w:sz w:val="20"/>
                      <w:szCs w:val="20"/>
                      <w:lang w:eastAsia="en-US"/>
                    </w:rPr>
                  </w:pPr>
                  <w:r w:rsidRPr="00FC17CF">
                    <w:rPr>
                      <w:b/>
                      <w:bCs/>
                      <w:color w:val="FFFFFF" w:themeColor="background1"/>
                      <w:sz w:val="20"/>
                      <w:szCs w:val="20"/>
                      <w:lang w:eastAsia="en-US"/>
                    </w:rPr>
                    <w:t>PG 2.1.23</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B116FA" w:rsidRPr="00FC17CF" w:rsidRDefault="00B116FA" w:rsidP="00B116FA">
                  <w:pPr>
                    <w:jc w:val="center"/>
                    <w:rPr>
                      <w:color w:val="000000"/>
                      <w:sz w:val="20"/>
                      <w:szCs w:val="20"/>
                    </w:rPr>
                  </w:pPr>
                  <w:r w:rsidRPr="00FC17CF">
                    <w:rPr>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277338" w:rsidP="00B116FA">
                  <w:pPr>
                    <w:jc w:val="center"/>
                    <w:rPr>
                      <w:color w:val="000000"/>
                      <w:sz w:val="20"/>
                      <w:szCs w:val="20"/>
                    </w:rPr>
                  </w:pPr>
                  <w:r w:rsidRPr="00FC17CF">
                    <w:rPr>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277338" w:rsidP="00B116FA">
                  <w:pPr>
                    <w:jc w:val="center"/>
                    <w:rPr>
                      <w:color w:val="000000"/>
                      <w:sz w:val="20"/>
                      <w:szCs w:val="20"/>
                    </w:rPr>
                  </w:pPr>
                  <w:r w:rsidRPr="00FC17CF">
                    <w:rPr>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277338" w:rsidP="00B116FA">
                  <w:pPr>
                    <w:jc w:val="center"/>
                    <w:rPr>
                      <w:color w:val="000000"/>
                      <w:sz w:val="20"/>
                      <w:szCs w:val="20"/>
                    </w:rPr>
                  </w:pPr>
                  <w:r w:rsidRPr="00FC17CF">
                    <w:rPr>
                      <w:color w:val="000000"/>
                      <w:sz w:val="20"/>
                      <w:szCs w:val="20"/>
                    </w:rPr>
                    <w:t>3</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277338" w:rsidP="00B116FA">
                  <w:pPr>
                    <w:jc w:val="center"/>
                    <w:rPr>
                      <w:color w:val="000000"/>
                      <w:sz w:val="20"/>
                      <w:szCs w:val="20"/>
                    </w:rPr>
                  </w:pPr>
                  <w:r w:rsidRPr="00FC17CF">
                    <w:rPr>
                      <w:color w:val="000000"/>
                      <w:sz w:val="20"/>
                      <w:szCs w:val="20"/>
                    </w:rPr>
                    <w:t>7</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277338" w:rsidP="00B116FA">
                  <w:pPr>
                    <w:jc w:val="center"/>
                    <w:rPr>
                      <w:color w:val="000000"/>
                      <w:sz w:val="20"/>
                      <w:szCs w:val="20"/>
                    </w:rPr>
                  </w:pPr>
                  <w:r w:rsidRPr="00FC17CF">
                    <w:rPr>
                      <w:color w:val="000000"/>
                      <w:sz w:val="20"/>
                      <w:szCs w:val="20"/>
                    </w:rPr>
                    <w:t>10</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277338" w:rsidP="00B116FA">
                  <w:pPr>
                    <w:jc w:val="center"/>
                    <w:rPr>
                      <w:color w:val="000000"/>
                      <w:sz w:val="20"/>
                      <w:szCs w:val="20"/>
                    </w:rPr>
                  </w:pPr>
                  <w:r w:rsidRPr="00FC17CF">
                    <w:rPr>
                      <w:color w:val="000000"/>
                      <w:sz w:val="20"/>
                      <w:szCs w:val="20"/>
                    </w:rPr>
                    <w:t>13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lang w:eastAsia="en-US"/>
                    </w:rPr>
                  </w:pPr>
                  <w:r w:rsidRPr="00FC17CF">
                    <w:rPr>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lang w:eastAsia="en-US"/>
                    </w:rPr>
                  </w:pPr>
                  <w:r w:rsidRPr="00FC17CF">
                    <w:rPr>
                      <w:color w:val="000000"/>
                      <w:sz w:val="20"/>
                      <w:szCs w:val="20"/>
                      <w:lang w:eastAsia="en-US"/>
                    </w:rPr>
                    <w:t>6 ay</w:t>
                  </w:r>
                </w:p>
              </w:tc>
              <w:tc>
                <w:tcPr>
                  <w:tcW w:w="146" w:type="dxa"/>
                  <w:tcBorders>
                    <w:top w:val="nil"/>
                    <w:left w:val="nil"/>
                    <w:bottom w:val="nil"/>
                    <w:right w:val="nil"/>
                  </w:tcBorders>
                  <w:vAlign w:val="center"/>
                  <w:hideMark/>
                </w:tcPr>
                <w:p w:rsidR="00B116FA" w:rsidRPr="00074854" w:rsidRDefault="00B116FA" w:rsidP="00B116FA">
                  <w:pPr>
                    <w:rPr>
                      <w:rFonts w:asciiTheme="minorHAnsi" w:hAnsiTheme="minorHAnsi"/>
                      <w:color w:val="000000"/>
                      <w:sz w:val="20"/>
                      <w:szCs w:val="20"/>
                      <w:lang w:eastAsia="en-US"/>
                    </w:rPr>
                  </w:pPr>
                </w:p>
              </w:tc>
            </w:tr>
            <w:tr w:rsidR="00B116FA" w:rsidRPr="00074854" w:rsidTr="00B116FA">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B116FA" w:rsidRPr="00FC17CF" w:rsidRDefault="00B116FA" w:rsidP="00B116FA">
                  <w:pPr>
                    <w:jc w:val="center"/>
                    <w:rPr>
                      <w:b/>
                      <w:bCs/>
                      <w:color w:val="FFFFFF" w:themeColor="background1"/>
                      <w:sz w:val="20"/>
                      <w:szCs w:val="20"/>
                      <w:lang w:eastAsia="en-US"/>
                    </w:rPr>
                  </w:pPr>
                  <w:r w:rsidRPr="00FC17CF">
                    <w:rPr>
                      <w:b/>
                      <w:bCs/>
                      <w:color w:val="FFFFFF" w:themeColor="background1"/>
                      <w:sz w:val="20"/>
                      <w:szCs w:val="20"/>
                      <w:lang w:eastAsia="en-US"/>
                    </w:rPr>
                    <w:t>PG 2.1.24</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B116FA" w:rsidRPr="00FC17CF" w:rsidRDefault="00B116FA" w:rsidP="00B116FA">
                  <w:pPr>
                    <w:jc w:val="center"/>
                    <w:rPr>
                      <w:color w:val="000000"/>
                      <w:sz w:val="20"/>
                      <w:szCs w:val="20"/>
                    </w:rPr>
                  </w:pPr>
                  <w:r w:rsidRPr="00FC17CF">
                    <w:rPr>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lang w:eastAsia="en-US"/>
                    </w:rPr>
                  </w:pPr>
                  <w:r w:rsidRPr="00FC17CF">
                    <w:rPr>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lang w:eastAsia="en-US"/>
                    </w:rPr>
                  </w:pPr>
                  <w:r w:rsidRPr="00FC17CF">
                    <w:rPr>
                      <w:color w:val="000000"/>
                      <w:sz w:val="20"/>
                      <w:szCs w:val="20"/>
                      <w:lang w:eastAsia="en-US"/>
                    </w:rPr>
                    <w:t>6 ay</w:t>
                  </w:r>
                </w:p>
              </w:tc>
              <w:tc>
                <w:tcPr>
                  <w:tcW w:w="146" w:type="dxa"/>
                  <w:tcBorders>
                    <w:top w:val="nil"/>
                    <w:left w:val="nil"/>
                    <w:bottom w:val="nil"/>
                    <w:right w:val="nil"/>
                  </w:tcBorders>
                  <w:vAlign w:val="center"/>
                  <w:hideMark/>
                </w:tcPr>
                <w:p w:rsidR="00B116FA" w:rsidRPr="00074854" w:rsidRDefault="00B116FA" w:rsidP="00B116FA">
                  <w:pPr>
                    <w:rPr>
                      <w:rFonts w:asciiTheme="minorHAnsi" w:hAnsiTheme="minorHAnsi"/>
                      <w:color w:val="000000"/>
                      <w:sz w:val="20"/>
                      <w:szCs w:val="20"/>
                      <w:lang w:eastAsia="en-US"/>
                    </w:rPr>
                  </w:pPr>
                </w:p>
              </w:tc>
            </w:tr>
            <w:tr w:rsidR="00B116FA" w:rsidRPr="00074854" w:rsidTr="00B116FA">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B116FA" w:rsidRPr="00FC17CF" w:rsidRDefault="00B116FA" w:rsidP="00B116FA">
                  <w:pPr>
                    <w:jc w:val="center"/>
                    <w:rPr>
                      <w:b/>
                      <w:bCs/>
                      <w:color w:val="FFFFFF" w:themeColor="background1"/>
                      <w:sz w:val="20"/>
                      <w:szCs w:val="20"/>
                      <w:lang w:eastAsia="en-US"/>
                    </w:rPr>
                  </w:pPr>
                  <w:r w:rsidRPr="00FC17CF">
                    <w:rPr>
                      <w:b/>
                      <w:bCs/>
                      <w:color w:val="FFFFFF" w:themeColor="background1"/>
                      <w:sz w:val="20"/>
                      <w:szCs w:val="20"/>
                      <w:lang w:eastAsia="en-US"/>
                    </w:rPr>
                    <w:t>PG 2.1.25</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B116FA" w:rsidRPr="00FC17CF" w:rsidRDefault="00B116FA" w:rsidP="00B116FA">
                  <w:pPr>
                    <w:jc w:val="center"/>
                    <w:rPr>
                      <w:color w:val="000000"/>
                      <w:sz w:val="20"/>
                      <w:szCs w:val="20"/>
                    </w:rPr>
                  </w:pPr>
                  <w:r w:rsidRPr="00FC17CF">
                    <w:rPr>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lang w:eastAsia="en-US"/>
                    </w:rPr>
                  </w:pPr>
                  <w:r w:rsidRPr="00FC17CF">
                    <w:rPr>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lang w:eastAsia="en-US"/>
                    </w:rPr>
                  </w:pPr>
                  <w:r w:rsidRPr="00FC17CF">
                    <w:rPr>
                      <w:color w:val="000000"/>
                      <w:sz w:val="20"/>
                      <w:szCs w:val="20"/>
                      <w:lang w:eastAsia="en-US"/>
                    </w:rPr>
                    <w:t>6 ay</w:t>
                  </w:r>
                </w:p>
              </w:tc>
              <w:tc>
                <w:tcPr>
                  <w:tcW w:w="146" w:type="dxa"/>
                  <w:tcBorders>
                    <w:top w:val="nil"/>
                    <w:left w:val="nil"/>
                    <w:bottom w:val="nil"/>
                    <w:right w:val="nil"/>
                  </w:tcBorders>
                  <w:vAlign w:val="center"/>
                  <w:hideMark/>
                </w:tcPr>
                <w:p w:rsidR="00B116FA" w:rsidRPr="00074854" w:rsidRDefault="00B116FA" w:rsidP="00B116FA">
                  <w:pPr>
                    <w:rPr>
                      <w:rFonts w:asciiTheme="minorHAnsi" w:hAnsiTheme="minorHAnsi"/>
                      <w:color w:val="000000"/>
                      <w:sz w:val="20"/>
                      <w:szCs w:val="20"/>
                      <w:lang w:eastAsia="en-US"/>
                    </w:rPr>
                  </w:pPr>
                </w:p>
              </w:tc>
            </w:tr>
            <w:tr w:rsidR="00B116FA" w:rsidRPr="00074854" w:rsidTr="00B116FA">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B116FA" w:rsidRPr="00FC17CF" w:rsidRDefault="00B116FA" w:rsidP="00B116FA">
                  <w:pPr>
                    <w:jc w:val="center"/>
                    <w:rPr>
                      <w:b/>
                      <w:bCs/>
                      <w:color w:val="FFFFFF" w:themeColor="background1"/>
                      <w:sz w:val="20"/>
                      <w:szCs w:val="20"/>
                      <w:lang w:eastAsia="en-US"/>
                    </w:rPr>
                  </w:pPr>
                  <w:r w:rsidRPr="00FC17CF">
                    <w:rPr>
                      <w:b/>
                      <w:bCs/>
                      <w:color w:val="FFFFFF" w:themeColor="background1"/>
                      <w:sz w:val="20"/>
                      <w:szCs w:val="20"/>
                      <w:lang w:eastAsia="en-US"/>
                    </w:rPr>
                    <w:t>PG 2.1.26</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B116FA" w:rsidRPr="00FC17CF" w:rsidRDefault="00B116FA" w:rsidP="00B116FA">
                  <w:pPr>
                    <w:jc w:val="center"/>
                    <w:rPr>
                      <w:color w:val="000000"/>
                      <w:sz w:val="20"/>
                      <w:szCs w:val="20"/>
                    </w:rPr>
                  </w:pPr>
                  <w:r w:rsidRPr="00FC17CF">
                    <w:rPr>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7A6AEB" w:rsidP="00B116FA">
                  <w:pPr>
                    <w:jc w:val="center"/>
                    <w:rPr>
                      <w:color w:val="000000"/>
                      <w:sz w:val="20"/>
                      <w:szCs w:val="20"/>
                    </w:rPr>
                  </w:pPr>
                  <w:r w:rsidRPr="00FC17CF">
                    <w:rPr>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7A6AEB" w:rsidP="00B116FA">
                  <w:pPr>
                    <w:jc w:val="center"/>
                    <w:rPr>
                      <w:color w:val="000000"/>
                      <w:sz w:val="20"/>
                      <w:szCs w:val="20"/>
                    </w:rPr>
                  </w:pPr>
                  <w:r w:rsidRPr="00FC17CF">
                    <w:rPr>
                      <w:color w:val="000000"/>
                      <w:sz w:val="20"/>
                      <w:szCs w:val="20"/>
                    </w:rPr>
                    <w:t>3</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rPr>
                  </w:pPr>
                  <w:r w:rsidRPr="00FC17CF">
                    <w:rPr>
                      <w:color w:val="000000"/>
                      <w:sz w:val="20"/>
                      <w:szCs w:val="20"/>
                    </w:rPr>
                    <w:t>6</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7A6AEB" w:rsidP="00B116FA">
                  <w:pPr>
                    <w:jc w:val="center"/>
                    <w:rPr>
                      <w:color w:val="000000"/>
                      <w:sz w:val="20"/>
                      <w:szCs w:val="20"/>
                    </w:rPr>
                  </w:pPr>
                  <w:r w:rsidRPr="00FC17CF">
                    <w:rPr>
                      <w:color w:val="000000"/>
                      <w:sz w:val="20"/>
                      <w:szCs w:val="20"/>
                    </w:rPr>
                    <w:t>9</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7A6AEB" w:rsidP="00B116FA">
                  <w:pPr>
                    <w:jc w:val="center"/>
                    <w:rPr>
                      <w:color w:val="000000"/>
                      <w:sz w:val="20"/>
                      <w:szCs w:val="20"/>
                    </w:rPr>
                  </w:pPr>
                  <w:r w:rsidRPr="00FC17CF">
                    <w:rPr>
                      <w:color w:val="000000"/>
                      <w:sz w:val="20"/>
                      <w:szCs w:val="20"/>
                    </w:rPr>
                    <w:t>12</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7A6AEB" w:rsidP="00B116FA">
                  <w:pPr>
                    <w:jc w:val="center"/>
                    <w:rPr>
                      <w:color w:val="000000"/>
                      <w:sz w:val="20"/>
                      <w:szCs w:val="20"/>
                    </w:rPr>
                  </w:pPr>
                  <w:r w:rsidRPr="00FC17CF">
                    <w:rPr>
                      <w:color w:val="000000"/>
                      <w:sz w:val="20"/>
                      <w:szCs w:val="20"/>
                    </w:rPr>
                    <w:t>16</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lang w:eastAsia="en-US"/>
                    </w:rPr>
                  </w:pPr>
                  <w:r w:rsidRPr="00FC17CF">
                    <w:rPr>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center"/>
                    <w:rPr>
                      <w:color w:val="000000"/>
                      <w:sz w:val="20"/>
                      <w:szCs w:val="20"/>
                      <w:lang w:eastAsia="en-US"/>
                    </w:rPr>
                  </w:pPr>
                  <w:r w:rsidRPr="00FC17CF">
                    <w:rPr>
                      <w:color w:val="000000"/>
                      <w:sz w:val="20"/>
                      <w:szCs w:val="20"/>
                      <w:lang w:eastAsia="en-US"/>
                    </w:rPr>
                    <w:t>6 ay</w:t>
                  </w:r>
                </w:p>
              </w:tc>
              <w:tc>
                <w:tcPr>
                  <w:tcW w:w="146" w:type="dxa"/>
                  <w:tcBorders>
                    <w:top w:val="nil"/>
                    <w:left w:val="nil"/>
                    <w:bottom w:val="nil"/>
                    <w:right w:val="nil"/>
                  </w:tcBorders>
                  <w:vAlign w:val="center"/>
                  <w:hideMark/>
                </w:tcPr>
                <w:p w:rsidR="00B116FA" w:rsidRPr="00074854" w:rsidRDefault="00B116FA" w:rsidP="00B116FA">
                  <w:pPr>
                    <w:rPr>
                      <w:rFonts w:asciiTheme="minorHAnsi" w:hAnsiTheme="minorHAnsi"/>
                      <w:color w:val="000000"/>
                      <w:sz w:val="20"/>
                      <w:szCs w:val="20"/>
                      <w:lang w:eastAsia="en-US"/>
                    </w:rPr>
                  </w:pPr>
                </w:p>
              </w:tc>
            </w:tr>
            <w:tr w:rsidR="00B116FA" w:rsidRPr="00074854" w:rsidTr="00B116FA">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B116FA" w:rsidRPr="00FC17CF" w:rsidRDefault="00B116FA" w:rsidP="00B116FA">
                  <w:pPr>
                    <w:jc w:val="center"/>
                    <w:rPr>
                      <w:b/>
                      <w:bCs/>
                      <w:color w:val="FFFFFF" w:themeColor="background1"/>
                      <w:sz w:val="20"/>
                      <w:szCs w:val="20"/>
                      <w:lang w:eastAsia="en-US"/>
                    </w:rPr>
                  </w:pPr>
                  <w:r w:rsidRPr="00FC17CF">
                    <w:rPr>
                      <w:b/>
                      <w:bCs/>
                      <w:color w:val="FFFFFF" w:themeColor="background1"/>
                      <w:sz w:val="20"/>
                      <w:szCs w:val="20"/>
                      <w:lang w:eastAsia="en-US"/>
                    </w:rPr>
                    <w:t>PG 2.1.27</w:t>
                  </w:r>
                </w:p>
              </w:tc>
              <w:tc>
                <w:tcPr>
                  <w:tcW w:w="911" w:type="dxa"/>
                  <w:tcBorders>
                    <w:top w:val="single" w:sz="4" w:space="0" w:color="auto"/>
                    <w:left w:val="single" w:sz="4" w:space="0" w:color="auto"/>
                    <w:bottom w:val="single" w:sz="4" w:space="0" w:color="auto"/>
                    <w:right w:val="single" w:sz="4" w:space="0" w:color="auto"/>
                  </w:tcBorders>
                  <w:noWrap/>
                  <w:hideMark/>
                </w:tcPr>
                <w:p w:rsidR="00B116FA" w:rsidRPr="00FC17CF" w:rsidRDefault="00B116FA" w:rsidP="00B116FA">
                  <w:pPr>
                    <w:jc w:val="center"/>
                    <w:rPr>
                      <w:color w:val="000000"/>
                      <w:sz w:val="20"/>
                      <w:szCs w:val="20"/>
                    </w:rPr>
                  </w:pPr>
                  <w:r w:rsidRPr="00FC17CF">
                    <w:rPr>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116FA" w:rsidRPr="00FC17CF" w:rsidRDefault="00B116FA" w:rsidP="00B116FA">
                  <w:pPr>
                    <w:jc w:val="center"/>
                    <w:rPr>
                      <w:color w:val="000000"/>
                      <w:sz w:val="20"/>
                      <w:szCs w:val="20"/>
                    </w:rPr>
                  </w:pPr>
                  <w:r w:rsidRPr="00FC17CF">
                    <w:rPr>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B116FA" w:rsidRPr="00FC17CF" w:rsidRDefault="00B116FA" w:rsidP="00B116FA">
                  <w:pPr>
                    <w:jc w:val="center"/>
                    <w:rPr>
                      <w:color w:val="000000"/>
                      <w:sz w:val="20"/>
                      <w:szCs w:val="20"/>
                    </w:rPr>
                  </w:pPr>
                  <w:r w:rsidRPr="00FC17CF">
                    <w:rPr>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B116FA" w:rsidRPr="00FC17CF" w:rsidRDefault="00B116FA" w:rsidP="00B116FA">
                  <w:pPr>
                    <w:jc w:val="center"/>
                    <w:rPr>
                      <w:color w:val="000000"/>
                      <w:sz w:val="20"/>
                      <w:szCs w:val="20"/>
                    </w:rPr>
                  </w:pPr>
                  <w:r w:rsidRPr="00FC17CF">
                    <w:rPr>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B116FA" w:rsidRPr="00FC17CF" w:rsidRDefault="00B116FA" w:rsidP="00B116FA">
                  <w:pPr>
                    <w:jc w:val="center"/>
                    <w:rPr>
                      <w:color w:val="000000"/>
                      <w:sz w:val="20"/>
                      <w:szCs w:val="20"/>
                    </w:rPr>
                  </w:pPr>
                  <w:r w:rsidRPr="00FC17CF">
                    <w:rPr>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B116FA" w:rsidRPr="00FC17CF" w:rsidRDefault="007A6AEB" w:rsidP="00B116FA">
                  <w:pPr>
                    <w:jc w:val="center"/>
                    <w:rPr>
                      <w:color w:val="000000"/>
                      <w:sz w:val="20"/>
                      <w:szCs w:val="20"/>
                    </w:rPr>
                  </w:pPr>
                  <w:r w:rsidRPr="00FC17CF">
                    <w:rPr>
                      <w:color w:val="000000"/>
                      <w:sz w:val="20"/>
                      <w:szCs w:val="20"/>
                    </w:rPr>
                    <w:t>2</w:t>
                  </w:r>
                </w:p>
              </w:tc>
              <w:tc>
                <w:tcPr>
                  <w:tcW w:w="7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116FA" w:rsidRPr="00FC17CF" w:rsidRDefault="007A6AEB" w:rsidP="00B116FA">
                  <w:pPr>
                    <w:jc w:val="center"/>
                    <w:rPr>
                      <w:color w:val="000000"/>
                      <w:sz w:val="20"/>
                      <w:szCs w:val="20"/>
                    </w:rPr>
                  </w:pPr>
                  <w:r w:rsidRPr="00FC17CF">
                    <w:rPr>
                      <w:color w:val="000000"/>
                      <w:sz w:val="20"/>
                      <w:szCs w:val="20"/>
                    </w:rPr>
                    <w:t>2</w:t>
                  </w:r>
                </w:p>
              </w:tc>
              <w:tc>
                <w:tcPr>
                  <w:tcW w:w="9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116FA" w:rsidRPr="00FC17CF" w:rsidRDefault="00B116FA" w:rsidP="00B116FA">
                  <w:pPr>
                    <w:jc w:val="center"/>
                    <w:rPr>
                      <w:color w:val="000000"/>
                      <w:sz w:val="20"/>
                      <w:szCs w:val="20"/>
                      <w:lang w:eastAsia="en-US"/>
                    </w:rPr>
                  </w:pPr>
                  <w:r w:rsidRPr="00FC17CF">
                    <w:rPr>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116FA" w:rsidRPr="00FC17CF" w:rsidRDefault="00B116FA" w:rsidP="00B116FA">
                  <w:pPr>
                    <w:jc w:val="center"/>
                    <w:rPr>
                      <w:color w:val="000000"/>
                      <w:sz w:val="20"/>
                      <w:szCs w:val="20"/>
                      <w:lang w:eastAsia="en-US"/>
                    </w:rPr>
                  </w:pPr>
                  <w:r w:rsidRPr="00FC17CF">
                    <w:rPr>
                      <w:color w:val="000000"/>
                      <w:sz w:val="20"/>
                      <w:szCs w:val="20"/>
                      <w:lang w:eastAsia="en-US"/>
                    </w:rPr>
                    <w:t>6 ay</w:t>
                  </w:r>
                </w:p>
              </w:tc>
              <w:tc>
                <w:tcPr>
                  <w:tcW w:w="146" w:type="dxa"/>
                  <w:tcBorders>
                    <w:top w:val="nil"/>
                    <w:left w:val="nil"/>
                    <w:bottom w:val="nil"/>
                    <w:right w:val="nil"/>
                  </w:tcBorders>
                  <w:vAlign w:val="center"/>
                  <w:hideMark/>
                </w:tcPr>
                <w:p w:rsidR="00B116FA" w:rsidRPr="00074854" w:rsidRDefault="00B116FA" w:rsidP="00B116FA">
                  <w:pPr>
                    <w:rPr>
                      <w:rFonts w:asciiTheme="minorHAnsi" w:hAnsiTheme="minorHAnsi"/>
                      <w:color w:val="000000"/>
                      <w:sz w:val="20"/>
                      <w:szCs w:val="20"/>
                      <w:lang w:eastAsia="en-US"/>
                    </w:rPr>
                  </w:pPr>
                </w:p>
              </w:tc>
            </w:tr>
            <w:tr w:rsidR="00B116FA" w:rsidRPr="00074854" w:rsidTr="00B116FA">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B116FA" w:rsidRPr="00FC17CF" w:rsidRDefault="00B116FA" w:rsidP="00B116FA">
                  <w:pPr>
                    <w:jc w:val="center"/>
                    <w:rPr>
                      <w:b/>
                      <w:bCs/>
                      <w:color w:val="FFFFFF" w:themeColor="background1"/>
                      <w:sz w:val="20"/>
                      <w:szCs w:val="20"/>
                      <w:lang w:eastAsia="en-US"/>
                    </w:rPr>
                  </w:pPr>
                  <w:r w:rsidRPr="00FC17CF">
                    <w:rPr>
                      <w:b/>
                      <w:bCs/>
                      <w:color w:val="FFFFFF" w:themeColor="background1"/>
                      <w:sz w:val="20"/>
                      <w:szCs w:val="20"/>
                      <w:lang w:eastAsia="en-US"/>
                    </w:rPr>
                    <w:t>PG 2.1.28</w:t>
                  </w:r>
                </w:p>
              </w:tc>
              <w:tc>
                <w:tcPr>
                  <w:tcW w:w="911" w:type="dxa"/>
                  <w:tcBorders>
                    <w:top w:val="single" w:sz="4" w:space="0" w:color="auto"/>
                    <w:left w:val="single" w:sz="4" w:space="0" w:color="auto"/>
                    <w:bottom w:val="single" w:sz="4" w:space="0" w:color="auto"/>
                    <w:right w:val="single" w:sz="4" w:space="0" w:color="auto"/>
                  </w:tcBorders>
                  <w:noWrap/>
                </w:tcPr>
                <w:p w:rsidR="00B116FA" w:rsidRPr="00FC17CF" w:rsidRDefault="00B116FA" w:rsidP="00B116FA">
                  <w:pPr>
                    <w:jc w:val="center"/>
                    <w:rPr>
                      <w:color w:val="000000"/>
                      <w:sz w:val="20"/>
                      <w:szCs w:val="20"/>
                    </w:rPr>
                  </w:pPr>
                  <w:r w:rsidRPr="00FC17CF">
                    <w:rPr>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116FA" w:rsidRPr="00FC17CF" w:rsidRDefault="00B116FA" w:rsidP="00B116FA">
                  <w:pPr>
                    <w:jc w:val="center"/>
                    <w:rPr>
                      <w:color w:val="000000"/>
                      <w:sz w:val="20"/>
                      <w:szCs w:val="20"/>
                    </w:rPr>
                  </w:pPr>
                  <w:r w:rsidRPr="00FC17CF">
                    <w:rPr>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noWrap/>
                  <w:vAlign w:val="center"/>
                </w:tcPr>
                <w:p w:rsidR="00B116FA" w:rsidRPr="00FC17CF" w:rsidRDefault="00B116FA" w:rsidP="00B116FA">
                  <w:pPr>
                    <w:jc w:val="center"/>
                    <w:rPr>
                      <w:color w:val="000000"/>
                      <w:sz w:val="20"/>
                      <w:szCs w:val="20"/>
                    </w:rPr>
                  </w:pPr>
                  <w:r w:rsidRPr="00FC17CF">
                    <w:rPr>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noWrap/>
                  <w:vAlign w:val="center"/>
                </w:tcPr>
                <w:p w:rsidR="00B116FA" w:rsidRPr="00FC17CF" w:rsidRDefault="00B116FA" w:rsidP="00B116FA">
                  <w:pPr>
                    <w:jc w:val="center"/>
                    <w:rPr>
                      <w:color w:val="000000"/>
                      <w:sz w:val="20"/>
                      <w:szCs w:val="20"/>
                    </w:rPr>
                  </w:pPr>
                  <w:r w:rsidRPr="00FC17CF">
                    <w:rPr>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noWrap/>
                  <w:vAlign w:val="center"/>
                </w:tcPr>
                <w:p w:rsidR="00B116FA" w:rsidRPr="00FC17CF" w:rsidRDefault="00B116FA" w:rsidP="00B116FA">
                  <w:pPr>
                    <w:jc w:val="center"/>
                    <w:rPr>
                      <w:color w:val="000000"/>
                      <w:sz w:val="20"/>
                      <w:szCs w:val="20"/>
                    </w:rPr>
                  </w:pPr>
                  <w:r w:rsidRPr="00FC17CF">
                    <w:rPr>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noWrap/>
                  <w:vAlign w:val="center"/>
                </w:tcPr>
                <w:p w:rsidR="00B116FA" w:rsidRPr="00FC17CF" w:rsidRDefault="00B116FA" w:rsidP="00B116FA">
                  <w:pPr>
                    <w:jc w:val="center"/>
                    <w:rPr>
                      <w:color w:val="000000"/>
                      <w:sz w:val="20"/>
                      <w:szCs w:val="20"/>
                    </w:rPr>
                  </w:pPr>
                  <w:r w:rsidRPr="00FC17CF">
                    <w:rPr>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116FA" w:rsidRPr="00FC17CF" w:rsidRDefault="00B116FA" w:rsidP="00B116FA">
                  <w:pPr>
                    <w:jc w:val="center"/>
                    <w:rPr>
                      <w:color w:val="000000"/>
                      <w:sz w:val="20"/>
                      <w:szCs w:val="20"/>
                    </w:rPr>
                  </w:pPr>
                  <w:r w:rsidRPr="00FC17CF">
                    <w:rPr>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116FA" w:rsidRPr="00FC17CF" w:rsidRDefault="00B116FA" w:rsidP="00B116FA">
                  <w:pPr>
                    <w:jc w:val="center"/>
                    <w:rPr>
                      <w:color w:val="000000"/>
                      <w:sz w:val="20"/>
                      <w:szCs w:val="20"/>
                      <w:lang w:eastAsia="en-US"/>
                    </w:rPr>
                  </w:pPr>
                  <w:r w:rsidRPr="00FC17CF">
                    <w:rPr>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116FA" w:rsidRPr="00FC17CF" w:rsidRDefault="00B116FA" w:rsidP="00B116FA">
                  <w:pPr>
                    <w:jc w:val="center"/>
                    <w:rPr>
                      <w:color w:val="000000"/>
                      <w:sz w:val="20"/>
                      <w:szCs w:val="20"/>
                      <w:lang w:eastAsia="en-US"/>
                    </w:rPr>
                  </w:pPr>
                  <w:r w:rsidRPr="00FC17CF">
                    <w:rPr>
                      <w:color w:val="000000"/>
                      <w:sz w:val="20"/>
                      <w:szCs w:val="20"/>
                      <w:lang w:eastAsia="en-US"/>
                    </w:rPr>
                    <w:t>6 ay</w:t>
                  </w:r>
                </w:p>
              </w:tc>
              <w:tc>
                <w:tcPr>
                  <w:tcW w:w="146" w:type="dxa"/>
                  <w:tcBorders>
                    <w:top w:val="nil"/>
                    <w:left w:val="nil"/>
                    <w:bottom w:val="nil"/>
                    <w:right w:val="nil"/>
                  </w:tcBorders>
                  <w:vAlign w:val="center"/>
                  <w:hideMark/>
                </w:tcPr>
                <w:p w:rsidR="00B116FA" w:rsidRPr="00074854" w:rsidRDefault="00B116FA" w:rsidP="00B116FA">
                  <w:pPr>
                    <w:rPr>
                      <w:rFonts w:asciiTheme="minorHAnsi" w:hAnsiTheme="minorHAnsi"/>
                      <w:color w:val="000000"/>
                      <w:sz w:val="20"/>
                      <w:szCs w:val="20"/>
                      <w:lang w:eastAsia="en-US"/>
                    </w:rPr>
                  </w:pPr>
                </w:p>
              </w:tc>
            </w:tr>
            <w:tr w:rsidR="00B116FA" w:rsidRPr="00074854" w:rsidTr="00B116FA">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116FA" w:rsidRPr="00FC17CF" w:rsidRDefault="00B116FA" w:rsidP="00B116FA">
                  <w:pPr>
                    <w:rPr>
                      <w:b/>
                      <w:bCs/>
                      <w:color w:val="FFFFFF" w:themeColor="background1"/>
                      <w:sz w:val="20"/>
                      <w:szCs w:val="20"/>
                      <w:lang w:eastAsia="en-US"/>
                    </w:rPr>
                  </w:pPr>
                  <w:r w:rsidRPr="00FC17CF">
                    <w:rPr>
                      <w:b/>
                      <w:bCs/>
                      <w:color w:val="FFFFFF" w:themeColor="background1"/>
                      <w:sz w:val="20"/>
                      <w:szCs w:val="20"/>
                      <w:lang w:eastAsia="en-US"/>
                    </w:rPr>
                    <w:t>Sorumlu Birim</w:t>
                  </w:r>
                </w:p>
              </w:tc>
              <w:tc>
                <w:tcPr>
                  <w:tcW w:w="7452"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B116FA" w:rsidRPr="00FC17CF" w:rsidRDefault="00B116FA" w:rsidP="00B116FA">
                  <w:pPr>
                    <w:rPr>
                      <w:color w:val="000000"/>
                      <w:sz w:val="20"/>
                      <w:szCs w:val="20"/>
                      <w:lang w:eastAsia="en-US"/>
                    </w:rPr>
                  </w:pPr>
                  <w:r w:rsidRPr="00FC17CF">
                    <w:rPr>
                      <w:color w:val="000000"/>
                      <w:sz w:val="20"/>
                      <w:szCs w:val="20"/>
                      <w:lang w:eastAsia="en-US"/>
                    </w:rPr>
                    <w:t>Proje Ekibi</w:t>
                  </w:r>
                </w:p>
                <w:p w:rsidR="00555779" w:rsidRPr="00FC17CF" w:rsidRDefault="00555779" w:rsidP="00B116FA">
                  <w:pPr>
                    <w:rPr>
                      <w:color w:val="000000"/>
                      <w:sz w:val="20"/>
                      <w:szCs w:val="20"/>
                      <w:lang w:eastAsia="en-US"/>
                    </w:rPr>
                  </w:pPr>
                </w:p>
              </w:tc>
              <w:tc>
                <w:tcPr>
                  <w:tcW w:w="146" w:type="dxa"/>
                  <w:tcBorders>
                    <w:top w:val="nil"/>
                    <w:left w:val="nil"/>
                    <w:bottom w:val="nil"/>
                    <w:right w:val="nil"/>
                  </w:tcBorders>
                  <w:vAlign w:val="center"/>
                  <w:hideMark/>
                </w:tcPr>
                <w:p w:rsidR="00B116FA" w:rsidRPr="00074854" w:rsidRDefault="00B116FA" w:rsidP="00B116FA">
                  <w:pPr>
                    <w:rPr>
                      <w:rFonts w:asciiTheme="minorHAnsi" w:hAnsiTheme="minorHAnsi"/>
                      <w:color w:val="000000"/>
                      <w:sz w:val="20"/>
                      <w:szCs w:val="20"/>
                      <w:lang w:eastAsia="en-US"/>
                    </w:rPr>
                  </w:pPr>
                </w:p>
              </w:tc>
            </w:tr>
            <w:tr w:rsidR="00B116FA" w:rsidRPr="00074854" w:rsidTr="00B116FA">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116FA" w:rsidRPr="00FC17CF" w:rsidRDefault="00B116FA" w:rsidP="00B116FA">
                  <w:pPr>
                    <w:rPr>
                      <w:b/>
                      <w:bCs/>
                      <w:color w:val="FFFFFF" w:themeColor="background1"/>
                      <w:sz w:val="20"/>
                      <w:szCs w:val="20"/>
                      <w:lang w:eastAsia="en-US"/>
                    </w:rPr>
                  </w:pPr>
                  <w:r w:rsidRPr="00FC17CF">
                    <w:rPr>
                      <w:b/>
                      <w:bCs/>
                      <w:color w:val="FFFFFF" w:themeColor="background1"/>
                      <w:sz w:val="20"/>
                      <w:szCs w:val="20"/>
                      <w:lang w:eastAsia="en-US"/>
                    </w:rPr>
                    <w:t>İşb. Yap. Birim(ler)</w:t>
                  </w:r>
                </w:p>
              </w:tc>
              <w:tc>
                <w:tcPr>
                  <w:tcW w:w="7452"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B116FA" w:rsidRPr="00FC17CF" w:rsidRDefault="00B116FA" w:rsidP="00B116FA">
                  <w:pPr>
                    <w:jc w:val="both"/>
                    <w:rPr>
                      <w:color w:val="000000"/>
                      <w:sz w:val="20"/>
                      <w:szCs w:val="20"/>
                      <w:lang w:eastAsia="en-US"/>
                    </w:rPr>
                  </w:pPr>
                  <w:r w:rsidRPr="00FC17CF">
                    <w:rPr>
                      <w:color w:val="000000"/>
                      <w:sz w:val="20"/>
                      <w:szCs w:val="20"/>
                      <w:lang w:eastAsia="en-US"/>
                    </w:rPr>
                    <w:t>Öğretmenler Kurulu</w:t>
                  </w:r>
                </w:p>
              </w:tc>
              <w:tc>
                <w:tcPr>
                  <w:tcW w:w="146" w:type="dxa"/>
                  <w:tcBorders>
                    <w:top w:val="nil"/>
                    <w:left w:val="nil"/>
                    <w:bottom w:val="nil"/>
                    <w:right w:val="nil"/>
                  </w:tcBorders>
                  <w:vAlign w:val="center"/>
                  <w:hideMark/>
                </w:tcPr>
                <w:p w:rsidR="00B116FA" w:rsidRPr="00074854" w:rsidRDefault="00B116FA" w:rsidP="00B116FA">
                  <w:pPr>
                    <w:rPr>
                      <w:rFonts w:asciiTheme="minorHAnsi" w:hAnsiTheme="minorHAnsi"/>
                      <w:color w:val="000000"/>
                      <w:sz w:val="20"/>
                      <w:szCs w:val="20"/>
                      <w:lang w:eastAsia="en-US"/>
                    </w:rPr>
                  </w:pPr>
                </w:p>
              </w:tc>
            </w:tr>
            <w:tr w:rsidR="00B116FA" w:rsidRPr="00074854" w:rsidTr="00B116FA">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116FA" w:rsidRPr="00FC17CF" w:rsidRDefault="00B116FA" w:rsidP="00B116FA">
                  <w:pPr>
                    <w:rPr>
                      <w:b/>
                      <w:bCs/>
                      <w:color w:val="FFFFFF" w:themeColor="background1"/>
                      <w:sz w:val="20"/>
                      <w:szCs w:val="20"/>
                      <w:lang w:eastAsia="en-US"/>
                    </w:rPr>
                  </w:pPr>
                  <w:r w:rsidRPr="00FC17CF">
                    <w:rPr>
                      <w:b/>
                      <w:bCs/>
                      <w:color w:val="FFFFFF" w:themeColor="background1"/>
                      <w:sz w:val="20"/>
                      <w:szCs w:val="20"/>
                      <w:lang w:eastAsia="en-US"/>
                    </w:rPr>
                    <w:t>Riskler</w:t>
                  </w:r>
                </w:p>
              </w:tc>
              <w:tc>
                <w:tcPr>
                  <w:tcW w:w="7452"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both"/>
                    <w:rPr>
                      <w:color w:val="000000"/>
                      <w:sz w:val="20"/>
                      <w:szCs w:val="20"/>
                      <w:lang w:eastAsia="en-US"/>
                    </w:rPr>
                  </w:pPr>
                  <w:r w:rsidRPr="00FC17CF">
                    <w:rPr>
                      <w:color w:val="000000"/>
                      <w:sz w:val="20"/>
                      <w:szCs w:val="20"/>
                      <w:lang w:eastAsia="en-US"/>
                    </w:rPr>
                    <w:t>AB Fonlarında yapılması muhtemel kısıtlamalar</w:t>
                  </w:r>
                </w:p>
                <w:p w:rsidR="00B116FA" w:rsidRPr="00FC17CF" w:rsidRDefault="00B116FA" w:rsidP="00B116FA">
                  <w:pPr>
                    <w:jc w:val="both"/>
                    <w:rPr>
                      <w:color w:val="000000"/>
                      <w:sz w:val="20"/>
                      <w:szCs w:val="20"/>
                      <w:lang w:eastAsia="en-US"/>
                    </w:rPr>
                  </w:pPr>
                  <w:r w:rsidRPr="00FC17CF">
                    <w:rPr>
                      <w:color w:val="000000"/>
                      <w:sz w:val="20"/>
                      <w:szCs w:val="20"/>
                      <w:lang w:eastAsia="en-US"/>
                    </w:rPr>
                    <w:t>TÜBİTAK Fonlarında yapılması muhtemel kısıtlamalar</w:t>
                  </w:r>
                </w:p>
                <w:p w:rsidR="00B116FA" w:rsidRPr="00FC17CF" w:rsidRDefault="00B116FA" w:rsidP="00B116FA">
                  <w:pPr>
                    <w:jc w:val="both"/>
                    <w:rPr>
                      <w:color w:val="000000"/>
                      <w:sz w:val="20"/>
                      <w:szCs w:val="20"/>
                      <w:lang w:eastAsia="en-US"/>
                    </w:rPr>
                  </w:pPr>
                  <w:r w:rsidRPr="00FC17CF">
                    <w:rPr>
                      <w:color w:val="000000"/>
                      <w:sz w:val="20"/>
                      <w:szCs w:val="20"/>
                      <w:lang w:eastAsia="en-US"/>
                    </w:rPr>
                    <w:t>Hibe projeleri dışındaki proje çalışmalarına maddi destek sağlanamaması</w:t>
                  </w:r>
                </w:p>
              </w:tc>
              <w:tc>
                <w:tcPr>
                  <w:tcW w:w="146" w:type="dxa"/>
                  <w:tcBorders>
                    <w:top w:val="nil"/>
                    <w:left w:val="nil"/>
                    <w:bottom w:val="nil"/>
                    <w:right w:val="nil"/>
                  </w:tcBorders>
                  <w:vAlign w:val="center"/>
                  <w:hideMark/>
                </w:tcPr>
                <w:p w:rsidR="00B116FA" w:rsidRPr="00074854" w:rsidRDefault="00B116FA" w:rsidP="00B116FA">
                  <w:pPr>
                    <w:rPr>
                      <w:rFonts w:asciiTheme="minorHAnsi" w:hAnsiTheme="minorHAnsi"/>
                      <w:color w:val="000000"/>
                      <w:sz w:val="20"/>
                      <w:szCs w:val="20"/>
                      <w:lang w:eastAsia="en-US"/>
                    </w:rPr>
                  </w:pPr>
                </w:p>
              </w:tc>
            </w:tr>
            <w:tr w:rsidR="00B116FA" w:rsidRPr="00074854" w:rsidTr="00B116FA">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116FA" w:rsidRPr="00FC17CF" w:rsidRDefault="00B116FA" w:rsidP="00B116FA">
                  <w:pPr>
                    <w:rPr>
                      <w:b/>
                      <w:bCs/>
                      <w:color w:val="FFFFFF" w:themeColor="background1"/>
                      <w:sz w:val="20"/>
                      <w:szCs w:val="20"/>
                      <w:lang w:eastAsia="en-US"/>
                    </w:rPr>
                  </w:pPr>
                  <w:r w:rsidRPr="00FC17CF">
                    <w:rPr>
                      <w:b/>
                      <w:bCs/>
                      <w:color w:val="FFFFFF" w:themeColor="background1"/>
                      <w:sz w:val="20"/>
                      <w:szCs w:val="20"/>
                      <w:lang w:eastAsia="en-US"/>
                    </w:rPr>
                    <w:t>Stratejiler</w:t>
                  </w:r>
                </w:p>
              </w:tc>
              <w:tc>
                <w:tcPr>
                  <w:tcW w:w="7452"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both"/>
                    <w:rPr>
                      <w:color w:val="000000"/>
                      <w:sz w:val="20"/>
                      <w:szCs w:val="20"/>
                      <w:lang w:eastAsia="en-US"/>
                    </w:rPr>
                  </w:pPr>
                  <w:r w:rsidRPr="00FC17CF">
                    <w:rPr>
                      <w:color w:val="000000"/>
                      <w:sz w:val="20"/>
                      <w:szCs w:val="20"/>
                      <w:lang w:eastAsia="en-US"/>
                    </w:rPr>
                    <w:t>Öğretmenlerimizin tamamına proje hazırlama eğitimi verilecek</w:t>
                  </w:r>
                </w:p>
                <w:p w:rsidR="00B116FA" w:rsidRPr="00FC17CF" w:rsidRDefault="00B116FA" w:rsidP="00B116FA">
                  <w:pPr>
                    <w:jc w:val="both"/>
                    <w:rPr>
                      <w:color w:val="000000"/>
                      <w:sz w:val="20"/>
                      <w:szCs w:val="20"/>
                      <w:lang w:eastAsia="en-US"/>
                    </w:rPr>
                  </w:pPr>
                  <w:r w:rsidRPr="00FC17CF">
                    <w:rPr>
                      <w:color w:val="000000"/>
                      <w:sz w:val="20"/>
                      <w:szCs w:val="20"/>
                      <w:lang w:eastAsia="en-US"/>
                    </w:rPr>
                    <w:t>Her öğrencimizin en az 1 yerel/ulusal/uluslararası proje çalışmasına katılımı sağlanacak</w:t>
                  </w:r>
                </w:p>
                <w:p w:rsidR="00B116FA" w:rsidRPr="00FC17CF" w:rsidRDefault="00B116FA" w:rsidP="00B116FA">
                  <w:pPr>
                    <w:jc w:val="both"/>
                    <w:rPr>
                      <w:color w:val="000000"/>
                      <w:sz w:val="20"/>
                      <w:szCs w:val="20"/>
                      <w:lang w:eastAsia="en-US"/>
                    </w:rPr>
                  </w:pPr>
                  <w:r w:rsidRPr="00FC17CF">
                    <w:rPr>
                      <w:color w:val="000000"/>
                      <w:sz w:val="20"/>
                      <w:szCs w:val="20"/>
                      <w:lang w:eastAsia="en-US"/>
                    </w:rPr>
                    <w:t>Proje çalışmalarına öğrenci velilerinin katılımı sağlanacak</w:t>
                  </w:r>
                </w:p>
              </w:tc>
              <w:tc>
                <w:tcPr>
                  <w:tcW w:w="146" w:type="dxa"/>
                  <w:tcBorders>
                    <w:top w:val="nil"/>
                    <w:left w:val="nil"/>
                    <w:bottom w:val="nil"/>
                    <w:right w:val="nil"/>
                  </w:tcBorders>
                  <w:vAlign w:val="center"/>
                  <w:hideMark/>
                </w:tcPr>
                <w:p w:rsidR="00B116FA" w:rsidRPr="00074854" w:rsidRDefault="00B116FA" w:rsidP="00B116FA">
                  <w:pPr>
                    <w:rPr>
                      <w:rFonts w:asciiTheme="minorHAnsi" w:hAnsiTheme="minorHAnsi"/>
                      <w:color w:val="000000"/>
                      <w:sz w:val="20"/>
                      <w:szCs w:val="20"/>
                      <w:lang w:eastAsia="en-US"/>
                    </w:rPr>
                  </w:pPr>
                </w:p>
              </w:tc>
            </w:tr>
            <w:tr w:rsidR="00B116FA" w:rsidRPr="00074854" w:rsidTr="00B116FA">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116FA" w:rsidRPr="00FC17CF" w:rsidRDefault="00B116FA" w:rsidP="00B116FA">
                  <w:pPr>
                    <w:rPr>
                      <w:b/>
                      <w:bCs/>
                      <w:color w:val="FFFFFF" w:themeColor="background1"/>
                      <w:sz w:val="20"/>
                      <w:szCs w:val="20"/>
                      <w:lang w:eastAsia="en-US"/>
                    </w:rPr>
                  </w:pPr>
                  <w:r w:rsidRPr="00FC17CF">
                    <w:rPr>
                      <w:b/>
                      <w:bCs/>
                      <w:color w:val="FFFFFF" w:themeColor="background1"/>
                      <w:sz w:val="20"/>
                      <w:szCs w:val="20"/>
                      <w:lang w:eastAsia="en-US"/>
                    </w:rPr>
                    <w:t>Maliyet Tahmini</w:t>
                  </w:r>
                </w:p>
              </w:tc>
              <w:tc>
                <w:tcPr>
                  <w:tcW w:w="7452"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B116FA" w:rsidRPr="00E45412" w:rsidRDefault="00E45412" w:rsidP="00B116FA">
                  <w:pPr>
                    <w:jc w:val="both"/>
                    <w:rPr>
                      <w:sz w:val="20"/>
                      <w:szCs w:val="20"/>
                      <w:lang w:eastAsia="en-US"/>
                    </w:rPr>
                  </w:pPr>
                  <w:r w:rsidRPr="00E45412">
                    <w:rPr>
                      <w:sz w:val="20"/>
                      <w:szCs w:val="20"/>
                      <w:lang w:eastAsia="en-US"/>
                    </w:rPr>
                    <w:t>16000</w:t>
                  </w:r>
                </w:p>
              </w:tc>
              <w:tc>
                <w:tcPr>
                  <w:tcW w:w="146" w:type="dxa"/>
                  <w:tcBorders>
                    <w:top w:val="nil"/>
                    <w:left w:val="nil"/>
                    <w:bottom w:val="nil"/>
                    <w:right w:val="nil"/>
                  </w:tcBorders>
                  <w:vAlign w:val="center"/>
                  <w:hideMark/>
                </w:tcPr>
                <w:p w:rsidR="00B116FA" w:rsidRPr="00074854" w:rsidRDefault="00B116FA" w:rsidP="00B116FA">
                  <w:pPr>
                    <w:rPr>
                      <w:rFonts w:asciiTheme="minorHAnsi" w:hAnsiTheme="minorHAnsi"/>
                      <w:color w:val="000000" w:themeColor="text1"/>
                      <w:sz w:val="20"/>
                      <w:szCs w:val="20"/>
                      <w:lang w:eastAsia="en-US"/>
                    </w:rPr>
                  </w:pPr>
                </w:p>
              </w:tc>
            </w:tr>
            <w:tr w:rsidR="00B116FA" w:rsidRPr="00074854" w:rsidTr="00B116FA">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116FA" w:rsidRPr="00FC17CF" w:rsidRDefault="00B116FA" w:rsidP="00B116FA">
                  <w:pPr>
                    <w:rPr>
                      <w:b/>
                      <w:bCs/>
                      <w:color w:val="FFFFFF" w:themeColor="background1"/>
                      <w:sz w:val="20"/>
                      <w:szCs w:val="20"/>
                      <w:lang w:eastAsia="en-US"/>
                    </w:rPr>
                  </w:pPr>
                  <w:r w:rsidRPr="00FC17CF">
                    <w:rPr>
                      <w:b/>
                      <w:bCs/>
                      <w:color w:val="FFFFFF" w:themeColor="background1"/>
                      <w:sz w:val="20"/>
                      <w:szCs w:val="20"/>
                      <w:lang w:eastAsia="en-US"/>
                    </w:rPr>
                    <w:t>Tespitler</w:t>
                  </w:r>
                </w:p>
              </w:tc>
              <w:tc>
                <w:tcPr>
                  <w:tcW w:w="7452"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both"/>
                    <w:rPr>
                      <w:color w:val="000000"/>
                      <w:sz w:val="20"/>
                      <w:szCs w:val="20"/>
                      <w:lang w:eastAsia="en-US"/>
                    </w:rPr>
                  </w:pPr>
                  <w:r w:rsidRPr="00FC17CF">
                    <w:rPr>
                      <w:color w:val="000000"/>
                      <w:sz w:val="20"/>
                      <w:szCs w:val="20"/>
                      <w:lang w:eastAsia="en-US"/>
                    </w:rPr>
                    <w:t>Okulumuzun bağımsız bir bütçesinin olmaması</w:t>
                  </w:r>
                </w:p>
                <w:p w:rsidR="00B116FA" w:rsidRPr="00FC17CF" w:rsidRDefault="00B116FA" w:rsidP="00B116FA">
                  <w:pPr>
                    <w:jc w:val="both"/>
                    <w:rPr>
                      <w:color w:val="000000"/>
                      <w:sz w:val="20"/>
                      <w:szCs w:val="20"/>
                      <w:lang w:eastAsia="en-US"/>
                    </w:rPr>
                  </w:pPr>
                  <w:r w:rsidRPr="00FC17CF">
                    <w:rPr>
                      <w:color w:val="000000"/>
                      <w:sz w:val="20"/>
                      <w:szCs w:val="20"/>
                      <w:lang w:eastAsia="en-US"/>
                    </w:rPr>
                    <w:t>Okul-Aile birliği gelirlerinin zorunlu ihtiyaçları karşılayacak miktarda olması</w:t>
                  </w:r>
                </w:p>
              </w:tc>
              <w:tc>
                <w:tcPr>
                  <w:tcW w:w="146" w:type="dxa"/>
                  <w:tcBorders>
                    <w:top w:val="nil"/>
                    <w:left w:val="nil"/>
                    <w:bottom w:val="nil"/>
                    <w:right w:val="nil"/>
                  </w:tcBorders>
                  <w:vAlign w:val="center"/>
                  <w:hideMark/>
                </w:tcPr>
                <w:p w:rsidR="00B116FA" w:rsidRPr="00074854" w:rsidRDefault="00B116FA" w:rsidP="00B116FA">
                  <w:pPr>
                    <w:rPr>
                      <w:rFonts w:asciiTheme="minorHAnsi" w:hAnsiTheme="minorHAnsi"/>
                      <w:color w:val="000000"/>
                      <w:sz w:val="20"/>
                      <w:szCs w:val="20"/>
                      <w:lang w:eastAsia="en-US"/>
                    </w:rPr>
                  </w:pPr>
                </w:p>
              </w:tc>
            </w:tr>
            <w:tr w:rsidR="00B116FA" w:rsidRPr="00074854" w:rsidTr="00B116FA">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116FA" w:rsidRPr="00FC17CF" w:rsidRDefault="00B116FA" w:rsidP="00B116FA">
                  <w:pPr>
                    <w:rPr>
                      <w:b/>
                      <w:bCs/>
                      <w:color w:val="FFFFFF" w:themeColor="background1"/>
                      <w:sz w:val="20"/>
                      <w:szCs w:val="20"/>
                      <w:lang w:eastAsia="en-US"/>
                    </w:rPr>
                  </w:pPr>
                  <w:r w:rsidRPr="00FC17CF">
                    <w:rPr>
                      <w:b/>
                      <w:bCs/>
                      <w:color w:val="FFFFFF" w:themeColor="background1"/>
                      <w:sz w:val="20"/>
                      <w:szCs w:val="20"/>
                      <w:lang w:eastAsia="en-US"/>
                    </w:rPr>
                    <w:t>İhtiyaçlar</w:t>
                  </w:r>
                </w:p>
              </w:tc>
              <w:tc>
                <w:tcPr>
                  <w:tcW w:w="7452"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B116FA" w:rsidRPr="00FC17CF" w:rsidRDefault="00B116FA" w:rsidP="00B116FA">
                  <w:pPr>
                    <w:jc w:val="both"/>
                    <w:rPr>
                      <w:color w:val="000000"/>
                      <w:sz w:val="20"/>
                      <w:szCs w:val="20"/>
                      <w:lang w:eastAsia="en-US"/>
                    </w:rPr>
                  </w:pPr>
                  <w:r w:rsidRPr="00FC17CF">
                    <w:rPr>
                      <w:color w:val="000000"/>
                      <w:sz w:val="20"/>
                      <w:szCs w:val="20"/>
                      <w:lang w:eastAsia="en-US"/>
                    </w:rPr>
                    <w:t xml:space="preserve">Proje hazırlama eğitimleri </w:t>
                  </w:r>
                </w:p>
              </w:tc>
              <w:tc>
                <w:tcPr>
                  <w:tcW w:w="146" w:type="dxa"/>
                  <w:tcBorders>
                    <w:top w:val="nil"/>
                    <w:left w:val="nil"/>
                    <w:bottom w:val="nil"/>
                    <w:right w:val="nil"/>
                  </w:tcBorders>
                  <w:vAlign w:val="center"/>
                  <w:hideMark/>
                </w:tcPr>
                <w:p w:rsidR="00B116FA" w:rsidRPr="00074854" w:rsidRDefault="00B116FA" w:rsidP="00B116FA">
                  <w:pPr>
                    <w:rPr>
                      <w:rFonts w:asciiTheme="minorHAnsi" w:hAnsiTheme="minorHAnsi"/>
                      <w:color w:val="000000"/>
                      <w:sz w:val="20"/>
                      <w:szCs w:val="20"/>
                      <w:lang w:eastAsia="en-US"/>
                    </w:rPr>
                  </w:pPr>
                </w:p>
              </w:tc>
            </w:tr>
          </w:tbl>
          <w:p w:rsidR="00B60B1B" w:rsidRDefault="00B60B1B" w:rsidP="00B60B1B">
            <w:pPr>
              <w:pStyle w:val="GvdeMetni"/>
              <w:tabs>
                <w:tab w:val="left" w:pos="4334"/>
              </w:tabs>
              <w:spacing w:line="276" w:lineRule="auto"/>
              <w:ind w:left="136"/>
              <w:jc w:val="center"/>
              <w:rPr>
                <w:color w:val="000000" w:themeColor="text1"/>
                <w:sz w:val="22"/>
                <w:szCs w:val="22"/>
              </w:rPr>
            </w:pPr>
            <w:r>
              <w:rPr>
                <w:color w:val="000000" w:themeColor="text1"/>
                <w:sz w:val="22"/>
                <w:szCs w:val="22"/>
              </w:rPr>
              <w:t>-21-</w:t>
            </w:r>
          </w:p>
          <w:p w:rsidR="00B116FA" w:rsidRDefault="00B116FA" w:rsidP="0037636E">
            <w:pPr>
              <w:rPr>
                <w:color w:val="FF0000"/>
                <w:sz w:val="20"/>
                <w:szCs w:val="20"/>
                <w:lang w:eastAsia="en-US"/>
              </w:rPr>
            </w:pPr>
          </w:p>
          <w:p w:rsidR="00555779" w:rsidRDefault="00555779" w:rsidP="0037636E">
            <w:pPr>
              <w:rPr>
                <w:color w:val="FF0000"/>
                <w:sz w:val="20"/>
                <w:szCs w:val="20"/>
                <w:lang w:eastAsia="en-US"/>
              </w:rPr>
            </w:pPr>
          </w:p>
          <w:p w:rsidR="00555779" w:rsidRDefault="00555779" w:rsidP="0037636E">
            <w:pPr>
              <w:rPr>
                <w:color w:val="FF0000"/>
                <w:sz w:val="20"/>
                <w:szCs w:val="20"/>
                <w:lang w:eastAsia="en-US"/>
              </w:rPr>
            </w:pPr>
          </w:p>
          <w:p w:rsidR="00555779" w:rsidRDefault="00555779" w:rsidP="0037636E">
            <w:pPr>
              <w:rPr>
                <w:color w:val="FF0000"/>
                <w:sz w:val="20"/>
                <w:szCs w:val="20"/>
                <w:lang w:eastAsia="en-US"/>
              </w:rPr>
            </w:pPr>
          </w:p>
          <w:p w:rsidR="00555779" w:rsidRDefault="00555779" w:rsidP="0037636E">
            <w:pPr>
              <w:rPr>
                <w:color w:val="FF0000"/>
                <w:sz w:val="20"/>
                <w:szCs w:val="20"/>
                <w:lang w:eastAsia="en-US"/>
              </w:rPr>
            </w:pPr>
          </w:p>
          <w:p w:rsidR="007A6AEB" w:rsidRDefault="007A6AEB" w:rsidP="0037636E">
            <w:pPr>
              <w:rPr>
                <w:color w:val="FF0000"/>
                <w:sz w:val="20"/>
                <w:szCs w:val="20"/>
                <w:lang w:eastAsia="en-US"/>
              </w:rPr>
            </w:pPr>
          </w:p>
          <w:p w:rsidR="00555779" w:rsidRDefault="00555779" w:rsidP="0037636E">
            <w:pPr>
              <w:rPr>
                <w:color w:val="FF0000"/>
                <w:sz w:val="20"/>
                <w:szCs w:val="20"/>
                <w:lang w:eastAsia="en-US"/>
              </w:rPr>
            </w:pPr>
          </w:p>
          <w:p w:rsidR="00B116FA" w:rsidRPr="004E67FF" w:rsidRDefault="00B116FA" w:rsidP="0037636E">
            <w:pPr>
              <w:rPr>
                <w:color w:val="FF0000"/>
                <w:sz w:val="20"/>
                <w:szCs w:val="20"/>
                <w:lang w:eastAsia="en-US"/>
              </w:rPr>
            </w:pPr>
          </w:p>
        </w:tc>
      </w:tr>
    </w:tbl>
    <w:p w:rsidR="0043695D" w:rsidRPr="009A16E6" w:rsidRDefault="0043695D" w:rsidP="0043695D"/>
    <w:p w:rsidR="0043695D" w:rsidRPr="006A6D58" w:rsidRDefault="0043695D" w:rsidP="0043695D">
      <w:pPr>
        <w:rPr>
          <w:color w:val="FF0000"/>
          <w:sz w:val="20"/>
          <w:szCs w:val="20"/>
        </w:rPr>
      </w:pPr>
    </w:p>
    <w:tbl>
      <w:tblPr>
        <w:tblW w:w="9504" w:type="dxa"/>
        <w:tblInd w:w="-5" w:type="dxa"/>
        <w:tblLayout w:type="fixed"/>
        <w:tblCellMar>
          <w:left w:w="70" w:type="dxa"/>
          <w:right w:w="70" w:type="dxa"/>
        </w:tblCellMar>
        <w:tblLook w:val="04A0" w:firstRow="1" w:lastRow="0" w:firstColumn="1" w:lastColumn="0" w:noHBand="0" w:noVBand="1"/>
      </w:tblPr>
      <w:tblGrid>
        <w:gridCol w:w="1560"/>
        <w:gridCol w:w="7944"/>
      </w:tblGrid>
      <w:tr w:rsidR="006A6D58" w:rsidRPr="00FC17CF" w:rsidTr="0037636E">
        <w:trPr>
          <w:trHeight w:val="425"/>
        </w:trPr>
        <w:tc>
          <w:tcPr>
            <w:tcW w:w="1560" w:type="dxa"/>
            <w:noWrap/>
            <w:hideMark/>
          </w:tcPr>
          <w:p w:rsidR="006A6D58" w:rsidRPr="00FC17CF" w:rsidRDefault="006A6D58" w:rsidP="00FC17CF">
            <w:pPr>
              <w:jc w:val="both"/>
              <w:rPr>
                <w:b/>
                <w:color w:val="000000"/>
                <w:sz w:val="20"/>
                <w:szCs w:val="20"/>
                <w:lang w:eastAsia="en-US"/>
              </w:rPr>
            </w:pPr>
            <w:r w:rsidRPr="00FC17CF">
              <w:rPr>
                <w:b/>
                <w:color w:val="000000"/>
                <w:sz w:val="20"/>
                <w:szCs w:val="20"/>
                <w:lang w:eastAsia="en-US"/>
              </w:rPr>
              <w:t>Amaç 2 (A2)</w:t>
            </w:r>
          </w:p>
        </w:tc>
        <w:tc>
          <w:tcPr>
            <w:tcW w:w="7944" w:type="dxa"/>
            <w:hideMark/>
          </w:tcPr>
          <w:p w:rsidR="006A6D58" w:rsidRPr="00FC17CF" w:rsidRDefault="006A6D58" w:rsidP="00FC17CF">
            <w:pPr>
              <w:jc w:val="both"/>
              <w:rPr>
                <w:color w:val="000000"/>
                <w:sz w:val="20"/>
                <w:szCs w:val="20"/>
                <w:lang w:eastAsia="en-US"/>
              </w:rPr>
            </w:pPr>
            <w:r w:rsidRPr="00FC17CF">
              <w:rPr>
                <w:color w:val="000000"/>
                <w:sz w:val="20"/>
                <w:szCs w:val="20"/>
                <w:lang w:eastAsia="en-US"/>
              </w:rPr>
              <w:t>Eğitim ve öğretim faaliyetlerinde ortaya çıkan sorunları proje tabanlı yöntemlerle çözüme ulaştırmak ve 21. yüzyıl becerileri ile bütünleşik kaliteli eğitim hizmeti sunmak</w:t>
            </w:r>
          </w:p>
        </w:tc>
      </w:tr>
    </w:tbl>
    <w:p w:rsidR="000515FA" w:rsidRPr="00FC17CF" w:rsidRDefault="000515FA" w:rsidP="00FC17CF">
      <w:pPr>
        <w:jc w:val="both"/>
        <w:rPr>
          <w:color w:val="FF0000"/>
          <w:sz w:val="20"/>
          <w:szCs w:val="20"/>
        </w:rPr>
      </w:pPr>
    </w:p>
    <w:p w:rsidR="00BC19EC" w:rsidRPr="00FC17CF" w:rsidRDefault="006A6D58" w:rsidP="00FC17CF">
      <w:pPr>
        <w:jc w:val="both"/>
        <w:rPr>
          <w:b/>
          <w:color w:val="000000"/>
          <w:sz w:val="20"/>
          <w:szCs w:val="20"/>
          <w:lang w:eastAsia="en-US"/>
        </w:rPr>
      </w:pPr>
      <w:r w:rsidRPr="00FC17CF">
        <w:rPr>
          <w:b/>
          <w:color w:val="000000"/>
          <w:sz w:val="20"/>
          <w:szCs w:val="20"/>
          <w:lang w:eastAsia="en-US"/>
        </w:rPr>
        <w:t>Hedef 2.2</w:t>
      </w:r>
      <w:r w:rsidR="00A32227" w:rsidRPr="00FC17CF">
        <w:rPr>
          <w:sz w:val="20"/>
          <w:szCs w:val="20"/>
        </w:rPr>
        <w:t xml:space="preserve"> </w:t>
      </w:r>
      <w:r w:rsidR="00BC19EC" w:rsidRPr="00FC17CF">
        <w:rPr>
          <w:b/>
          <w:color w:val="000000"/>
          <w:sz w:val="20"/>
          <w:szCs w:val="20"/>
          <w:lang w:eastAsia="en-US"/>
        </w:rPr>
        <w:t xml:space="preserve">(H2.2) </w:t>
      </w:r>
      <w:r w:rsidR="00BC19EC" w:rsidRPr="00FC17CF">
        <w:rPr>
          <w:sz w:val="20"/>
          <w:szCs w:val="20"/>
        </w:rPr>
        <w:t>EBA kullanan öğrenci oranlarını %60'a, EBA kullanan öğretmen oranlarını  %100'e    çıkarmak</w:t>
      </w:r>
    </w:p>
    <w:p w:rsidR="00BC19EC" w:rsidRDefault="00BC19EC" w:rsidP="000515FA">
      <w:pPr>
        <w:rPr>
          <w:b/>
          <w:color w:val="000000"/>
          <w:sz w:val="22"/>
          <w:szCs w:val="22"/>
          <w:lang w:eastAsia="en-US"/>
        </w:rPr>
      </w:pPr>
      <w:r>
        <w:rPr>
          <w:sz w:val="22"/>
          <w:szCs w:val="22"/>
        </w:rPr>
        <w:t xml:space="preserve">            </w:t>
      </w:r>
    </w:p>
    <w:tbl>
      <w:tblPr>
        <w:tblW w:w="8789" w:type="dxa"/>
        <w:tblCellMar>
          <w:left w:w="70" w:type="dxa"/>
          <w:right w:w="70" w:type="dxa"/>
        </w:tblCellMar>
        <w:tblLook w:val="04A0" w:firstRow="1" w:lastRow="0" w:firstColumn="1" w:lastColumn="0" w:noHBand="0" w:noVBand="1"/>
      </w:tblPr>
      <w:tblGrid>
        <w:gridCol w:w="1480"/>
        <w:gridCol w:w="4049"/>
        <w:gridCol w:w="960"/>
        <w:gridCol w:w="960"/>
        <w:gridCol w:w="1340"/>
      </w:tblGrid>
      <w:tr w:rsidR="006A6D58" w:rsidRPr="00FD5CDB" w:rsidTr="0037636E">
        <w:trPr>
          <w:trHeight w:val="300"/>
        </w:trPr>
        <w:tc>
          <w:tcPr>
            <w:tcW w:w="1480" w:type="dxa"/>
            <w:tcBorders>
              <w:top w:val="nil"/>
              <w:left w:val="nil"/>
              <w:bottom w:val="single" w:sz="4" w:space="0" w:color="auto"/>
              <w:right w:val="nil"/>
            </w:tcBorders>
            <w:shd w:val="clear" w:color="auto" w:fill="auto"/>
            <w:noWrap/>
            <w:vAlign w:val="center"/>
            <w:hideMark/>
          </w:tcPr>
          <w:p w:rsidR="006A6D58" w:rsidRPr="00FD5CDB" w:rsidRDefault="006A6D58" w:rsidP="0037636E">
            <w:pPr>
              <w:rPr>
                <w:color w:val="000000"/>
                <w:sz w:val="20"/>
                <w:szCs w:val="20"/>
              </w:rPr>
            </w:pPr>
          </w:p>
        </w:tc>
        <w:tc>
          <w:tcPr>
            <w:tcW w:w="4049" w:type="dxa"/>
            <w:tcBorders>
              <w:top w:val="nil"/>
              <w:left w:val="nil"/>
              <w:bottom w:val="single" w:sz="4" w:space="0" w:color="auto"/>
              <w:right w:val="nil"/>
            </w:tcBorders>
            <w:shd w:val="clear" w:color="auto" w:fill="auto"/>
            <w:noWrap/>
            <w:vAlign w:val="center"/>
            <w:hideMark/>
          </w:tcPr>
          <w:p w:rsidR="006A6D58" w:rsidRPr="00FD5CDB" w:rsidRDefault="006A6D58" w:rsidP="0037636E">
            <w:pPr>
              <w:rPr>
                <w:sz w:val="20"/>
                <w:szCs w:val="20"/>
              </w:rPr>
            </w:pPr>
          </w:p>
        </w:tc>
        <w:tc>
          <w:tcPr>
            <w:tcW w:w="960" w:type="dxa"/>
            <w:tcBorders>
              <w:top w:val="nil"/>
              <w:left w:val="nil"/>
              <w:bottom w:val="single" w:sz="4" w:space="0" w:color="auto"/>
              <w:right w:val="nil"/>
            </w:tcBorders>
            <w:shd w:val="clear" w:color="auto" w:fill="auto"/>
            <w:noWrap/>
            <w:vAlign w:val="center"/>
            <w:hideMark/>
          </w:tcPr>
          <w:p w:rsidR="006A6D58" w:rsidRPr="00FD5CDB" w:rsidRDefault="006A6D58" w:rsidP="0037636E">
            <w:pPr>
              <w:rPr>
                <w:sz w:val="20"/>
                <w:szCs w:val="20"/>
              </w:rPr>
            </w:pPr>
          </w:p>
        </w:tc>
        <w:tc>
          <w:tcPr>
            <w:tcW w:w="960" w:type="dxa"/>
            <w:tcBorders>
              <w:top w:val="nil"/>
              <w:left w:val="nil"/>
              <w:bottom w:val="single" w:sz="4" w:space="0" w:color="auto"/>
              <w:right w:val="nil"/>
            </w:tcBorders>
            <w:shd w:val="clear" w:color="auto" w:fill="auto"/>
            <w:noWrap/>
            <w:vAlign w:val="center"/>
            <w:hideMark/>
          </w:tcPr>
          <w:p w:rsidR="006A6D58" w:rsidRPr="00FD5CDB" w:rsidRDefault="006A6D58" w:rsidP="0037636E">
            <w:pPr>
              <w:rPr>
                <w:sz w:val="20"/>
                <w:szCs w:val="20"/>
              </w:rPr>
            </w:pPr>
          </w:p>
        </w:tc>
        <w:tc>
          <w:tcPr>
            <w:tcW w:w="1340" w:type="dxa"/>
            <w:tcBorders>
              <w:top w:val="nil"/>
              <w:left w:val="nil"/>
              <w:bottom w:val="single" w:sz="4" w:space="0" w:color="auto"/>
              <w:right w:val="nil"/>
            </w:tcBorders>
            <w:shd w:val="clear" w:color="auto" w:fill="auto"/>
            <w:noWrap/>
            <w:vAlign w:val="center"/>
            <w:hideMark/>
          </w:tcPr>
          <w:p w:rsidR="006A6D58" w:rsidRPr="00FD5CDB" w:rsidRDefault="006A6D58" w:rsidP="0037636E">
            <w:pPr>
              <w:rPr>
                <w:sz w:val="20"/>
                <w:szCs w:val="20"/>
              </w:rPr>
            </w:pPr>
          </w:p>
        </w:tc>
      </w:tr>
      <w:tr w:rsidR="006A6D58" w:rsidRPr="00FD5CDB" w:rsidTr="0037636E">
        <w:trPr>
          <w:trHeight w:val="300"/>
        </w:trPr>
        <w:tc>
          <w:tcPr>
            <w:tcW w:w="8789"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6A6D58" w:rsidRPr="00FD5CDB" w:rsidRDefault="006A6D58" w:rsidP="0037636E">
            <w:pPr>
              <w:jc w:val="center"/>
              <w:rPr>
                <w:b/>
                <w:bCs/>
                <w:color w:val="FFFFFF" w:themeColor="background1"/>
                <w:sz w:val="18"/>
                <w:szCs w:val="18"/>
              </w:rPr>
            </w:pPr>
            <w:r w:rsidRPr="00FD5CDB">
              <w:rPr>
                <w:b/>
                <w:bCs/>
                <w:color w:val="FFFFFF" w:themeColor="background1"/>
                <w:sz w:val="18"/>
                <w:szCs w:val="18"/>
              </w:rPr>
              <w:t>HEDEFE İLİŞKİN GÖSTERGELER</w:t>
            </w:r>
          </w:p>
        </w:tc>
      </w:tr>
      <w:tr w:rsidR="006A6D58" w:rsidRPr="00FD5CDB" w:rsidTr="0037636E">
        <w:trPr>
          <w:trHeight w:val="525"/>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A6D58" w:rsidRPr="00FC17CF" w:rsidRDefault="006A6D58" w:rsidP="0037636E">
            <w:pPr>
              <w:jc w:val="center"/>
              <w:rPr>
                <w:b/>
                <w:bCs/>
                <w:color w:val="000000"/>
                <w:sz w:val="22"/>
                <w:szCs w:val="22"/>
              </w:rPr>
            </w:pPr>
            <w:r w:rsidRPr="00FC17CF">
              <w:rPr>
                <w:b/>
                <w:bCs/>
                <w:color w:val="000000"/>
                <w:sz w:val="22"/>
                <w:szCs w:val="22"/>
              </w:rPr>
              <w:t>Sıra</w:t>
            </w:r>
          </w:p>
        </w:tc>
        <w:tc>
          <w:tcPr>
            <w:tcW w:w="4049" w:type="dxa"/>
            <w:tcBorders>
              <w:top w:val="single" w:sz="4" w:space="0" w:color="auto"/>
              <w:left w:val="nil"/>
              <w:bottom w:val="single" w:sz="4" w:space="0" w:color="auto"/>
              <w:right w:val="single" w:sz="4" w:space="0" w:color="auto"/>
            </w:tcBorders>
            <w:shd w:val="clear" w:color="auto" w:fill="FFFFFF" w:themeFill="background1"/>
            <w:vAlign w:val="center"/>
            <w:hideMark/>
          </w:tcPr>
          <w:p w:rsidR="006A6D58" w:rsidRPr="00FC17CF" w:rsidRDefault="006A6D58" w:rsidP="0037636E">
            <w:pPr>
              <w:jc w:val="center"/>
              <w:rPr>
                <w:b/>
                <w:bCs/>
                <w:color w:val="000000"/>
                <w:sz w:val="22"/>
                <w:szCs w:val="22"/>
              </w:rPr>
            </w:pPr>
            <w:r w:rsidRPr="00FC17CF">
              <w:rPr>
                <w:b/>
                <w:bCs/>
                <w:color w:val="000000"/>
                <w:sz w:val="22"/>
                <w:szCs w:val="22"/>
              </w:rPr>
              <w:t>Gösterge</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6A6D58" w:rsidRPr="00FC17CF" w:rsidRDefault="006A6D58" w:rsidP="0037636E">
            <w:pPr>
              <w:jc w:val="center"/>
              <w:rPr>
                <w:b/>
                <w:bCs/>
                <w:color w:val="000000"/>
                <w:sz w:val="22"/>
                <w:szCs w:val="22"/>
              </w:rPr>
            </w:pPr>
            <w:r w:rsidRPr="00FC17CF">
              <w:rPr>
                <w:b/>
                <w:bCs/>
                <w:color w:val="000000"/>
                <w:sz w:val="22"/>
                <w:szCs w:val="22"/>
              </w:rPr>
              <w:t>Mevcut  (2018)</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6A6D58" w:rsidRPr="00FC17CF" w:rsidRDefault="006A6D58" w:rsidP="0037636E">
            <w:pPr>
              <w:jc w:val="center"/>
              <w:rPr>
                <w:b/>
                <w:bCs/>
                <w:color w:val="000000"/>
                <w:sz w:val="22"/>
                <w:szCs w:val="22"/>
              </w:rPr>
            </w:pPr>
            <w:r w:rsidRPr="00FC17CF">
              <w:rPr>
                <w:b/>
                <w:bCs/>
                <w:color w:val="000000"/>
                <w:sz w:val="22"/>
                <w:szCs w:val="22"/>
              </w:rPr>
              <w:t>Hedef (2023)</w:t>
            </w:r>
          </w:p>
        </w:tc>
        <w:tc>
          <w:tcPr>
            <w:tcW w:w="1340" w:type="dxa"/>
            <w:tcBorders>
              <w:top w:val="single" w:sz="4" w:space="0" w:color="auto"/>
              <w:left w:val="nil"/>
              <w:bottom w:val="single" w:sz="4" w:space="0" w:color="auto"/>
              <w:right w:val="single" w:sz="4" w:space="0" w:color="auto"/>
            </w:tcBorders>
            <w:shd w:val="clear" w:color="auto" w:fill="FFFFFF" w:themeFill="background1"/>
            <w:vAlign w:val="center"/>
            <w:hideMark/>
          </w:tcPr>
          <w:p w:rsidR="006A6D58" w:rsidRPr="00FC17CF" w:rsidRDefault="006A6D58" w:rsidP="0037636E">
            <w:pPr>
              <w:jc w:val="center"/>
              <w:rPr>
                <w:b/>
                <w:bCs/>
                <w:color w:val="000000"/>
                <w:sz w:val="22"/>
                <w:szCs w:val="22"/>
              </w:rPr>
            </w:pPr>
            <w:r w:rsidRPr="00FC17CF">
              <w:rPr>
                <w:b/>
                <w:bCs/>
                <w:color w:val="000000"/>
                <w:sz w:val="22"/>
                <w:szCs w:val="22"/>
              </w:rPr>
              <w:t>Sorumlu Birim</w:t>
            </w:r>
          </w:p>
        </w:tc>
      </w:tr>
      <w:tr w:rsidR="00A32227" w:rsidRPr="00FD5CDB" w:rsidTr="00FC17CF">
        <w:trPr>
          <w:trHeight w:val="603"/>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2227" w:rsidRPr="00FC17CF" w:rsidRDefault="00A32227" w:rsidP="0037636E">
            <w:pPr>
              <w:jc w:val="center"/>
              <w:rPr>
                <w:b/>
                <w:bCs/>
                <w:color w:val="000000"/>
                <w:sz w:val="22"/>
                <w:szCs w:val="22"/>
              </w:rPr>
            </w:pPr>
            <w:r w:rsidRPr="00FC17CF">
              <w:rPr>
                <w:b/>
                <w:bCs/>
                <w:color w:val="000000"/>
                <w:sz w:val="22"/>
                <w:szCs w:val="22"/>
              </w:rPr>
              <w:t>PG 2.2.1</w:t>
            </w:r>
          </w:p>
        </w:tc>
        <w:tc>
          <w:tcPr>
            <w:tcW w:w="4049" w:type="dxa"/>
            <w:tcBorders>
              <w:top w:val="single" w:sz="4" w:space="0" w:color="auto"/>
              <w:left w:val="single" w:sz="4" w:space="0" w:color="auto"/>
              <w:bottom w:val="single" w:sz="4" w:space="0" w:color="auto"/>
              <w:right w:val="single" w:sz="4" w:space="0" w:color="auto"/>
            </w:tcBorders>
            <w:shd w:val="clear" w:color="auto" w:fill="auto"/>
            <w:vAlign w:val="center"/>
          </w:tcPr>
          <w:p w:rsidR="00A32227" w:rsidRPr="00FC17CF" w:rsidRDefault="00A32227" w:rsidP="0037636E">
            <w:pPr>
              <w:rPr>
                <w:color w:val="000000"/>
                <w:sz w:val="22"/>
                <w:szCs w:val="22"/>
              </w:rPr>
            </w:pPr>
            <w:r w:rsidRPr="00FC17CF">
              <w:rPr>
                <w:color w:val="000000" w:themeColor="text1"/>
                <w:sz w:val="22"/>
                <w:szCs w:val="22"/>
              </w:rPr>
              <w:t>FATİH Projesi kapsamında eğitmenlerin verdiği kurslara katılan öğretmen sayısı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2227" w:rsidRPr="00FC17CF" w:rsidRDefault="00A32227" w:rsidP="00FC17CF">
            <w:pPr>
              <w:jc w:val="center"/>
              <w:rPr>
                <w:color w:val="000000"/>
                <w:sz w:val="22"/>
                <w:szCs w:val="22"/>
              </w:rPr>
            </w:pPr>
            <w:r w:rsidRPr="00FC17CF">
              <w:rPr>
                <w:color w:val="000000"/>
                <w:sz w:val="22"/>
                <w:szCs w:val="22"/>
              </w:rPr>
              <w:t>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tcPr>
          <w:p w:rsidR="00A32227" w:rsidRPr="00FC17CF" w:rsidRDefault="00A32227" w:rsidP="00FC17CF">
            <w:pPr>
              <w:jc w:val="center"/>
              <w:rPr>
                <w:color w:val="000000"/>
                <w:sz w:val="22"/>
                <w:szCs w:val="22"/>
              </w:rPr>
            </w:pPr>
            <w:r w:rsidRPr="00FC17CF">
              <w:rPr>
                <w:color w:val="000000"/>
                <w:sz w:val="22"/>
                <w:szCs w:val="22"/>
              </w:rPr>
              <w:t>16</w:t>
            </w:r>
          </w:p>
        </w:tc>
        <w:tc>
          <w:tcPr>
            <w:tcW w:w="1340" w:type="dxa"/>
            <w:tcBorders>
              <w:top w:val="single" w:sz="4" w:space="0" w:color="auto"/>
              <w:left w:val="single" w:sz="4" w:space="0" w:color="auto"/>
              <w:bottom w:val="single" w:sz="4" w:space="0" w:color="auto"/>
              <w:right w:val="single" w:sz="4" w:space="0" w:color="auto"/>
            </w:tcBorders>
            <w:vAlign w:val="center"/>
          </w:tcPr>
          <w:p w:rsidR="00A32227" w:rsidRPr="00FC17CF" w:rsidRDefault="00A32227" w:rsidP="00A32227">
            <w:pPr>
              <w:tabs>
                <w:tab w:val="left" w:pos="11875"/>
              </w:tabs>
              <w:jc w:val="center"/>
              <w:rPr>
                <w:color w:val="000000" w:themeColor="text1"/>
                <w:sz w:val="22"/>
                <w:szCs w:val="22"/>
              </w:rPr>
            </w:pPr>
            <w:r w:rsidRPr="00FC17CF">
              <w:rPr>
                <w:color w:val="000000" w:themeColor="text1"/>
                <w:sz w:val="22"/>
                <w:szCs w:val="22"/>
              </w:rPr>
              <w:t>Zümre Öğretmenler Kurulu</w:t>
            </w:r>
          </w:p>
        </w:tc>
      </w:tr>
      <w:tr w:rsidR="00A32227" w:rsidRPr="00FD5CDB" w:rsidTr="00A32227">
        <w:trPr>
          <w:trHeight w:val="33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2227" w:rsidRPr="00FC17CF" w:rsidRDefault="00A32227" w:rsidP="0037636E">
            <w:pPr>
              <w:jc w:val="center"/>
              <w:rPr>
                <w:b/>
                <w:bCs/>
                <w:color w:val="000000"/>
                <w:sz w:val="22"/>
                <w:szCs w:val="22"/>
              </w:rPr>
            </w:pPr>
            <w:r w:rsidRPr="00FC17CF">
              <w:rPr>
                <w:b/>
                <w:bCs/>
                <w:color w:val="000000"/>
                <w:sz w:val="22"/>
                <w:szCs w:val="22"/>
              </w:rPr>
              <w:t>PG 2.2.2</w:t>
            </w:r>
          </w:p>
        </w:tc>
        <w:tc>
          <w:tcPr>
            <w:tcW w:w="4049" w:type="dxa"/>
            <w:tcBorders>
              <w:top w:val="single" w:sz="4" w:space="0" w:color="auto"/>
              <w:left w:val="single" w:sz="4" w:space="0" w:color="auto"/>
              <w:bottom w:val="single" w:sz="4" w:space="0" w:color="auto"/>
              <w:right w:val="single" w:sz="4" w:space="0" w:color="auto"/>
            </w:tcBorders>
            <w:shd w:val="clear" w:color="auto" w:fill="auto"/>
            <w:vAlign w:val="center"/>
          </w:tcPr>
          <w:p w:rsidR="00A32227" w:rsidRPr="00FC17CF" w:rsidRDefault="00A32227" w:rsidP="0037636E">
            <w:pPr>
              <w:rPr>
                <w:color w:val="000000"/>
                <w:sz w:val="22"/>
                <w:szCs w:val="22"/>
              </w:rPr>
            </w:pPr>
            <w:r w:rsidRPr="00FC17CF">
              <w:rPr>
                <w:color w:val="000000" w:themeColor="text1"/>
                <w:sz w:val="22"/>
                <w:szCs w:val="22"/>
              </w:rPr>
              <w:t>EBA kullanan öğretmen oranı</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rsidR="00440FB0" w:rsidRPr="00FC17CF" w:rsidRDefault="00440FB0" w:rsidP="002D6FC9">
            <w:pPr>
              <w:jc w:val="center"/>
              <w:rPr>
                <w:sz w:val="22"/>
                <w:szCs w:val="22"/>
              </w:rPr>
            </w:pPr>
          </w:p>
          <w:p w:rsidR="00A32227" w:rsidRPr="00FC17CF" w:rsidRDefault="00A32227" w:rsidP="002D1C2A">
            <w:pPr>
              <w:jc w:val="center"/>
              <w:rPr>
                <w:sz w:val="22"/>
                <w:szCs w:val="22"/>
              </w:rPr>
            </w:pPr>
            <w:r w:rsidRPr="00FC17CF">
              <w:rPr>
                <w:sz w:val="22"/>
                <w:szCs w:val="22"/>
              </w:rPr>
              <w:t>%</w:t>
            </w:r>
            <w:r w:rsidR="002D1C2A" w:rsidRPr="00FC17CF">
              <w:rPr>
                <w:sz w:val="22"/>
                <w:szCs w:val="22"/>
              </w:rPr>
              <w:t>80</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440FB0" w:rsidRPr="00FC17CF" w:rsidRDefault="00440FB0" w:rsidP="002D6FC9">
            <w:pPr>
              <w:jc w:val="center"/>
              <w:rPr>
                <w:sz w:val="22"/>
                <w:szCs w:val="22"/>
              </w:rPr>
            </w:pPr>
          </w:p>
          <w:p w:rsidR="00A32227" w:rsidRPr="00FC17CF" w:rsidRDefault="00A32227" w:rsidP="002D6FC9">
            <w:pPr>
              <w:jc w:val="center"/>
              <w:rPr>
                <w:sz w:val="22"/>
                <w:szCs w:val="22"/>
              </w:rPr>
            </w:pPr>
            <w:r w:rsidRPr="00FC17CF">
              <w:rPr>
                <w:sz w:val="22"/>
                <w:szCs w:val="22"/>
              </w:rPr>
              <w:t>%100</w:t>
            </w:r>
          </w:p>
        </w:tc>
        <w:tc>
          <w:tcPr>
            <w:tcW w:w="1340" w:type="dxa"/>
            <w:tcBorders>
              <w:top w:val="single" w:sz="4" w:space="0" w:color="auto"/>
              <w:left w:val="single" w:sz="4" w:space="0" w:color="auto"/>
              <w:bottom w:val="single" w:sz="4" w:space="0" w:color="auto"/>
              <w:right w:val="single" w:sz="4" w:space="0" w:color="auto"/>
            </w:tcBorders>
            <w:vAlign w:val="center"/>
          </w:tcPr>
          <w:p w:rsidR="00A32227" w:rsidRPr="00FC17CF" w:rsidRDefault="00A32227" w:rsidP="00A32227">
            <w:pPr>
              <w:tabs>
                <w:tab w:val="left" w:pos="11875"/>
              </w:tabs>
              <w:jc w:val="center"/>
              <w:rPr>
                <w:color w:val="000000" w:themeColor="text1"/>
                <w:sz w:val="22"/>
                <w:szCs w:val="22"/>
              </w:rPr>
            </w:pPr>
            <w:r w:rsidRPr="00FC17CF">
              <w:rPr>
                <w:color w:val="000000" w:themeColor="text1"/>
                <w:sz w:val="22"/>
                <w:szCs w:val="22"/>
              </w:rPr>
              <w:t>Zümre Öğretmenler Kurulu</w:t>
            </w:r>
          </w:p>
        </w:tc>
      </w:tr>
      <w:tr w:rsidR="00A32227" w:rsidRPr="00FD5CDB" w:rsidTr="00A32227">
        <w:trPr>
          <w:trHeight w:val="33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2227" w:rsidRPr="00FC17CF" w:rsidRDefault="00A32227" w:rsidP="0037636E">
            <w:pPr>
              <w:jc w:val="center"/>
              <w:rPr>
                <w:b/>
                <w:bCs/>
                <w:color w:val="000000"/>
                <w:sz w:val="22"/>
                <w:szCs w:val="22"/>
              </w:rPr>
            </w:pPr>
            <w:r w:rsidRPr="00FC17CF">
              <w:rPr>
                <w:b/>
                <w:bCs/>
                <w:color w:val="000000"/>
                <w:sz w:val="22"/>
                <w:szCs w:val="22"/>
              </w:rPr>
              <w:t>PG 2.2.3</w:t>
            </w:r>
          </w:p>
        </w:tc>
        <w:tc>
          <w:tcPr>
            <w:tcW w:w="4049" w:type="dxa"/>
            <w:tcBorders>
              <w:top w:val="single" w:sz="4" w:space="0" w:color="auto"/>
              <w:left w:val="single" w:sz="4" w:space="0" w:color="auto"/>
              <w:bottom w:val="single" w:sz="4" w:space="0" w:color="auto"/>
              <w:right w:val="single" w:sz="4" w:space="0" w:color="auto"/>
            </w:tcBorders>
            <w:shd w:val="clear" w:color="auto" w:fill="auto"/>
            <w:vAlign w:val="center"/>
          </w:tcPr>
          <w:p w:rsidR="00A32227" w:rsidRPr="00FC17CF" w:rsidRDefault="00A32227" w:rsidP="0037636E">
            <w:pPr>
              <w:rPr>
                <w:color w:val="000000"/>
                <w:sz w:val="22"/>
                <w:szCs w:val="22"/>
              </w:rPr>
            </w:pPr>
            <w:r w:rsidRPr="00FC17CF">
              <w:rPr>
                <w:color w:val="000000" w:themeColor="text1"/>
                <w:sz w:val="22"/>
                <w:szCs w:val="22"/>
              </w:rPr>
              <w:t>EBA kullanan öğrenci oranı</w:t>
            </w:r>
          </w:p>
        </w:tc>
        <w:tc>
          <w:tcPr>
            <w:tcW w:w="960" w:type="dxa"/>
            <w:tcBorders>
              <w:top w:val="single" w:sz="4" w:space="0" w:color="auto"/>
              <w:left w:val="single" w:sz="4" w:space="0" w:color="auto"/>
              <w:bottom w:val="single" w:sz="4" w:space="0" w:color="auto"/>
              <w:right w:val="single" w:sz="4" w:space="0" w:color="auto"/>
            </w:tcBorders>
            <w:shd w:val="clear" w:color="auto" w:fill="auto"/>
            <w:noWrap/>
          </w:tcPr>
          <w:p w:rsidR="00440FB0" w:rsidRPr="00FC17CF" w:rsidRDefault="00440FB0" w:rsidP="00A32227">
            <w:pPr>
              <w:jc w:val="center"/>
              <w:rPr>
                <w:sz w:val="22"/>
                <w:szCs w:val="22"/>
              </w:rPr>
            </w:pPr>
          </w:p>
          <w:p w:rsidR="00A32227" w:rsidRPr="00FC17CF" w:rsidRDefault="00A32227" w:rsidP="00A32227">
            <w:pPr>
              <w:jc w:val="center"/>
              <w:rPr>
                <w:sz w:val="22"/>
                <w:szCs w:val="22"/>
              </w:rPr>
            </w:pPr>
            <w:r w:rsidRPr="00FC17CF">
              <w:rPr>
                <w:sz w:val="22"/>
                <w:szCs w:val="22"/>
              </w:rPr>
              <w:t>%20</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440FB0" w:rsidRPr="00FC17CF" w:rsidRDefault="00440FB0" w:rsidP="00A32227">
            <w:pPr>
              <w:jc w:val="center"/>
              <w:rPr>
                <w:sz w:val="22"/>
                <w:szCs w:val="22"/>
              </w:rPr>
            </w:pPr>
          </w:p>
          <w:p w:rsidR="00A32227" w:rsidRPr="00FC17CF" w:rsidRDefault="00A32227" w:rsidP="00A32227">
            <w:pPr>
              <w:jc w:val="center"/>
              <w:rPr>
                <w:sz w:val="22"/>
                <w:szCs w:val="22"/>
              </w:rPr>
            </w:pPr>
            <w:r w:rsidRPr="00FC17CF">
              <w:rPr>
                <w:sz w:val="22"/>
                <w:szCs w:val="22"/>
              </w:rPr>
              <w:t>%60</w:t>
            </w:r>
          </w:p>
        </w:tc>
        <w:tc>
          <w:tcPr>
            <w:tcW w:w="1340" w:type="dxa"/>
            <w:tcBorders>
              <w:top w:val="single" w:sz="4" w:space="0" w:color="auto"/>
              <w:left w:val="single" w:sz="4" w:space="0" w:color="auto"/>
              <w:bottom w:val="single" w:sz="4" w:space="0" w:color="auto"/>
              <w:right w:val="single" w:sz="4" w:space="0" w:color="auto"/>
            </w:tcBorders>
            <w:vAlign w:val="center"/>
          </w:tcPr>
          <w:p w:rsidR="00A32227" w:rsidRPr="00FC17CF" w:rsidRDefault="00A32227" w:rsidP="00A32227">
            <w:pPr>
              <w:tabs>
                <w:tab w:val="left" w:pos="11875"/>
              </w:tabs>
              <w:jc w:val="center"/>
              <w:rPr>
                <w:color w:val="000000" w:themeColor="text1"/>
                <w:sz w:val="22"/>
                <w:szCs w:val="22"/>
              </w:rPr>
            </w:pPr>
            <w:r w:rsidRPr="00FC17CF">
              <w:rPr>
                <w:color w:val="000000" w:themeColor="text1"/>
                <w:sz w:val="22"/>
                <w:szCs w:val="22"/>
              </w:rPr>
              <w:t>Zümre Öğretmenler Kurulu</w:t>
            </w:r>
          </w:p>
        </w:tc>
      </w:tr>
    </w:tbl>
    <w:p w:rsidR="006A6D58" w:rsidRPr="00FD5CDB" w:rsidRDefault="006A6D58" w:rsidP="006A6D58"/>
    <w:p w:rsidR="006A6D58" w:rsidRPr="00FD5CDB" w:rsidRDefault="006A6D58" w:rsidP="006A6D58"/>
    <w:tbl>
      <w:tblPr>
        <w:tblW w:w="8864" w:type="dxa"/>
        <w:tblInd w:w="-5" w:type="dxa"/>
        <w:tblCellMar>
          <w:left w:w="70" w:type="dxa"/>
          <w:right w:w="70" w:type="dxa"/>
        </w:tblCellMar>
        <w:tblLook w:val="04A0" w:firstRow="1" w:lastRow="0" w:firstColumn="1" w:lastColumn="0" w:noHBand="0" w:noVBand="1"/>
      </w:tblPr>
      <w:tblGrid>
        <w:gridCol w:w="1656"/>
        <w:gridCol w:w="960"/>
        <w:gridCol w:w="960"/>
        <w:gridCol w:w="546"/>
        <w:gridCol w:w="546"/>
        <w:gridCol w:w="546"/>
        <w:gridCol w:w="607"/>
        <w:gridCol w:w="742"/>
        <w:gridCol w:w="935"/>
        <w:gridCol w:w="1366"/>
      </w:tblGrid>
      <w:tr w:rsidR="006A6D58" w:rsidRPr="00FD5CDB" w:rsidTr="00FC17CF">
        <w:trPr>
          <w:trHeight w:val="855"/>
        </w:trPr>
        <w:tc>
          <w:tcPr>
            <w:tcW w:w="165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6A6D58" w:rsidRPr="00FD5CDB" w:rsidRDefault="006A6D58" w:rsidP="0037636E">
            <w:pPr>
              <w:jc w:val="center"/>
              <w:rPr>
                <w:b/>
                <w:bCs/>
                <w:color w:val="FFFFFF" w:themeColor="background1"/>
                <w:sz w:val="20"/>
                <w:szCs w:val="20"/>
              </w:rPr>
            </w:pPr>
            <w:r w:rsidRPr="00FD5CDB">
              <w:rPr>
                <w:b/>
                <w:bCs/>
                <w:color w:val="FFFFFF" w:themeColor="background1"/>
                <w:sz w:val="20"/>
                <w:szCs w:val="20"/>
              </w:rPr>
              <w:t>A2</w:t>
            </w:r>
          </w:p>
        </w:tc>
        <w:tc>
          <w:tcPr>
            <w:tcW w:w="7208" w:type="dxa"/>
            <w:gridSpan w:val="9"/>
            <w:tcBorders>
              <w:top w:val="single" w:sz="4" w:space="0" w:color="auto"/>
              <w:left w:val="nil"/>
              <w:bottom w:val="single" w:sz="4" w:space="0" w:color="auto"/>
              <w:right w:val="single" w:sz="4" w:space="0" w:color="auto"/>
            </w:tcBorders>
            <w:shd w:val="clear" w:color="000000" w:fill="FFFFFF"/>
            <w:vAlign w:val="center"/>
            <w:hideMark/>
          </w:tcPr>
          <w:p w:rsidR="006A6D58" w:rsidRPr="00FD5CDB" w:rsidRDefault="006A6D58" w:rsidP="0037636E">
            <w:pPr>
              <w:jc w:val="both"/>
              <w:rPr>
                <w:color w:val="000000"/>
                <w:sz w:val="20"/>
                <w:szCs w:val="20"/>
              </w:rPr>
            </w:pPr>
            <w:r w:rsidRPr="00FD5CDB">
              <w:rPr>
                <w:color w:val="000000"/>
                <w:sz w:val="20"/>
                <w:szCs w:val="20"/>
              </w:rPr>
              <w:t>Eğitim ve öğretim faaliyetlerinde ortaya çıkan sorunları proje tabanlı yöntemlerle çözüme ulaştırmak ve 21. yüzyıl becerileri ile bütünleşik kaliteli eğitim hizmeti sunmak</w:t>
            </w:r>
          </w:p>
        </w:tc>
      </w:tr>
      <w:tr w:rsidR="006A6D58" w:rsidRPr="00FD5CDB" w:rsidTr="00FC17CF">
        <w:trPr>
          <w:trHeight w:val="810"/>
        </w:trPr>
        <w:tc>
          <w:tcPr>
            <w:tcW w:w="1656" w:type="dxa"/>
            <w:tcBorders>
              <w:top w:val="nil"/>
              <w:left w:val="single" w:sz="4" w:space="0" w:color="auto"/>
              <w:bottom w:val="single" w:sz="4" w:space="0" w:color="auto"/>
              <w:right w:val="single" w:sz="4" w:space="0" w:color="auto"/>
            </w:tcBorders>
            <w:shd w:val="clear" w:color="auto" w:fill="8064A2" w:themeFill="accent4"/>
            <w:vAlign w:val="center"/>
            <w:hideMark/>
          </w:tcPr>
          <w:p w:rsidR="006A6D58" w:rsidRPr="00FD5CDB" w:rsidRDefault="006A6D58" w:rsidP="0037636E">
            <w:pPr>
              <w:jc w:val="center"/>
              <w:rPr>
                <w:b/>
                <w:bCs/>
                <w:color w:val="FFFFFF" w:themeColor="background1"/>
                <w:sz w:val="20"/>
                <w:szCs w:val="20"/>
              </w:rPr>
            </w:pPr>
            <w:r w:rsidRPr="00FD5CDB">
              <w:rPr>
                <w:b/>
                <w:bCs/>
                <w:color w:val="FFFFFF" w:themeColor="background1"/>
                <w:sz w:val="20"/>
                <w:szCs w:val="20"/>
              </w:rPr>
              <w:t>H2.2</w:t>
            </w:r>
          </w:p>
        </w:tc>
        <w:tc>
          <w:tcPr>
            <w:tcW w:w="7208" w:type="dxa"/>
            <w:gridSpan w:val="9"/>
            <w:tcBorders>
              <w:top w:val="single" w:sz="4" w:space="0" w:color="auto"/>
              <w:left w:val="nil"/>
              <w:bottom w:val="single" w:sz="4" w:space="0" w:color="auto"/>
              <w:right w:val="single" w:sz="4" w:space="0" w:color="auto"/>
            </w:tcBorders>
            <w:shd w:val="clear" w:color="000000" w:fill="FFFFFF"/>
            <w:vAlign w:val="center"/>
            <w:hideMark/>
          </w:tcPr>
          <w:p w:rsidR="006A6D58" w:rsidRPr="00437795" w:rsidRDefault="006A6D58" w:rsidP="00A32227">
            <w:pPr>
              <w:jc w:val="both"/>
              <w:rPr>
                <w:sz w:val="20"/>
                <w:szCs w:val="20"/>
              </w:rPr>
            </w:pPr>
            <w:r w:rsidRPr="00437795">
              <w:rPr>
                <w:sz w:val="20"/>
                <w:szCs w:val="20"/>
              </w:rPr>
              <w:t>EBA kulla</w:t>
            </w:r>
            <w:r w:rsidRPr="002D6FC9">
              <w:rPr>
                <w:sz w:val="20"/>
                <w:szCs w:val="20"/>
              </w:rPr>
              <w:t xml:space="preserve">nan öğrenci oranlarını </w:t>
            </w:r>
            <w:r w:rsidR="00A32227">
              <w:rPr>
                <w:sz w:val="20"/>
                <w:szCs w:val="20"/>
              </w:rPr>
              <w:t>60'a</w:t>
            </w:r>
            <w:r w:rsidRPr="002D6FC9">
              <w:rPr>
                <w:sz w:val="20"/>
                <w:szCs w:val="20"/>
              </w:rPr>
              <w:t xml:space="preserve">, EBA kullanan öğretmen oranlarını </w:t>
            </w:r>
            <w:r w:rsidR="002D6FC9" w:rsidRPr="002D6FC9">
              <w:rPr>
                <w:sz w:val="20"/>
                <w:szCs w:val="20"/>
              </w:rPr>
              <w:t>%100</w:t>
            </w:r>
            <w:r w:rsidRPr="002D6FC9">
              <w:rPr>
                <w:sz w:val="20"/>
                <w:szCs w:val="20"/>
              </w:rPr>
              <w:t>'e çıkarmak</w:t>
            </w:r>
          </w:p>
        </w:tc>
      </w:tr>
      <w:tr w:rsidR="006A6D58" w:rsidRPr="00FD5CDB" w:rsidTr="00FC17CF">
        <w:trPr>
          <w:trHeight w:val="300"/>
        </w:trPr>
        <w:tc>
          <w:tcPr>
            <w:tcW w:w="165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6A6D58" w:rsidRPr="00FD5CDB" w:rsidRDefault="006A6D58" w:rsidP="0037636E">
            <w:pPr>
              <w:jc w:val="center"/>
              <w:rPr>
                <w:b/>
                <w:bCs/>
                <w:color w:val="FFFFFF" w:themeColor="background1"/>
                <w:sz w:val="20"/>
                <w:szCs w:val="20"/>
              </w:rPr>
            </w:pPr>
            <w:r w:rsidRPr="00FD5CDB">
              <w:rPr>
                <w:b/>
                <w:bCs/>
                <w:color w:val="FFFFFF" w:themeColor="background1"/>
                <w:sz w:val="20"/>
                <w:szCs w:val="20"/>
              </w:rPr>
              <w:t>Performans Göstergeleri</w:t>
            </w:r>
          </w:p>
        </w:tc>
        <w:tc>
          <w:tcPr>
            <w:tcW w:w="96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6A6D58" w:rsidRPr="00FD5CDB" w:rsidRDefault="006A6D58" w:rsidP="0037636E">
            <w:pPr>
              <w:jc w:val="center"/>
              <w:rPr>
                <w:b/>
                <w:bCs/>
                <w:color w:val="FFFFFF" w:themeColor="background1"/>
                <w:sz w:val="20"/>
                <w:szCs w:val="20"/>
              </w:rPr>
            </w:pPr>
            <w:r w:rsidRPr="00FD5CDB">
              <w:rPr>
                <w:b/>
                <w:bCs/>
                <w:color w:val="FFFFFF" w:themeColor="background1"/>
                <w:sz w:val="20"/>
                <w:szCs w:val="20"/>
              </w:rPr>
              <w:t>Hedefe Etkisi (%)</w:t>
            </w:r>
          </w:p>
        </w:tc>
        <w:tc>
          <w:tcPr>
            <w:tcW w:w="96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6A6D58" w:rsidRPr="00FD5CDB" w:rsidRDefault="006A6D58" w:rsidP="0037636E">
            <w:pPr>
              <w:jc w:val="center"/>
              <w:rPr>
                <w:b/>
                <w:bCs/>
                <w:color w:val="FFFFFF" w:themeColor="background1"/>
                <w:sz w:val="18"/>
                <w:szCs w:val="18"/>
              </w:rPr>
            </w:pPr>
            <w:r w:rsidRPr="00FD5CDB">
              <w:rPr>
                <w:b/>
                <w:bCs/>
                <w:color w:val="FFFFFF" w:themeColor="background1"/>
                <w:sz w:val="18"/>
                <w:szCs w:val="18"/>
              </w:rPr>
              <w:t xml:space="preserve"> 2018 </w:t>
            </w:r>
            <w:r w:rsidRPr="00FD5CDB">
              <w:rPr>
                <w:b/>
                <w:bCs/>
                <w:color w:val="FFFFFF" w:themeColor="background1"/>
                <w:sz w:val="16"/>
                <w:szCs w:val="16"/>
              </w:rPr>
              <w:t>(MEVCUT)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6A6D58" w:rsidRPr="00FD5CDB" w:rsidRDefault="006A6D58" w:rsidP="0037636E">
            <w:pPr>
              <w:jc w:val="center"/>
              <w:rPr>
                <w:b/>
                <w:bCs/>
                <w:color w:val="FFFFFF" w:themeColor="background1"/>
                <w:sz w:val="20"/>
                <w:szCs w:val="20"/>
              </w:rPr>
            </w:pPr>
            <w:r w:rsidRPr="00FD5CDB">
              <w:rPr>
                <w:b/>
                <w:bCs/>
                <w:color w:val="FFFFFF" w:themeColor="background1"/>
                <w:sz w:val="20"/>
                <w:szCs w:val="20"/>
              </w:rPr>
              <w:t>2019</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6A6D58" w:rsidRPr="00FD5CDB" w:rsidRDefault="006A6D58" w:rsidP="0037636E">
            <w:pPr>
              <w:jc w:val="center"/>
              <w:rPr>
                <w:b/>
                <w:bCs/>
                <w:color w:val="FFFFFF" w:themeColor="background1"/>
                <w:sz w:val="20"/>
                <w:szCs w:val="20"/>
              </w:rPr>
            </w:pPr>
            <w:r w:rsidRPr="00FD5CDB">
              <w:rPr>
                <w:b/>
                <w:bCs/>
                <w:color w:val="FFFFFF" w:themeColor="background1"/>
                <w:sz w:val="20"/>
                <w:szCs w:val="20"/>
              </w:rPr>
              <w:t>2020</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6A6D58" w:rsidRPr="00FD5CDB" w:rsidRDefault="006A6D58" w:rsidP="0037636E">
            <w:pPr>
              <w:jc w:val="center"/>
              <w:rPr>
                <w:b/>
                <w:bCs/>
                <w:color w:val="FFFFFF" w:themeColor="background1"/>
                <w:sz w:val="20"/>
                <w:szCs w:val="20"/>
              </w:rPr>
            </w:pPr>
            <w:r w:rsidRPr="00FD5CDB">
              <w:rPr>
                <w:b/>
                <w:bCs/>
                <w:color w:val="FFFFFF" w:themeColor="background1"/>
                <w:sz w:val="20"/>
                <w:szCs w:val="20"/>
              </w:rPr>
              <w:t>2021</w:t>
            </w:r>
          </w:p>
        </w:tc>
        <w:tc>
          <w:tcPr>
            <w:tcW w:w="60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6A6D58" w:rsidRPr="00FD5CDB" w:rsidRDefault="006A6D58" w:rsidP="0037636E">
            <w:pPr>
              <w:jc w:val="center"/>
              <w:rPr>
                <w:b/>
                <w:bCs/>
                <w:color w:val="FFFFFF" w:themeColor="background1"/>
                <w:sz w:val="20"/>
                <w:szCs w:val="20"/>
              </w:rPr>
            </w:pPr>
            <w:r w:rsidRPr="00FD5CDB">
              <w:rPr>
                <w:b/>
                <w:bCs/>
                <w:color w:val="FFFFFF" w:themeColor="background1"/>
                <w:sz w:val="20"/>
                <w:szCs w:val="20"/>
              </w:rPr>
              <w:t>2022</w:t>
            </w:r>
          </w:p>
        </w:tc>
        <w:tc>
          <w:tcPr>
            <w:tcW w:w="742"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6A6D58" w:rsidRPr="00FD5CDB" w:rsidRDefault="006A6D58" w:rsidP="0037636E">
            <w:pPr>
              <w:jc w:val="center"/>
              <w:rPr>
                <w:b/>
                <w:bCs/>
                <w:color w:val="FFFFFF" w:themeColor="background1"/>
                <w:sz w:val="20"/>
                <w:szCs w:val="20"/>
              </w:rPr>
            </w:pPr>
            <w:r w:rsidRPr="00FD5CDB">
              <w:rPr>
                <w:b/>
                <w:bCs/>
                <w:color w:val="FFFFFF" w:themeColor="background1"/>
                <w:sz w:val="20"/>
                <w:szCs w:val="20"/>
              </w:rPr>
              <w:t>2023</w:t>
            </w:r>
          </w:p>
        </w:tc>
        <w:tc>
          <w:tcPr>
            <w:tcW w:w="93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6A6D58" w:rsidRPr="00FD5CDB" w:rsidRDefault="006A6D58" w:rsidP="0037636E">
            <w:pPr>
              <w:jc w:val="center"/>
              <w:rPr>
                <w:b/>
                <w:bCs/>
                <w:color w:val="FFFFFF" w:themeColor="background1"/>
                <w:sz w:val="20"/>
                <w:szCs w:val="20"/>
              </w:rPr>
            </w:pPr>
            <w:r w:rsidRPr="00FD5CDB">
              <w:rPr>
                <w:b/>
                <w:bCs/>
                <w:color w:val="FFFFFF" w:themeColor="background1"/>
                <w:sz w:val="20"/>
                <w:szCs w:val="20"/>
              </w:rPr>
              <w:t>İzleme Sıklığı</w:t>
            </w:r>
          </w:p>
        </w:tc>
        <w:tc>
          <w:tcPr>
            <w:tcW w:w="136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6A6D58" w:rsidRPr="00FD5CDB" w:rsidRDefault="006A6D58" w:rsidP="0037636E">
            <w:pPr>
              <w:jc w:val="center"/>
              <w:rPr>
                <w:b/>
                <w:bCs/>
                <w:color w:val="FFFFFF" w:themeColor="background1"/>
                <w:sz w:val="20"/>
                <w:szCs w:val="20"/>
              </w:rPr>
            </w:pPr>
            <w:r w:rsidRPr="00FD5CDB">
              <w:rPr>
                <w:b/>
                <w:bCs/>
                <w:color w:val="FFFFFF" w:themeColor="background1"/>
                <w:sz w:val="20"/>
                <w:szCs w:val="20"/>
              </w:rPr>
              <w:t>Raporlama Sıklığı</w:t>
            </w:r>
          </w:p>
        </w:tc>
      </w:tr>
      <w:tr w:rsidR="006A6D58" w:rsidRPr="00FD5CDB" w:rsidTr="00FC17CF">
        <w:trPr>
          <w:trHeight w:val="450"/>
        </w:trPr>
        <w:tc>
          <w:tcPr>
            <w:tcW w:w="165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6A6D58" w:rsidRPr="00FD5CDB" w:rsidRDefault="006A6D58" w:rsidP="0037636E">
            <w:pPr>
              <w:rPr>
                <w:b/>
                <w:bCs/>
                <w:color w:val="FFFFFF" w:themeColor="background1"/>
                <w:sz w:val="20"/>
                <w:szCs w:val="20"/>
              </w:rPr>
            </w:pPr>
          </w:p>
        </w:tc>
        <w:tc>
          <w:tcPr>
            <w:tcW w:w="96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6A6D58" w:rsidRPr="00FD5CDB" w:rsidRDefault="006A6D58" w:rsidP="0037636E">
            <w:pPr>
              <w:rPr>
                <w:b/>
                <w:bCs/>
                <w:color w:val="000000"/>
                <w:sz w:val="20"/>
                <w:szCs w:val="20"/>
              </w:rPr>
            </w:pPr>
          </w:p>
        </w:tc>
        <w:tc>
          <w:tcPr>
            <w:tcW w:w="96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6A6D58" w:rsidRPr="00FD5CDB" w:rsidRDefault="006A6D58" w:rsidP="0037636E">
            <w:pPr>
              <w:rPr>
                <w:b/>
                <w:bCs/>
                <w:color w:val="000000"/>
                <w:sz w:val="18"/>
                <w:szCs w:val="18"/>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6A6D58" w:rsidRPr="00FD5CDB" w:rsidRDefault="006A6D58" w:rsidP="0037636E">
            <w:pPr>
              <w:rPr>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6A6D58" w:rsidRPr="00FD5CDB" w:rsidRDefault="006A6D58" w:rsidP="0037636E">
            <w:pPr>
              <w:rPr>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6A6D58" w:rsidRPr="00FD5CDB" w:rsidRDefault="006A6D58" w:rsidP="0037636E">
            <w:pPr>
              <w:rPr>
                <w:b/>
                <w:bCs/>
                <w:color w:val="000000"/>
                <w:sz w:val="20"/>
                <w:szCs w:val="20"/>
              </w:rPr>
            </w:pPr>
          </w:p>
        </w:tc>
        <w:tc>
          <w:tcPr>
            <w:tcW w:w="60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6A6D58" w:rsidRPr="00FD5CDB" w:rsidRDefault="006A6D58" w:rsidP="0037636E">
            <w:pPr>
              <w:rPr>
                <w:b/>
                <w:bCs/>
                <w:color w:val="000000"/>
                <w:sz w:val="20"/>
                <w:szCs w:val="20"/>
              </w:rPr>
            </w:pPr>
          </w:p>
        </w:tc>
        <w:tc>
          <w:tcPr>
            <w:tcW w:w="742"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6A6D58" w:rsidRPr="00FD5CDB" w:rsidRDefault="006A6D58" w:rsidP="0037636E">
            <w:pPr>
              <w:rPr>
                <w:b/>
                <w:bCs/>
                <w:color w:val="000000"/>
                <w:sz w:val="20"/>
                <w:szCs w:val="20"/>
              </w:rPr>
            </w:pPr>
          </w:p>
        </w:tc>
        <w:tc>
          <w:tcPr>
            <w:tcW w:w="93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6A6D58" w:rsidRPr="00FD5CDB" w:rsidRDefault="006A6D58" w:rsidP="0037636E">
            <w:pPr>
              <w:rPr>
                <w:b/>
                <w:bCs/>
                <w:color w:val="000000"/>
                <w:sz w:val="20"/>
                <w:szCs w:val="20"/>
              </w:rPr>
            </w:pPr>
          </w:p>
        </w:tc>
        <w:tc>
          <w:tcPr>
            <w:tcW w:w="136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6A6D58" w:rsidRPr="00FD5CDB" w:rsidRDefault="006A6D58" w:rsidP="0037636E">
            <w:pPr>
              <w:rPr>
                <w:b/>
                <w:bCs/>
                <w:color w:val="000000"/>
                <w:sz w:val="20"/>
                <w:szCs w:val="20"/>
              </w:rPr>
            </w:pPr>
          </w:p>
        </w:tc>
      </w:tr>
      <w:tr w:rsidR="002D6FC9" w:rsidRPr="00FD5CDB" w:rsidTr="00FC17CF">
        <w:trPr>
          <w:trHeight w:val="300"/>
        </w:trPr>
        <w:tc>
          <w:tcPr>
            <w:tcW w:w="1656" w:type="dxa"/>
            <w:tcBorders>
              <w:top w:val="nil"/>
              <w:left w:val="single" w:sz="4" w:space="0" w:color="auto"/>
              <w:bottom w:val="single" w:sz="4" w:space="0" w:color="auto"/>
              <w:right w:val="single" w:sz="4" w:space="0" w:color="auto"/>
            </w:tcBorders>
            <w:shd w:val="clear" w:color="auto" w:fill="8064A2" w:themeFill="accent4"/>
            <w:vAlign w:val="center"/>
            <w:hideMark/>
          </w:tcPr>
          <w:p w:rsidR="002D6FC9" w:rsidRPr="00FD5CDB" w:rsidRDefault="002D6FC9" w:rsidP="0037636E">
            <w:pPr>
              <w:jc w:val="center"/>
              <w:rPr>
                <w:b/>
                <w:bCs/>
                <w:color w:val="FFFFFF" w:themeColor="background1"/>
                <w:sz w:val="20"/>
                <w:szCs w:val="20"/>
              </w:rPr>
            </w:pPr>
            <w:r w:rsidRPr="00FD5CDB">
              <w:rPr>
                <w:b/>
                <w:bCs/>
                <w:color w:val="FFFFFF" w:themeColor="background1"/>
                <w:sz w:val="20"/>
                <w:szCs w:val="20"/>
              </w:rPr>
              <w:t>PG 2.2.1</w:t>
            </w:r>
          </w:p>
        </w:tc>
        <w:tc>
          <w:tcPr>
            <w:tcW w:w="960" w:type="dxa"/>
            <w:tcBorders>
              <w:top w:val="nil"/>
              <w:left w:val="nil"/>
              <w:bottom w:val="single" w:sz="4" w:space="0" w:color="auto"/>
              <w:right w:val="single" w:sz="4" w:space="0" w:color="auto"/>
            </w:tcBorders>
            <w:shd w:val="clear" w:color="000000" w:fill="FFFFFF"/>
            <w:vAlign w:val="center"/>
            <w:hideMark/>
          </w:tcPr>
          <w:p w:rsidR="002D6FC9" w:rsidRPr="00FD5CDB" w:rsidRDefault="002D6FC9" w:rsidP="002D6FC9">
            <w:pPr>
              <w:jc w:val="center"/>
              <w:rPr>
                <w:color w:val="000000"/>
                <w:sz w:val="20"/>
                <w:szCs w:val="20"/>
              </w:rPr>
            </w:pPr>
            <w:r w:rsidRPr="00EB52F7">
              <w:rPr>
                <w:sz w:val="20"/>
                <w:szCs w:val="20"/>
              </w:rPr>
              <w:t>%</w:t>
            </w:r>
            <w:r>
              <w:rPr>
                <w:sz w:val="20"/>
                <w:szCs w:val="20"/>
              </w:rPr>
              <w:t>33</w:t>
            </w:r>
          </w:p>
        </w:tc>
        <w:tc>
          <w:tcPr>
            <w:tcW w:w="960" w:type="dxa"/>
            <w:tcBorders>
              <w:top w:val="nil"/>
              <w:left w:val="nil"/>
              <w:bottom w:val="single" w:sz="4" w:space="0" w:color="auto"/>
              <w:right w:val="single" w:sz="4" w:space="0" w:color="auto"/>
            </w:tcBorders>
            <w:shd w:val="clear" w:color="000000" w:fill="FFFFFF"/>
            <w:vAlign w:val="center"/>
            <w:hideMark/>
          </w:tcPr>
          <w:p w:rsidR="002D6FC9" w:rsidRPr="00FD5CDB" w:rsidRDefault="002D6FC9" w:rsidP="0037636E">
            <w:pPr>
              <w:jc w:val="center"/>
              <w:rPr>
                <w:color w:val="000000"/>
                <w:sz w:val="20"/>
                <w:szCs w:val="20"/>
              </w:rPr>
            </w:pPr>
            <w:r w:rsidRPr="00FD5CDB">
              <w:rPr>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D6FC9" w:rsidRPr="00FD5CDB" w:rsidRDefault="002D6FC9" w:rsidP="0037636E">
            <w:pPr>
              <w:jc w:val="center"/>
              <w:rPr>
                <w:color w:val="000000"/>
                <w:sz w:val="20"/>
                <w:szCs w:val="20"/>
              </w:rPr>
            </w:pPr>
            <w:r>
              <w:rPr>
                <w:color w:val="000000"/>
                <w:sz w:val="20"/>
                <w:szCs w:val="20"/>
              </w:rPr>
              <w:t>3</w:t>
            </w:r>
            <w:r w:rsidRPr="00FD5CDB">
              <w:rPr>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2D6FC9" w:rsidRPr="00FD5CDB" w:rsidRDefault="002D6FC9" w:rsidP="0037636E">
            <w:pPr>
              <w:jc w:val="center"/>
              <w:rPr>
                <w:color w:val="000000"/>
                <w:sz w:val="20"/>
                <w:szCs w:val="20"/>
              </w:rPr>
            </w:pPr>
            <w:r w:rsidRPr="00FD5CDB">
              <w:rPr>
                <w:color w:val="000000"/>
                <w:sz w:val="20"/>
                <w:szCs w:val="20"/>
              </w:rPr>
              <w:t> </w:t>
            </w:r>
            <w:r>
              <w:rPr>
                <w:color w:val="000000"/>
                <w:sz w:val="20"/>
                <w:szCs w:val="20"/>
              </w:rPr>
              <w:t>6</w:t>
            </w:r>
          </w:p>
        </w:tc>
        <w:tc>
          <w:tcPr>
            <w:tcW w:w="546" w:type="dxa"/>
            <w:tcBorders>
              <w:top w:val="nil"/>
              <w:left w:val="nil"/>
              <w:bottom w:val="single" w:sz="4" w:space="0" w:color="auto"/>
              <w:right w:val="single" w:sz="4" w:space="0" w:color="auto"/>
            </w:tcBorders>
            <w:shd w:val="clear" w:color="000000" w:fill="FFFFFF"/>
            <w:vAlign w:val="center"/>
            <w:hideMark/>
          </w:tcPr>
          <w:p w:rsidR="002D6FC9" w:rsidRPr="00FD5CDB" w:rsidRDefault="002D6FC9" w:rsidP="0037636E">
            <w:pPr>
              <w:jc w:val="center"/>
              <w:rPr>
                <w:color w:val="000000"/>
                <w:sz w:val="20"/>
                <w:szCs w:val="20"/>
              </w:rPr>
            </w:pPr>
            <w:r w:rsidRPr="00FD5CDB">
              <w:rPr>
                <w:color w:val="000000"/>
                <w:sz w:val="20"/>
                <w:szCs w:val="20"/>
              </w:rPr>
              <w:t> </w:t>
            </w:r>
            <w:r>
              <w:rPr>
                <w:color w:val="000000"/>
                <w:sz w:val="20"/>
                <w:szCs w:val="20"/>
              </w:rPr>
              <w:t>9</w:t>
            </w:r>
          </w:p>
        </w:tc>
        <w:tc>
          <w:tcPr>
            <w:tcW w:w="607" w:type="dxa"/>
            <w:tcBorders>
              <w:top w:val="nil"/>
              <w:left w:val="nil"/>
              <w:bottom w:val="single" w:sz="4" w:space="0" w:color="auto"/>
              <w:right w:val="single" w:sz="4" w:space="0" w:color="auto"/>
            </w:tcBorders>
            <w:shd w:val="clear" w:color="000000" w:fill="FFFFFF"/>
            <w:vAlign w:val="center"/>
            <w:hideMark/>
          </w:tcPr>
          <w:p w:rsidR="002D6FC9" w:rsidRPr="00FD5CDB" w:rsidRDefault="002D6FC9" w:rsidP="0037636E">
            <w:pPr>
              <w:jc w:val="center"/>
              <w:rPr>
                <w:color w:val="000000"/>
                <w:sz w:val="20"/>
                <w:szCs w:val="20"/>
              </w:rPr>
            </w:pPr>
            <w:r w:rsidRPr="00FD5CDB">
              <w:rPr>
                <w:color w:val="000000"/>
                <w:sz w:val="20"/>
                <w:szCs w:val="20"/>
              </w:rPr>
              <w:t> </w:t>
            </w:r>
            <w:r>
              <w:rPr>
                <w:color w:val="000000"/>
                <w:sz w:val="20"/>
                <w:szCs w:val="20"/>
              </w:rPr>
              <w:t>12</w:t>
            </w:r>
          </w:p>
        </w:tc>
        <w:tc>
          <w:tcPr>
            <w:tcW w:w="742" w:type="dxa"/>
            <w:tcBorders>
              <w:top w:val="nil"/>
              <w:left w:val="nil"/>
              <w:bottom w:val="single" w:sz="4" w:space="0" w:color="auto"/>
              <w:right w:val="single" w:sz="4" w:space="0" w:color="auto"/>
            </w:tcBorders>
            <w:shd w:val="clear" w:color="000000" w:fill="FFFFFF"/>
            <w:vAlign w:val="bottom"/>
            <w:hideMark/>
          </w:tcPr>
          <w:p w:rsidR="002D6FC9" w:rsidRPr="00FD5CDB" w:rsidRDefault="002D6FC9" w:rsidP="002D6FC9">
            <w:pPr>
              <w:jc w:val="center"/>
              <w:rPr>
                <w:color w:val="000000"/>
                <w:sz w:val="18"/>
                <w:szCs w:val="18"/>
              </w:rPr>
            </w:pPr>
            <w:r>
              <w:rPr>
                <w:color w:val="000000"/>
                <w:sz w:val="18"/>
                <w:szCs w:val="18"/>
              </w:rPr>
              <w:t>16</w:t>
            </w:r>
          </w:p>
        </w:tc>
        <w:tc>
          <w:tcPr>
            <w:tcW w:w="935" w:type="dxa"/>
            <w:tcBorders>
              <w:top w:val="nil"/>
              <w:left w:val="nil"/>
              <w:bottom w:val="single" w:sz="4" w:space="0" w:color="auto"/>
              <w:right w:val="single" w:sz="4" w:space="0" w:color="auto"/>
            </w:tcBorders>
            <w:shd w:val="clear" w:color="000000" w:fill="FFFFFF"/>
            <w:vAlign w:val="center"/>
            <w:hideMark/>
          </w:tcPr>
          <w:p w:rsidR="002D6FC9" w:rsidRPr="00FD5CDB" w:rsidRDefault="002D6FC9" w:rsidP="0037636E">
            <w:pPr>
              <w:jc w:val="center"/>
              <w:rPr>
                <w:color w:val="000000"/>
                <w:sz w:val="20"/>
                <w:szCs w:val="20"/>
              </w:rPr>
            </w:pPr>
            <w:r w:rsidRPr="00FD5CDB">
              <w:rPr>
                <w:color w:val="000000"/>
                <w:sz w:val="20"/>
                <w:szCs w:val="20"/>
              </w:rPr>
              <w:t> 6 ay</w:t>
            </w:r>
          </w:p>
        </w:tc>
        <w:tc>
          <w:tcPr>
            <w:tcW w:w="1366" w:type="dxa"/>
            <w:tcBorders>
              <w:top w:val="nil"/>
              <w:left w:val="nil"/>
              <w:bottom w:val="single" w:sz="4" w:space="0" w:color="auto"/>
              <w:right w:val="single" w:sz="4" w:space="0" w:color="auto"/>
            </w:tcBorders>
            <w:shd w:val="clear" w:color="000000" w:fill="FFFFFF"/>
            <w:vAlign w:val="center"/>
            <w:hideMark/>
          </w:tcPr>
          <w:p w:rsidR="002D6FC9" w:rsidRPr="00FD5CDB" w:rsidRDefault="002D6FC9" w:rsidP="0037636E">
            <w:pPr>
              <w:jc w:val="center"/>
              <w:rPr>
                <w:color w:val="000000"/>
                <w:sz w:val="20"/>
                <w:szCs w:val="20"/>
              </w:rPr>
            </w:pPr>
            <w:r w:rsidRPr="00FD5CDB">
              <w:rPr>
                <w:color w:val="000000"/>
                <w:sz w:val="20"/>
                <w:szCs w:val="20"/>
              </w:rPr>
              <w:t>6 ay</w:t>
            </w:r>
          </w:p>
        </w:tc>
      </w:tr>
      <w:tr w:rsidR="002D6FC9" w:rsidRPr="00FD5CDB" w:rsidTr="00FC17CF">
        <w:trPr>
          <w:trHeight w:val="300"/>
        </w:trPr>
        <w:tc>
          <w:tcPr>
            <w:tcW w:w="1656" w:type="dxa"/>
            <w:tcBorders>
              <w:top w:val="nil"/>
              <w:left w:val="single" w:sz="4" w:space="0" w:color="auto"/>
              <w:bottom w:val="single" w:sz="4" w:space="0" w:color="auto"/>
              <w:right w:val="single" w:sz="4" w:space="0" w:color="auto"/>
            </w:tcBorders>
            <w:shd w:val="clear" w:color="auto" w:fill="8064A2" w:themeFill="accent4"/>
            <w:vAlign w:val="center"/>
            <w:hideMark/>
          </w:tcPr>
          <w:p w:rsidR="002D6FC9" w:rsidRPr="00FD5CDB" w:rsidRDefault="002D6FC9" w:rsidP="0037636E">
            <w:pPr>
              <w:jc w:val="center"/>
              <w:rPr>
                <w:b/>
                <w:bCs/>
                <w:color w:val="FFFFFF" w:themeColor="background1"/>
                <w:sz w:val="20"/>
                <w:szCs w:val="20"/>
              </w:rPr>
            </w:pPr>
            <w:r w:rsidRPr="00FD5CDB">
              <w:rPr>
                <w:b/>
                <w:bCs/>
                <w:color w:val="FFFFFF" w:themeColor="background1"/>
                <w:sz w:val="20"/>
                <w:szCs w:val="20"/>
              </w:rPr>
              <w:t>PG 2.2.2</w:t>
            </w:r>
          </w:p>
        </w:tc>
        <w:tc>
          <w:tcPr>
            <w:tcW w:w="960" w:type="dxa"/>
            <w:tcBorders>
              <w:top w:val="nil"/>
              <w:left w:val="nil"/>
              <w:bottom w:val="single" w:sz="4" w:space="0" w:color="auto"/>
              <w:right w:val="single" w:sz="4" w:space="0" w:color="auto"/>
            </w:tcBorders>
            <w:shd w:val="clear" w:color="000000" w:fill="FFFFFF"/>
            <w:hideMark/>
          </w:tcPr>
          <w:p w:rsidR="002D6FC9" w:rsidRDefault="002D6FC9" w:rsidP="002D6FC9">
            <w:pPr>
              <w:jc w:val="center"/>
            </w:pPr>
            <w:r w:rsidRPr="003A26BF">
              <w:rPr>
                <w:sz w:val="20"/>
                <w:szCs w:val="20"/>
              </w:rPr>
              <w:t>%33</w:t>
            </w:r>
          </w:p>
        </w:tc>
        <w:tc>
          <w:tcPr>
            <w:tcW w:w="960" w:type="dxa"/>
            <w:tcBorders>
              <w:top w:val="nil"/>
              <w:left w:val="nil"/>
              <w:bottom w:val="single" w:sz="4" w:space="0" w:color="auto"/>
              <w:right w:val="single" w:sz="4" w:space="0" w:color="auto"/>
            </w:tcBorders>
            <w:shd w:val="clear" w:color="000000" w:fill="FFFFFF"/>
            <w:hideMark/>
          </w:tcPr>
          <w:p w:rsidR="002D6FC9" w:rsidRDefault="002D6FC9" w:rsidP="002D1C2A">
            <w:pPr>
              <w:jc w:val="center"/>
            </w:pPr>
            <w:r w:rsidRPr="00EB52F7">
              <w:rPr>
                <w:sz w:val="20"/>
                <w:szCs w:val="20"/>
              </w:rPr>
              <w:t>%</w:t>
            </w:r>
            <w:r w:rsidR="002D1C2A">
              <w:rPr>
                <w:sz w:val="20"/>
                <w:szCs w:val="20"/>
              </w:rPr>
              <w:t>80</w:t>
            </w:r>
          </w:p>
        </w:tc>
        <w:tc>
          <w:tcPr>
            <w:tcW w:w="546" w:type="dxa"/>
            <w:tcBorders>
              <w:top w:val="nil"/>
              <w:left w:val="nil"/>
              <w:bottom w:val="single" w:sz="4" w:space="0" w:color="auto"/>
              <w:right w:val="single" w:sz="4" w:space="0" w:color="auto"/>
            </w:tcBorders>
            <w:shd w:val="clear" w:color="000000" w:fill="FFFFFF"/>
            <w:hideMark/>
          </w:tcPr>
          <w:p w:rsidR="002D6FC9" w:rsidRDefault="002D6FC9" w:rsidP="002D1C2A">
            <w:r w:rsidRPr="00910EFF">
              <w:rPr>
                <w:sz w:val="20"/>
                <w:szCs w:val="20"/>
              </w:rPr>
              <w:t>%</w:t>
            </w:r>
            <w:r w:rsidR="002D1C2A">
              <w:rPr>
                <w:sz w:val="20"/>
                <w:szCs w:val="20"/>
              </w:rPr>
              <w:t>85</w:t>
            </w:r>
          </w:p>
        </w:tc>
        <w:tc>
          <w:tcPr>
            <w:tcW w:w="546" w:type="dxa"/>
            <w:tcBorders>
              <w:top w:val="nil"/>
              <w:left w:val="nil"/>
              <w:bottom w:val="single" w:sz="4" w:space="0" w:color="auto"/>
              <w:right w:val="single" w:sz="4" w:space="0" w:color="auto"/>
            </w:tcBorders>
            <w:shd w:val="clear" w:color="000000" w:fill="FFFFFF"/>
            <w:hideMark/>
          </w:tcPr>
          <w:p w:rsidR="002D6FC9" w:rsidRDefault="002D6FC9" w:rsidP="002D1C2A">
            <w:r w:rsidRPr="00910EFF">
              <w:rPr>
                <w:sz w:val="20"/>
                <w:szCs w:val="20"/>
              </w:rPr>
              <w:t>%9</w:t>
            </w:r>
            <w:r w:rsidR="002D1C2A">
              <w:rPr>
                <w:sz w:val="20"/>
                <w:szCs w:val="20"/>
              </w:rPr>
              <w:t>0</w:t>
            </w:r>
          </w:p>
        </w:tc>
        <w:tc>
          <w:tcPr>
            <w:tcW w:w="546" w:type="dxa"/>
            <w:tcBorders>
              <w:top w:val="nil"/>
              <w:left w:val="nil"/>
              <w:bottom w:val="single" w:sz="4" w:space="0" w:color="auto"/>
              <w:right w:val="single" w:sz="4" w:space="0" w:color="auto"/>
            </w:tcBorders>
            <w:shd w:val="clear" w:color="000000" w:fill="FFFFFF"/>
            <w:hideMark/>
          </w:tcPr>
          <w:p w:rsidR="002D6FC9" w:rsidRDefault="002D6FC9" w:rsidP="002D1C2A">
            <w:r w:rsidRPr="00910EFF">
              <w:rPr>
                <w:sz w:val="20"/>
                <w:szCs w:val="20"/>
              </w:rPr>
              <w:t>%9</w:t>
            </w:r>
            <w:r w:rsidR="002D1C2A">
              <w:rPr>
                <w:sz w:val="20"/>
                <w:szCs w:val="20"/>
              </w:rPr>
              <w:t>5</w:t>
            </w:r>
          </w:p>
        </w:tc>
        <w:tc>
          <w:tcPr>
            <w:tcW w:w="607" w:type="dxa"/>
            <w:tcBorders>
              <w:top w:val="nil"/>
              <w:left w:val="nil"/>
              <w:bottom w:val="single" w:sz="4" w:space="0" w:color="auto"/>
              <w:right w:val="single" w:sz="4" w:space="0" w:color="auto"/>
            </w:tcBorders>
            <w:shd w:val="clear" w:color="000000" w:fill="FFFFFF"/>
            <w:hideMark/>
          </w:tcPr>
          <w:p w:rsidR="002D6FC9" w:rsidRDefault="002D6FC9" w:rsidP="002D1C2A">
            <w:r w:rsidRPr="00910EFF">
              <w:rPr>
                <w:sz w:val="20"/>
                <w:szCs w:val="20"/>
              </w:rPr>
              <w:t>%</w:t>
            </w:r>
            <w:r w:rsidR="002D1C2A">
              <w:rPr>
                <w:sz w:val="20"/>
                <w:szCs w:val="20"/>
              </w:rPr>
              <w:t>100</w:t>
            </w:r>
          </w:p>
        </w:tc>
        <w:tc>
          <w:tcPr>
            <w:tcW w:w="742" w:type="dxa"/>
            <w:tcBorders>
              <w:top w:val="nil"/>
              <w:left w:val="nil"/>
              <w:bottom w:val="single" w:sz="4" w:space="0" w:color="auto"/>
              <w:right w:val="single" w:sz="4" w:space="0" w:color="auto"/>
            </w:tcBorders>
            <w:shd w:val="clear" w:color="000000" w:fill="FFFFFF"/>
            <w:hideMark/>
          </w:tcPr>
          <w:p w:rsidR="002D6FC9" w:rsidRDefault="002D6FC9" w:rsidP="002D6FC9">
            <w:pPr>
              <w:jc w:val="center"/>
            </w:pPr>
            <w:r w:rsidRPr="00EB52F7">
              <w:rPr>
                <w:sz w:val="20"/>
                <w:szCs w:val="20"/>
              </w:rPr>
              <w:t>%</w:t>
            </w:r>
            <w:r>
              <w:rPr>
                <w:sz w:val="20"/>
                <w:szCs w:val="20"/>
              </w:rPr>
              <w:t>100</w:t>
            </w:r>
          </w:p>
        </w:tc>
        <w:tc>
          <w:tcPr>
            <w:tcW w:w="935" w:type="dxa"/>
            <w:tcBorders>
              <w:top w:val="nil"/>
              <w:left w:val="nil"/>
              <w:bottom w:val="single" w:sz="4" w:space="0" w:color="auto"/>
              <w:right w:val="single" w:sz="4" w:space="0" w:color="auto"/>
            </w:tcBorders>
            <w:shd w:val="clear" w:color="000000" w:fill="FFFFFF"/>
            <w:vAlign w:val="center"/>
            <w:hideMark/>
          </w:tcPr>
          <w:p w:rsidR="002D6FC9" w:rsidRPr="00FD5CDB" w:rsidRDefault="002D6FC9" w:rsidP="0037636E">
            <w:pPr>
              <w:jc w:val="center"/>
              <w:rPr>
                <w:color w:val="000000"/>
                <w:sz w:val="20"/>
                <w:szCs w:val="20"/>
              </w:rPr>
            </w:pPr>
            <w:r w:rsidRPr="00FD5CDB">
              <w:rPr>
                <w:color w:val="000000"/>
                <w:sz w:val="20"/>
                <w:szCs w:val="20"/>
              </w:rPr>
              <w:t> 6 ay</w:t>
            </w:r>
          </w:p>
        </w:tc>
        <w:tc>
          <w:tcPr>
            <w:tcW w:w="1366" w:type="dxa"/>
            <w:tcBorders>
              <w:top w:val="nil"/>
              <w:left w:val="nil"/>
              <w:bottom w:val="single" w:sz="4" w:space="0" w:color="auto"/>
              <w:right w:val="single" w:sz="4" w:space="0" w:color="auto"/>
            </w:tcBorders>
            <w:shd w:val="clear" w:color="000000" w:fill="FFFFFF"/>
            <w:vAlign w:val="center"/>
            <w:hideMark/>
          </w:tcPr>
          <w:p w:rsidR="002D6FC9" w:rsidRPr="00FD5CDB" w:rsidRDefault="002D6FC9" w:rsidP="0037636E">
            <w:pPr>
              <w:jc w:val="center"/>
              <w:rPr>
                <w:color w:val="000000"/>
                <w:sz w:val="20"/>
                <w:szCs w:val="20"/>
              </w:rPr>
            </w:pPr>
            <w:r w:rsidRPr="00FD5CDB">
              <w:rPr>
                <w:color w:val="000000"/>
                <w:sz w:val="20"/>
                <w:szCs w:val="20"/>
              </w:rPr>
              <w:t>6 ay</w:t>
            </w:r>
          </w:p>
        </w:tc>
      </w:tr>
      <w:tr w:rsidR="002D6FC9" w:rsidRPr="00FD5CDB" w:rsidTr="00FC17CF">
        <w:trPr>
          <w:trHeight w:val="300"/>
        </w:trPr>
        <w:tc>
          <w:tcPr>
            <w:tcW w:w="1656" w:type="dxa"/>
            <w:tcBorders>
              <w:top w:val="nil"/>
              <w:left w:val="single" w:sz="4" w:space="0" w:color="auto"/>
              <w:bottom w:val="single" w:sz="4" w:space="0" w:color="auto"/>
              <w:right w:val="single" w:sz="4" w:space="0" w:color="auto"/>
            </w:tcBorders>
            <w:shd w:val="clear" w:color="auto" w:fill="8064A2" w:themeFill="accent4"/>
            <w:vAlign w:val="center"/>
            <w:hideMark/>
          </w:tcPr>
          <w:p w:rsidR="002D6FC9" w:rsidRPr="00FD5CDB" w:rsidRDefault="002D6FC9" w:rsidP="0037636E">
            <w:pPr>
              <w:jc w:val="center"/>
              <w:rPr>
                <w:b/>
                <w:bCs/>
                <w:color w:val="FFFFFF" w:themeColor="background1"/>
                <w:sz w:val="20"/>
                <w:szCs w:val="20"/>
              </w:rPr>
            </w:pPr>
            <w:r w:rsidRPr="00FD5CDB">
              <w:rPr>
                <w:b/>
                <w:bCs/>
                <w:color w:val="FFFFFF" w:themeColor="background1"/>
                <w:sz w:val="20"/>
                <w:szCs w:val="20"/>
              </w:rPr>
              <w:t>PG 2.2.3</w:t>
            </w:r>
          </w:p>
        </w:tc>
        <w:tc>
          <w:tcPr>
            <w:tcW w:w="960" w:type="dxa"/>
            <w:tcBorders>
              <w:top w:val="nil"/>
              <w:left w:val="nil"/>
              <w:bottom w:val="single" w:sz="4" w:space="0" w:color="auto"/>
              <w:right w:val="single" w:sz="4" w:space="0" w:color="auto"/>
            </w:tcBorders>
            <w:shd w:val="clear" w:color="000000" w:fill="FFFFFF"/>
            <w:hideMark/>
          </w:tcPr>
          <w:p w:rsidR="002D6FC9" w:rsidRDefault="002D6FC9" w:rsidP="002D6FC9">
            <w:pPr>
              <w:jc w:val="center"/>
            </w:pPr>
            <w:r w:rsidRPr="003A26BF">
              <w:rPr>
                <w:sz w:val="20"/>
                <w:szCs w:val="20"/>
              </w:rPr>
              <w:t>%33</w:t>
            </w:r>
          </w:p>
        </w:tc>
        <w:tc>
          <w:tcPr>
            <w:tcW w:w="960" w:type="dxa"/>
            <w:tcBorders>
              <w:top w:val="nil"/>
              <w:left w:val="nil"/>
              <w:bottom w:val="single" w:sz="4" w:space="0" w:color="auto"/>
              <w:right w:val="single" w:sz="4" w:space="0" w:color="auto"/>
            </w:tcBorders>
            <w:shd w:val="clear" w:color="000000" w:fill="FFFFFF"/>
            <w:hideMark/>
          </w:tcPr>
          <w:p w:rsidR="002D6FC9" w:rsidRDefault="002D6FC9" w:rsidP="00A32227">
            <w:pPr>
              <w:jc w:val="center"/>
            </w:pPr>
            <w:r w:rsidRPr="00EB52F7">
              <w:rPr>
                <w:sz w:val="20"/>
                <w:szCs w:val="20"/>
              </w:rPr>
              <w:t>%</w:t>
            </w:r>
            <w:r>
              <w:rPr>
                <w:sz w:val="20"/>
                <w:szCs w:val="20"/>
              </w:rPr>
              <w:t>2</w:t>
            </w:r>
            <w:r w:rsidR="00A32227">
              <w:rPr>
                <w:sz w:val="20"/>
                <w:szCs w:val="20"/>
              </w:rPr>
              <w:t>0</w:t>
            </w:r>
          </w:p>
        </w:tc>
        <w:tc>
          <w:tcPr>
            <w:tcW w:w="546" w:type="dxa"/>
            <w:tcBorders>
              <w:top w:val="nil"/>
              <w:left w:val="nil"/>
              <w:bottom w:val="single" w:sz="4" w:space="0" w:color="auto"/>
              <w:right w:val="single" w:sz="4" w:space="0" w:color="auto"/>
            </w:tcBorders>
            <w:shd w:val="clear" w:color="000000" w:fill="FFFFFF"/>
            <w:hideMark/>
          </w:tcPr>
          <w:p w:rsidR="002D6FC9" w:rsidRDefault="002D6FC9" w:rsidP="00A32227">
            <w:r w:rsidRPr="00910EFF">
              <w:rPr>
                <w:sz w:val="20"/>
                <w:szCs w:val="20"/>
              </w:rPr>
              <w:t>%</w:t>
            </w:r>
            <w:r w:rsidR="00A32227">
              <w:rPr>
                <w:sz w:val="20"/>
                <w:szCs w:val="20"/>
              </w:rPr>
              <w:t>30</w:t>
            </w:r>
          </w:p>
        </w:tc>
        <w:tc>
          <w:tcPr>
            <w:tcW w:w="546" w:type="dxa"/>
            <w:tcBorders>
              <w:top w:val="nil"/>
              <w:left w:val="nil"/>
              <w:bottom w:val="single" w:sz="4" w:space="0" w:color="auto"/>
              <w:right w:val="single" w:sz="4" w:space="0" w:color="auto"/>
            </w:tcBorders>
            <w:shd w:val="clear" w:color="000000" w:fill="FFFFFF"/>
            <w:hideMark/>
          </w:tcPr>
          <w:p w:rsidR="002D6FC9" w:rsidRDefault="002D6FC9" w:rsidP="00A32227">
            <w:r w:rsidRPr="00910EFF">
              <w:rPr>
                <w:sz w:val="20"/>
                <w:szCs w:val="20"/>
              </w:rPr>
              <w:t>%</w:t>
            </w:r>
            <w:r w:rsidR="00A32227">
              <w:rPr>
                <w:sz w:val="20"/>
                <w:szCs w:val="20"/>
              </w:rPr>
              <w:t>40</w:t>
            </w:r>
          </w:p>
        </w:tc>
        <w:tc>
          <w:tcPr>
            <w:tcW w:w="546" w:type="dxa"/>
            <w:tcBorders>
              <w:top w:val="nil"/>
              <w:left w:val="nil"/>
              <w:bottom w:val="single" w:sz="4" w:space="0" w:color="auto"/>
              <w:right w:val="single" w:sz="4" w:space="0" w:color="auto"/>
            </w:tcBorders>
            <w:shd w:val="clear" w:color="000000" w:fill="FFFFFF"/>
            <w:hideMark/>
          </w:tcPr>
          <w:p w:rsidR="002D6FC9" w:rsidRDefault="002D6FC9" w:rsidP="00A32227">
            <w:r w:rsidRPr="00910EFF">
              <w:rPr>
                <w:sz w:val="20"/>
                <w:szCs w:val="20"/>
              </w:rPr>
              <w:t>%</w:t>
            </w:r>
            <w:r w:rsidR="00A32227">
              <w:rPr>
                <w:sz w:val="20"/>
                <w:szCs w:val="20"/>
              </w:rPr>
              <w:t>50</w:t>
            </w:r>
          </w:p>
        </w:tc>
        <w:tc>
          <w:tcPr>
            <w:tcW w:w="607" w:type="dxa"/>
            <w:tcBorders>
              <w:top w:val="nil"/>
              <w:left w:val="nil"/>
              <w:bottom w:val="single" w:sz="4" w:space="0" w:color="auto"/>
              <w:right w:val="single" w:sz="4" w:space="0" w:color="auto"/>
            </w:tcBorders>
            <w:shd w:val="clear" w:color="000000" w:fill="FFFFFF"/>
            <w:hideMark/>
          </w:tcPr>
          <w:p w:rsidR="002D6FC9" w:rsidRDefault="002D6FC9" w:rsidP="00A32227">
            <w:r w:rsidRPr="00910EFF">
              <w:rPr>
                <w:sz w:val="20"/>
                <w:szCs w:val="20"/>
              </w:rPr>
              <w:t>%</w:t>
            </w:r>
            <w:r w:rsidR="00A32227">
              <w:rPr>
                <w:sz w:val="20"/>
                <w:szCs w:val="20"/>
              </w:rPr>
              <w:t>55</w:t>
            </w:r>
          </w:p>
        </w:tc>
        <w:tc>
          <w:tcPr>
            <w:tcW w:w="742" w:type="dxa"/>
            <w:tcBorders>
              <w:top w:val="nil"/>
              <w:left w:val="nil"/>
              <w:bottom w:val="single" w:sz="4" w:space="0" w:color="auto"/>
              <w:right w:val="single" w:sz="4" w:space="0" w:color="auto"/>
            </w:tcBorders>
            <w:shd w:val="clear" w:color="000000" w:fill="FFFFFF"/>
            <w:hideMark/>
          </w:tcPr>
          <w:p w:rsidR="002D6FC9" w:rsidRDefault="002D6FC9" w:rsidP="00A32227">
            <w:pPr>
              <w:jc w:val="center"/>
            </w:pPr>
            <w:r w:rsidRPr="00EB52F7">
              <w:rPr>
                <w:sz w:val="20"/>
                <w:szCs w:val="20"/>
              </w:rPr>
              <w:t>%</w:t>
            </w:r>
            <w:r w:rsidR="00A32227">
              <w:rPr>
                <w:sz w:val="20"/>
                <w:szCs w:val="20"/>
              </w:rPr>
              <w:t>60</w:t>
            </w:r>
          </w:p>
        </w:tc>
        <w:tc>
          <w:tcPr>
            <w:tcW w:w="935" w:type="dxa"/>
            <w:tcBorders>
              <w:top w:val="nil"/>
              <w:left w:val="nil"/>
              <w:bottom w:val="single" w:sz="4" w:space="0" w:color="auto"/>
              <w:right w:val="single" w:sz="4" w:space="0" w:color="auto"/>
            </w:tcBorders>
            <w:shd w:val="clear" w:color="000000" w:fill="FFFFFF"/>
            <w:vAlign w:val="center"/>
            <w:hideMark/>
          </w:tcPr>
          <w:p w:rsidR="002D6FC9" w:rsidRPr="00FD5CDB" w:rsidRDefault="002D6FC9" w:rsidP="0037636E">
            <w:pPr>
              <w:jc w:val="center"/>
              <w:rPr>
                <w:color w:val="000000"/>
                <w:sz w:val="20"/>
                <w:szCs w:val="20"/>
              </w:rPr>
            </w:pPr>
            <w:r w:rsidRPr="00FD5CDB">
              <w:rPr>
                <w:color w:val="000000"/>
                <w:sz w:val="20"/>
                <w:szCs w:val="20"/>
              </w:rPr>
              <w:t> 6 ay</w:t>
            </w:r>
          </w:p>
        </w:tc>
        <w:tc>
          <w:tcPr>
            <w:tcW w:w="1366" w:type="dxa"/>
            <w:tcBorders>
              <w:top w:val="nil"/>
              <w:left w:val="nil"/>
              <w:bottom w:val="single" w:sz="4" w:space="0" w:color="auto"/>
              <w:right w:val="single" w:sz="4" w:space="0" w:color="auto"/>
            </w:tcBorders>
            <w:shd w:val="clear" w:color="000000" w:fill="FFFFFF"/>
            <w:vAlign w:val="center"/>
            <w:hideMark/>
          </w:tcPr>
          <w:p w:rsidR="002D6FC9" w:rsidRPr="00FD5CDB" w:rsidRDefault="002D6FC9" w:rsidP="0037636E">
            <w:pPr>
              <w:jc w:val="center"/>
              <w:rPr>
                <w:color w:val="000000"/>
                <w:sz w:val="20"/>
                <w:szCs w:val="20"/>
              </w:rPr>
            </w:pPr>
            <w:r w:rsidRPr="00FD5CDB">
              <w:rPr>
                <w:color w:val="000000"/>
                <w:sz w:val="20"/>
                <w:szCs w:val="20"/>
              </w:rPr>
              <w:t>6 ay</w:t>
            </w:r>
          </w:p>
        </w:tc>
      </w:tr>
      <w:tr w:rsidR="006A6D58" w:rsidRPr="00FD5CDB" w:rsidTr="00FC17CF">
        <w:trPr>
          <w:trHeight w:val="300"/>
        </w:trPr>
        <w:tc>
          <w:tcPr>
            <w:tcW w:w="1656" w:type="dxa"/>
            <w:tcBorders>
              <w:top w:val="nil"/>
              <w:left w:val="single" w:sz="4" w:space="0" w:color="auto"/>
              <w:bottom w:val="single" w:sz="4" w:space="0" w:color="auto"/>
              <w:right w:val="single" w:sz="4" w:space="0" w:color="auto"/>
            </w:tcBorders>
            <w:shd w:val="clear" w:color="auto" w:fill="8064A2" w:themeFill="accent4"/>
            <w:vAlign w:val="center"/>
            <w:hideMark/>
          </w:tcPr>
          <w:p w:rsidR="006A6D58" w:rsidRPr="00FD5CDB" w:rsidRDefault="006A6D58" w:rsidP="0037636E">
            <w:pPr>
              <w:rPr>
                <w:b/>
                <w:bCs/>
                <w:color w:val="FFFFFF" w:themeColor="background1"/>
                <w:sz w:val="20"/>
                <w:szCs w:val="20"/>
              </w:rPr>
            </w:pPr>
            <w:r w:rsidRPr="00FD5CDB">
              <w:rPr>
                <w:b/>
                <w:bCs/>
                <w:color w:val="FFFFFF" w:themeColor="background1"/>
                <w:sz w:val="20"/>
                <w:szCs w:val="20"/>
              </w:rPr>
              <w:t>Sorumlu Birim</w:t>
            </w:r>
          </w:p>
        </w:tc>
        <w:tc>
          <w:tcPr>
            <w:tcW w:w="7208" w:type="dxa"/>
            <w:gridSpan w:val="9"/>
            <w:tcBorders>
              <w:top w:val="single" w:sz="4" w:space="0" w:color="auto"/>
              <w:left w:val="nil"/>
              <w:bottom w:val="single" w:sz="4" w:space="0" w:color="auto"/>
              <w:right w:val="single" w:sz="4" w:space="0" w:color="auto"/>
            </w:tcBorders>
            <w:shd w:val="clear" w:color="000000" w:fill="FFFFFF"/>
            <w:vAlign w:val="center"/>
          </w:tcPr>
          <w:p w:rsidR="006A6D58" w:rsidRPr="00440FB0" w:rsidRDefault="00A32227" w:rsidP="0037636E">
            <w:pPr>
              <w:rPr>
                <w:color w:val="000000"/>
                <w:sz w:val="20"/>
                <w:szCs w:val="20"/>
              </w:rPr>
            </w:pPr>
            <w:r w:rsidRPr="00440FB0">
              <w:rPr>
                <w:color w:val="000000"/>
                <w:sz w:val="20"/>
                <w:szCs w:val="20"/>
              </w:rPr>
              <w:t>Zümre Öğretmenler Kurulu</w:t>
            </w:r>
          </w:p>
        </w:tc>
      </w:tr>
      <w:tr w:rsidR="006A6D58" w:rsidRPr="00FD5CDB" w:rsidTr="00FC17CF">
        <w:trPr>
          <w:trHeight w:val="300"/>
        </w:trPr>
        <w:tc>
          <w:tcPr>
            <w:tcW w:w="1656" w:type="dxa"/>
            <w:tcBorders>
              <w:top w:val="nil"/>
              <w:left w:val="single" w:sz="4" w:space="0" w:color="auto"/>
              <w:bottom w:val="single" w:sz="4" w:space="0" w:color="auto"/>
              <w:right w:val="single" w:sz="4" w:space="0" w:color="auto"/>
            </w:tcBorders>
            <w:shd w:val="clear" w:color="auto" w:fill="8064A2" w:themeFill="accent4"/>
            <w:vAlign w:val="center"/>
            <w:hideMark/>
          </w:tcPr>
          <w:p w:rsidR="006A6D58" w:rsidRPr="00FD5CDB" w:rsidRDefault="006A6D58" w:rsidP="0037636E">
            <w:pPr>
              <w:rPr>
                <w:b/>
                <w:bCs/>
                <w:color w:val="FFFFFF" w:themeColor="background1"/>
                <w:sz w:val="20"/>
                <w:szCs w:val="20"/>
              </w:rPr>
            </w:pPr>
            <w:r w:rsidRPr="00FD5CDB">
              <w:rPr>
                <w:b/>
                <w:bCs/>
                <w:color w:val="FFFFFF" w:themeColor="background1"/>
                <w:sz w:val="20"/>
                <w:szCs w:val="20"/>
              </w:rPr>
              <w:t>İşb. Yap. Birim(ler)</w:t>
            </w:r>
          </w:p>
        </w:tc>
        <w:tc>
          <w:tcPr>
            <w:tcW w:w="7208" w:type="dxa"/>
            <w:gridSpan w:val="9"/>
            <w:tcBorders>
              <w:top w:val="single" w:sz="4" w:space="0" w:color="auto"/>
              <w:left w:val="nil"/>
              <w:bottom w:val="single" w:sz="4" w:space="0" w:color="auto"/>
              <w:right w:val="single" w:sz="4" w:space="0" w:color="auto"/>
            </w:tcBorders>
            <w:shd w:val="clear" w:color="000000" w:fill="FFFFFF"/>
            <w:vAlign w:val="center"/>
          </w:tcPr>
          <w:p w:rsidR="006A6D58" w:rsidRPr="00440FB0" w:rsidRDefault="00A32227" w:rsidP="0037636E">
            <w:pPr>
              <w:rPr>
                <w:color w:val="000000"/>
                <w:sz w:val="20"/>
                <w:szCs w:val="20"/>
              </w:rPr>
            </w:pPr>
            <w:r w:rsidRPr="00440FB0">
              <w:rPr>
                <w:color w:val="000000"/>
                <w:sz w:val="20"/>
                <w:szCs w:val="20"/>
              </w:rPr>
              <w:t>Öğretmenler Kurulu</w:t>
            </w:r>
          </w:p>
        </w:tc>
      </w:tr>
      <w:tr w:rsidR="006A6D58" w:rsidRPr="00FD5CDB" w:rsidTr="00FC17CF">
        <w:trPr>
          <w:trHeight w:val="300"/>
        </w:trPr>
        <w:tc>
          <w:tcPr>
            <w:tcW w:w="1656" w:type="dxa"/>
            <w:tcBorders>
              <w:top w:val="nil"/>
              <w:left w:val="single" w:sz="4" w:space="0" w:color="auto"/>
              <w:bottom w:val="single" w:sz="4" w:space="0" w:color="auto"/>
              <w:right w:val="single" w:sz="4" w:space="0" w:color="auto"/>
            </w:tcBorders>
            <w:shd w:val="clear" w:color="auto" w:fill="8064A2" w:themeFill="accent4"/>
            <w:vAlign w:val="center"/>
            <w:hideMark/>
          </w:tcPr>
          <w:p w:rsidR="006A6D58" w:rsidRPr="00FD5CDB" w:rsidRDefault="006A6D58" w:rsidP="0037636E">
            <w:pPr>
              <w:rPr>
                <w:b/>
                <w:bCs/>
                <w:color w:val="FFFFFF" w:themeColor="background1"/>
                <w:sz w:val="20"/>
                <w:szCs w:val="20"/>
              </w:rPr>
            </w:pPr>
            <w:r w:rsidRPr="00FD5CDB">
              <w:rPr>
                <w:b/>
                <w:bCs/>
                <w:color w:val="FFFFFF" w:themeColor="background1"/>
                <w:sz w:val="20"/>
                <w:szCs w:val="20"/>
              </w:rPr>
              <w:t>Riskler</w:t>
            </w:r>
          </w:p>
        </w:tc>
        <w:tc>
          <w:tcPr>
            <w:tcW w:w="7208" w:type="dxa"/>
            <w:gridSpan w:val="9"/>
            <w:tcBorders>
              <w:top w:val="single" w:sz="4" w:space="0" w:color="auto"/>
              <w:left w:val="nil"/>
              <w:bottom w:val="single" w:sz="4" w:space="0" w:color="auto"/>
              <w:right w:val="single" w:sz="4" w:space="0" w:color="auto"/>
            </w:tcBorders>
            <w:shd w:val="clear" w:color="000000" w:fill="FFFFFF"/>
            <w:vAlign w:val="center"/>
            <w:hideMark/>
          </w:tcPr>
          <w:p w:rsidR="006A6D58" w:rsidRPr="00440FB0" w:rsidRDefault="006A6D58" w:rsidP="0037636E">
            <w:pPr>
              <w:rPr>
                <w:color w:val="000000"/>
                <w:sz w:val="20"/>
                <w:szCs w:val="20"/>
              </w:rPr>
            </w:pPr>
            <w:r w:rsidRPr="00440FB0">
              <w:rPr>
                <w:color w:val="000000"/>
                <w:sz w:val="20"/>
                <w:szCs w:val="20"/>
              </w:rPr>
              <w:t>Her öğrencinin evinde internet altyapısı olmaması</w:t>
            </w:r>
          </w:p>
          <w:p w:rsidR="006A6D58" w:rsidRPr="00440FB0" w:rsidRDefault="006A6D58" w:rsidP="0037636E">
            <w:pPr>
              <w:rPr>
                <w:color w:val="000000"/>
                <w:sz w:val="20"/>
                <w:szCs w:val="20"/>
              </w:rPr>
            </w:pPr>
            <w:r w:rsidRPr="00440FB0">
              <w:rPr>
                <w:color w:val="000000"/>
                <w:sz w:val="20"/>
                <w:szCs w:val="20"/>
              </w:rPr>
              <w:t>Teknolojinin kullanımı konusunda bilgi düzeyinin düşük olması</w:t>
            </w:r>
          </w:p>
        </w:tc>
      </w:tr>
      <w:tr w:rsidR="006A6D58" w:rsidRPr="00FD5CDB" w:rsidTr="00FC17CF">
        <w:trPr>
          <w:trHeight w:val="300"/>
        </w:trPr>
        <w:tc>
          <w:tcPr>
            <w:tcW w:w="1656" w:type="dxa"/>
            <w:tcBorders>
              <w:top w:val="nil"/>
              <w:left w:val="single" w:sz="4" w:space="0" w:color="auto"/>
              <w:bottom w:val="single" w:sz="4" w:space="0" w:color="auto"/>
              <w:right w:val="single" w:sz="4" w:space="0" w:color="auto"/>
            </w:tcBorders>
            <w:shd w:val="clear" w:color="auto" w:fill="8064A2" w:themeFill="accent4"/>
            <w:vAlign w:val="center"/>
            <w:hideMark/>
          </w:tcPr>
          <w:p w:rsidR="006A6D58" w:rsidRPr="00FD5CDB" w:rsidRDefault="006A6D58" w:rsidP="0037636E">
            <w:pPr>
              <w:rPr>
                <w:b/>
                <w:bCs/>
                <w:color w:val="FFFFFF" w:themeColor="background1"/>
                <w:sz w:val="20"/>
                <w:szCs w:val="20"/>
              </w:rPr>
            </w:pPr>
            <w:r w:rsidRPr="00FD5CDB">
              <w:rPr>
                <w:b/>
                <w:bCs/>
                <w:color w:val="FFFFFF" w:themeColor="background1"/>
                <w:sz w:val="20"/>
                <w:szCs w:val="20"/>
              </w:rPr>
              <w:t>Stratejiler</w:t>
            </w:r>
          </w:p>
        </w:tc>
        <w:tc>
          <w:tcPr>
            <w:tcW w:w="7208" w:type="dxa"/>
            <w:gridSpan w:val="9"/>
            <w:tcBorders>
              <w:top w:val="single" w:sz="4" w:space="0" w:color="auto"/>
              <w:left w:val="nil"/>
              <w:bottom w:val="single" w:sz="4" w:space="0" w:color="auto"/>
              <w:right w:val="single" w:sz="4" w:space="0" w:color="auto"/>
            </w:tcBorders>
            <w:shd w:val="clear" w:color="000000" w:fill="FFFFFF"/>
            <w:vAlign w:val="center"/>
            <w:hideMark/>
          </w:tcPr>
          <w:p w:rsidR="00A32227" w:rsidRPr="00440FB0" w:rsidRDefault="006A6D58" w:rsidP="00A32227">
            <w:pPr>
              <w:jc w:val="both"/>
              <w:rPr>
                <w:color w:val="000000"/>
                <w:sz w:val="20"/>
                <w:szCs w:val="20"/>
              </w:rPr>
            </w:pPr>
            <w:r w:rsidRPr="00440FB0">
              <w:rPr>
                <w:color w:val="000000"/>
                <w:sz w:val="20"/>
                <w:szCs w:val="20"/>
              </w:rPr>
              <w:t> </w:t>
            </w:r>
            <w:r w:rsidR="00A32227" w:rsidRPr="00440FB0">
              <w:rPr>
                <w:color w:val="000000"/>
                <w:sz w:val="20"/>
                <w:szCs w:val="20"/>
              </w:rPr>
              <w:t>Teknolojinin verimli kullanımı konusunda öğrencilere ve velilere yönelik çalışmalar düzenlenecek</w:t>
            </w:r>
          </w:p>
          <w:p w:rsidR="00A32227" w:rsidRPr="00440FB0" w:rsidRDefault="00A32227" w:rsidP="00A32227">
            <w:pPr>
              <w:jc w:val="both"/>
              <w:rPr>
                <w:color w:val="000000"/>
                <w:sz w:val="20"/>
                <w:szCs w:val="20"/>
              </w:rPr>
            </w:pPr>
            <w:r w:rsidRPr="00440FB0">
              <w:rPr>
                <w:color w:val="000000"/>
                <w:sz w:val="20"/>
                <w:szCs w:val="20"/>
              </w:rPr>
              <w:t>Öğretmenlere EBA kullanımı konusunda bilgilendirme yapılacak</w:t>
            </w:r>
          </w:p>
          <w:p w:rsidR="006A6D58" w:rsidRPr="00440FB0" w:rsidRDefault="00A32227" w:rsidP="00A32227">
            <w:pPr>
              <w:rPr>
                <w:color w:val="000000"/>
                <w:sz w:val="20"/>
                <w:szCs w:val="20"/>
              </w:rPr>
            </w:pPr>
            <w:r w:rsidRPr="00440FB0">
              <w:rPr>
                <w:color w:val="000000"/>
                <w:sz w:val="20"/>
                <w:szCs w:val="20"/>
              </w:rPr>
              <w:t>Teknolojinin etkin ve verimli kullanımı ile ilgili öğrencilere ve velilere bilgilendirme yapılacak</w:t>
            </w:r>
          </w:p>
        </w:tc>
      </w:tr>
      <w:tr w:rsidR="006A6D58" w:rsidRPr="00FD5CDB" w:rsidTr="00FC17CF">
        <w:trPr>
          <w:trHeight w:val="300"/>
        </w:trPr>
        <w:tc>
          <w:tcPr>
            <w:tcW w:w="1656" w:type="dxa"/>
            <w:tcBorders>
              <w:top w:val="nil"/>
              <w:left w:val="single" w:sz="4" w:space="0" w:color="auto"/>
              <w:bottom w:val="single" w:sz="4" w:space="0" w:color="auto"/>
              <w:right w:val="single" w:sz="4" w:space="0" w:color="auto"/>
            </w:tcBorders>
            <w:shd w:val="clear" w:color="auto" w:fill="8064A2" w:themeFill="accent4"/>
            <w:vAlign w:val="center"/>
            <w:hideMark/>
          </w:tcPr>
          <w:p w:rsidR="006A6D58" w:rsidRPr="00FD5CDB" w:rsidRDefault="006A6D58" w:rsidP="0037636E">
            <w:pPr>
              <w:rPr>
                <w:b/>
                <w:bCs/>
                <w:color w:val="FFFFFF" w:themeColor="background1"/>
                <w:sz w:val="20"/>
                <w:szCs w:val="20"/>
              </w:rPr>
            </w:pPr>
            <w:r w:rsidRPr="00FD5CDB">
              <w:rPr>
                <w:b/>
                <w:bCs/>
                <w:color w:val="FFFFFF" w:themeColor="background1"/>
                <w:sz w:val="20"/>
                <w:szCs w:val="20"/>
              </w:rPr>
              <w:t>Maliyet Tahmini</w:t>
            </w:r>
          </w:p>
        </w:tc>
        <w:tc>
          <w:tcPr>
            <w:tcW w:w="7208" w:type="dxa"/>
            <w:gridSpan w:val="9"/>
            <w:tcBorders>
              <w:top w:val="single" w:sz="4" w:space="0" w:color="auto"/>
              <w:left w:val="nil"/>
              <w:bottom w:val="single" w:sz="4" w:space="0" w:color="auto"/>
              <w:right w:val="single" w:sz="4" w:space="0" w:color="auto"/>
            </w:tcBorders>
            <w:shd w:val="clear" w:color="000000" w:fill="FFFFFF"/>
            <w:vAlign w:val="center"/>
          </w:tcPr>
          <w:p w:rsidR="006A6D58" w:rsidRPr="00440FB0" w:rsidRDefault="00E45412" w:rsidP="0037636E">
            <w:pPr>
              <w:rPr>
                <w:color w:val="000000"/>
                <w:sz w:val="20"/>
                <w:szCs w:val="20"/>
              </w:rPr>
            </w:pPr>
            <w:r>
              <w:rPr>
                <w:color w:val="000000"/>
                <w:sz w:val="20"/>
                <w:szCs w:val="20"/>
              </w:rPr>
              <w:t>0</w:t>
            </w:r>
          </w:p>
        </w:tc>
      </w:tr>
      <w:tr w:rsidR="006A6D58" w:rsidRPr="00FD5CDB" w:rsidTr="00FC17CF">
        <w:trPr>
          <w:trHeight w:val="300"/>
        </w:trPr>
        <w:tc>
          <w:tcPr>
            <w:tcW w:w="1656" w:type="dxa"/>
            <w:tcBorders>
              <w:top w:val="nil"/>
              <w:left w:val="single" w:sz="4" w:space="0" w:color="auto"/>
              <w:bottom w:val="single" w:sz="4" w:space="0" w:color="auto"/>
              <w:right w:val="single" w:sz="4" w:space="0" w:color="auto"/>
            </w:tcBorders>
            <w:shd w:val="clear" w:color="auto" w:fill="8064A2" w:themeFill="accent4"/>
            <w:vAlign w:val="center"/>
            <w:hideMark/>
          </w:tcPr>
          <w:p w:rsidR="006A6D58" w:rsidRPr="00FD5CDB" w:rsidRDefault="006A6D58" w:rsidP="0037636E">
            <w:pPr>
              <w:rPr>
                <w:b/>
                <w:bCs/>
                <w:color w:val="FFFFFF" w:themeColor="background1"/>
                <w:sz w:val="20"/>
                <w:szCs w:val="20"/>
              </w:rPr>
            </w:pPr>
            <w:r w:rsidRPr="00FD5CDB">
              <w:rPr>
                <w:b/>
                <w:bCs/>
                <w:color w:val="FFFFFF" w:themeColor="background1"/>
                <w:sz w:val="20"/>
                <w:szCs w:val="20"/>
              </w:rPr>
              <w:t>Tespitler</w:t>
            </w:r>
          </w:p>
        </w:tc>
        <w:tc>
          <w:tcPr>
            <w:tcW w:w="7208" w:type="dxa"/>
            <w:gridSpan w:val="9"/>
            <w:tcBorders>
              <w:top w:val="single" w:sz="4" w:space="0" w:color="auto"/>
              <w:left w:val="nil"/>
              <w:bottom w:val="single" w:sz="4" w:space="0" w:color="auto"/>
              <w:right w:val="single" w:sz="4" w:space="0" w:color="auto"/>
            </w:tcBorders>
            <w:shd w:val="clear" w:color="000000" w:fill="FFFFFF"/>
            <w:vAlign w:val="center"/>
            <w:hideMark/>
          </w:tcPr>
          <w:p w:rsidR="00A32227" w:rsidRPr="00440FB0" w:rsidRDefault="006A6D58" w:rsidP="00A32227">
            <w:pPr>
              <w:jc w:val="both"/>
              <w:rPr>
                <w:color w:val="000000"/>
                <w:sz w:val="20"/>
                <w:szCs w:val="20"/>
              </w:rPr>
            </w:pPr>
            <w:r w:rsidRPr="00440FB0">
              <w:rPr>
                <w:color w:val="000000"/>
                <w:sz w:val="20"/>
                <w:szCs w:val="20"/>
              </w:rPr>
              <w:t> </w:t>
            </w:r>
            <w:r w:rsidR="00A32227" w:rsidRPr="00440FB0">
              <w:rPr>
                <w:color w:val="000000"/>
                <w:sz w:val="20"/>
                <w:szCs w:val="20"/>
              </w:rPr>
              <w:t xml:space="preserve">EBA kullanan öğretmen oranı beklenen seviyenin altındadır </w:t>
            </w:r>
          </w:p>
          <w:p w:rsidR="00A32227" w:rsidRPr="00440FB0" w:rsidRDefault="00A32227" w:rsidP="00A32227">
            <w:pPr>
              <w:jc w:val="both"/>
              <w:rPr>
                <w:color w:val="000000"/>
                <w:sz w:val="20"/>
                <w:szCs w:val="20"/>
              </w:rPr>
            </w:pPr>
            <w:r w:rsidRPr="00440FB0">
              <w:rPr>
                <w:color w:val="000000"/>
                <w:sz w:val="20"/>
                <w:szCs w:val="20"/>
              </w:rPr>
              <w:t>EBA kullanan öğrenci oranı beklenen seviyenin altındadır</w:t>
            </w:r>
          </w:p>
          <w:p w:rsidR="00A32227" w:rsidRPr="00440FB0" w:rsidRDefault="00A32227" w:rsidP="00A32227">
            <w:pPr>
              <w:jc w:val="both"/>
              <w:rPr>
                <w:color w:val="000000"/>
                <w:sz w:val="20"/>
                <w:szCs w:val="20"/>
              </w:rPr>
            </w:pPr>
            <w:r w:rsidRPr="00440FB0">
              <w:rPr>
                <w:color w:val="000000"/>
                <w:sz w:val="20"/>
                <w:szCs w:val="20"/>
              </w:rPr>
              <w:t>Tüm öğrencilerin evlerinde internet altyapısı ve bilgisayar bulunmamaktadır</w:t>
            </w:r>
          </w:p>
          <w:p w:rsidR="00A32227" w:rsidRPr="00440FB0" w:rsidRDefault="00A32227" w:rsidP="00A32227">
            <w:pPr>
              <w:jc w:val="both"/>
              <w:rPr>
                <w:color w:val="000000"/>
                <w:sz w:val="20"/>
                <w:szCs w:val="20"/>
              </w:rPr>
            </w:pPr>
            <w:r w:rsidRPr="00440FB0">
              <w:rPr>
                <w:color w:val="000000"/>
                <w:sz w:val="20"/>
                <w:szCs w:val="20"/>
              </w:rPr>
              <w:t>Veliler, teknolojik araçları (telefon, bilgisayar, tablet) “başından savma” aracı olarak görmektedirler</w:t>
            </w:r>
          </w:p>
          <w:p w:rsidR="006A6D58" w:rsidRPr="00440FB0" w:rsidRDefault="00A32227" w:rsidP="00A32227">
            <w:pPr>
              <w:rPr>
                <w:color w:val="000000"/>
                <w:sz w:val="20"/>
                <w:szCs w:val="20"/>
              </w:rPr>
            </w:pPr>
            <w:r w:rsidRPr="00440FB0">
              <w:rPr>
                <w:color w:val="000000"/>
                <w:sz w:val="20"/>
                <w:szCs w:val="20"/>
              </w:rPr>
              <w:t>Veliler, teknolojik araçları bilinçli kullanmayı öğretmek yerine “yasaklama” yöntemine başvurmaktadır</w:t>
            </w:r>
          </w:p>
        </w:tc>
      </w:tr>
      <w:tr w:rsidR="006A6D58" w:rsidRPr="00FD5CDB" w:rsidTr="00FC17CF">
        <w:trPr>
          <w:trHeight w:val="300"/>
        </w:trPr>
        <w:tc>
          <w:tcPr>
            <w:tcW w:w="1656" w:type="dxa"/>
            <w:tcBorders>
              <w:top w:val="nil"/>
              <w:left w:val="single" w:sz="4" w:space="0" w:color="auto"/>
              <w:bottom w:val="single" w:sz="4" w:space="0" w:color="auto"/>
              <w:right w:val="single" w:sz="4" w:space="0" w:color="auto"/>
            </w:tcBorders>
            <w:shd w:val="clear" w:color="auto" w:fill="8064A2" w:themeFill="accent4"/>
            <w:vAlign w:val="center"/>
            <w:hideMark/>
          </w:tcPr>
          <w:p w:rsidR="006A6D58" w:rsidRPr="00FD5CDB" w:rsidRDefault="006A6D58" w:rsidP="0037636E">
            <w:pPr>
              <w:rPr>
                <w:b/>
                <w:bCs/>
                <w:color w:val="FFFFFF" w:themeColor="background1"/>
                <w:sz w:val="20"/>
                <w:szCs w:val="20"/>
              </w:rPr>
            </w:pPr>
            <w:r w:rsidRPr="00FD5CDB">
              <w:rPr>
                <w:b/>
                <w:bCs/>
                <w:color w:val="FFFFFF" w:themeColor="background1"/>
                <w:sz w:val="20"/>
                <w:szCs w:val="20"/>
              </w:rPr>
              <w:t>İhtiyaçlar</w:t>
            </w:r>
          </w:p>
        </w:tc>
        <w:tc>
          <w:tcPr>
            <w:tcW w:w="7208" w:type="dxa"/>
            <w:gridSpan w:val="9"/>
            <w:tcBorders>
              <w:top w:val="single" w:sz="4" w:space="0" w:color="auto"/>
              <w:left w:val="nil"/>
              <w:bottom w:val="single" w:sz="4" w:space="0" w:color="auto"/>
              <w:right w:val="single" w:sz="4" w:space="0" w:color="auto"/>
            </w:tcBorders>
            <w:shd w:val="clear" w:color="000000" w:fill="FFFFFF"/>
            <w:vAlign w:val="center"/>
            <w:hideMark/>
          </w:tcPr>
          <w:p w:rsidR="00440FB0" w:rsidRPr="00440FB0" w:rsidRDefault="006A6D58" w:rsidP="00440FB0">
            <w:pPr>
              <w:jc w:val="both"/>
              <w:rPr>
                <w:color w:val="000000"/>
                <w:sz w:val="20"/>
                <w:szCs w:val="20"/>
              </w:rPr>
            </w:pPr>
            <w:r w:rsidRPr="00440FB0">
              <w:rPr>
                <w:color w:val="000000"/>
                <w:sz w:val="20"/>
                <w:szCs w:val="20"/>
              </w:rPr>
              <w:t> </w:t>
            </w:r>
            <w:r w:rsidR="00440FB0" w:rsidRPr="00440FB0">
              <w:rPr>
                <w:color w:val="000000"/>
                <w:sz w:val="20"/>
                <w:szCs w:val="20"/>
              </w:rPr>
              <w:t>Bilinçli teknoloji kullanımı eğitimlerinin düzenlenmesi</w:t>
            </w:r>
          </w:p>
          <w:p w:rsidR="00440FB0" w:rsidRPr="00440FB0" w:rsidRDefault="00440FB0" w:rsidP="00440FB0">
            <w:pPr>
              <w:jc w:val="both"/>
              <w:rPr>
                <w:color w:val="000000"/>
                <w:sz w:val="20"/>
                <w:szCs w:val="20"/>
              </w:rPr>
            </w:pPr>
            <w:r w:rsidRPr="00440FB0">
              <w:rPr>
                <w:color w:val="000000"/>
                <w:sz w:val="20"/>
                <w:szCs w:val="20"/>
              </w:rPr>
              <w:t>EBA kullanımı ile ilgili bilgilendirme çalışmaları</w:t>
            </w:r>
          </w:p>
          <w:p w:rsidR="006A6D58" w:rsidRPr="00440FB0" w:rsidRDefault="00440FB0" w:rsidP="00440FB0">
            <w:pPr>
              <w:jc w:val="both"/>
              <w:rPr>
                <w:color w:val="000000"/>
                <w:sz w:val="20"/>
                <w:szCs w:val="20"/>
              </w:rPr>
            </w:pPr>
            <w:r w:rsidRPr="00440FB0">
              <w:rPr>
                <w:color w:val="000000"/>
                <w:sz w:val="20"/>
                <w:szCs w:val="20"/>
              </w:rPr>
              <w:t>Teknolojinin bilinçli kullanımı konusunda öğrenci ve veli eğitimleri</w:t>
            </w:r>
          </w:p>
        </w:tc>
      </w:tr>
    </w:tbl>
    <w:p w:rsidR="007E5CA1" w:rsidRDefault="007E5CA1" w:rsidP="007E5CA1">
      <w:pPr>
        <w:pStyle w:val="GvdeMetni"/>
        <w:tabs>
          <w:tab w:val="left" w:pos="4334"/>
        </w:tabs>
        <w:spacing w:line="276" w:lineRule="auto"/>
        <w:ind w:left="136"/>
        <w:jc w:val="center"/>
        <w:rPr>
          <w:color w:val="000000" w:themeColor="text1"/>
          <w:sz w:val="22"/>
          <w:szCs w:val="22"/>
        </w:rPr>
      </w:pPr>
      <w:r>
        <w:rPr>
          <w:color w:val="000000" w:themeColor="text1"/>
          <w:sz w:val="22"/>
          <w:szCs w:val="22"/>
        </w:rPr>
        <w:t>-22-</w:t>
      </w:r>
    </w:p>
    <w:p w:rsidR="006A6D58" w:rsidRPr="00FD5CDB" w:rsidRDefault="006A6D58" w:rsidP="006A6D58"/>
    <w:p w:rsidR="000515FA" w:rsidRDefault="000515FA" w:rsidP="000515FA"/>
    <w:p w:rsidR="007E5CA1" w:rsidRDefault="007E5CA1" w:rsidP="000515FA"/>
    <w:p w:rsidR="00440FB0" w:rsidRDefault="00440FB0" w:rsidP="000515FA"/>
    <w:tbl>
      <w:tblPr>
        <w:tblW w:w="9504" w:type="dxa"/>
        <w:tblInd w:w="-5" w:type="dxa"/>
        <w:tblLayout w:type="fixed"/>
        <w:tblCellMar>
          <w:left w:w="70" w:type="dxa"/>
          <w:right w:w="70" w:type="dxa"/>
        </w:tblCellMar>
        <w:tblLook w:val="04A0" w:firstRow="1" w:lastRow="0" w:firstColumn="1" w:lastColumn="0" w:noHBand="0" w:noVBand="1"/>
      </w:tblPr>
      <w:tblGrid>
        <w:gridCol w:w="1560"/>
        <w:gridCol w:w="7944"/>
      </w:tblGrid>
      <w:tr w:rsidR="00437795" w:rsidRPr="00FC17CF" w:rsidTr="0037636E">
        <w:trPr>
          <w:trHeight w:val="425"/>
        </w:trPr>
        <w:tc>
          <w:tcPr>
            <w:tcW w:w="1560" w:type="dxa"/>
            <w:noWrap/>
            <w:hideMark/>
          </w:tcPr>
          <w:p w:rsidR="00437795" w:rsidRPr="00FC17CF" w:rsidRDefault="00437795" w:rsidP="0037636E">
            <w:pPr>
              <w:rPr>
                <w:b/>
                <w:color w:val="000000"/>
                <w:sz w:val="22"/>
                <w:szCs w:val="22"/>
                <w:lang w:eastAsia="en-US"/>
              </w:rPr>
            </w:pPr>
            <w:r w:rsidRPr="00FC17CF">
              <w:rPr>
                <w:b/>
                <w:color w:val="000000"/>
                <w:sz w:val="22"/>
                <w:szCs w:val="22"/>
                <w:lang w:eastAsia="en-US"/>
              </w:rPr>
              <w:t>Amaç 2 (A2)</w:t>
            </w:r>
          </w:p>
        </w:tc>
        <w:tc>
          <w:tcPr>
            <w:tcW w:w="7944" w:type="dxa"/>
            <w:hideMark/>
          </w:tcPr>
          <w:p w:rsidR="00437795" w:rsidRPr="00FC17CF" w:rsidRDefault="00437795" w:rsidP="0037636E">
            <w:pPr>
              <w:jc w:val="both"/>
              <w:rPr>
                <w:color w:val="000000"/>
                <w:sz w:val="22"/>
                <w:szCs w:val="22"/>
                <w:lang w:eastAsia="en-US"/>
              </w:rPr>
            </w:pPr>
            <w:r w:rsidRPr="00FC17CF">
              <w:rPr>
                <w:color w:val="000000"/>
                <w:sz w:val="22"/>
                <w:szCs w:val="22"/>
                <w:lang w:eastAsia="en-US"/>
              </w:rPr>
              <w:t>Eğitim ve öğretim faaliyetlerinde ortaya çıkan sorunları proje tabanlı yöntemlerle çözüme ulaştırmak ve 21. yüzyıl becerileri ile bütünleşik kaliteli eğitim hizmeti sunmak</w:t>
            </w:r>
          </w:p>
        </w:tc>
      </w:tr>
    </w:tbl>
    <w:p w:rsidR="00437795" w:rsidRPr="00FC17CF" w:rsidRDefault="00437795" w:rsidP="00437795">
      <w:pPr>
        <w:rPr>
          <w:color w:val="FF0000"/>
          <w:sz w:val="22"/>
          <w:szCs w:val="22"/>
        </w:rPr>
      </w:pPr>
    </w:p>
    <w:p w:rsidR="00BC19EC" w:rsidRPr="00FC17CF" w:rsidRDefault="00437795" w:rsidP="000515FA">
      <w:pPr>
        <w:rPr>
          <w:color w:val="FF0000"/>
          <w:sz w:val="22"/>
          <w:szCs w:val="22"/>
        </w:rPr>
      </w:pPr>
      <w:r w:rsidRPr="00FC17CF">
        <w:rPr>
          <w:b/>
          <w:color w:val="000000"/>
          <w:sz w:val="22"/>
          <w:szCs w:val="22"/>
          <w:lang w:eastAsia="en-US"/>
        </w:rPr>
        <w:t xml:space="preserve">Hedef 2.3(H2.3) </w:t>
      </w:r>
      <w:r w:rsidRPr="00FC17CF">
        <w:rPr>
          <w:color w:val="000000"/>
          <w:sz w:val="22"/>
          <w:szCs w:val="22"/>
        </w:rPr>
        <w:t>Öğrencilerimizin sosyal ve duyuşsal gereksinimlerini karşılayarak akademik becerilerini desteklemek, her eğitim-öğretim kademesinde en az 1 kez ödüllendirerek motivasyon sağlamak</w:t>
      </w:r>
      <w:r w:rsidR="00C61BA6" w:rsidRPr="00FC17CF">
        <w:rPr>
          <w:color w:val="FF0000"/>
          <w:sz w:val="22"/>
          <w:szCs w:val="22"/>
        </w:rPr>
        <w:t>.</w:t>
      </w:r>
    </w:p>
    <w:tbl>
      <w:tblPr>
        <w:tblW w:w="9402" w:type="dxa"/>
        <w:tblCellMar>
          <w:left w:w="70" w:type="dxa"/>
          <w:right w:w="70" w:type="dxa"/>
        </w:tblCellMar>
        <w:tblLook w:val="04A0" w:firstRow="1" w:lastRow="0" w:firstColumn="1" w:lastColumn="0" w:noHBand="0" w:noVBand="1"/>
      </w:tblPr>
      <w:tblGrid>
        <w:gridCol w:w="1276"/>
        <w:gridCol w:w="5041"/>
        <w:gridCol w:w="849"/>
        <w:gridCol w:w="741"/>
        <w:gridCol w:w="1624"/>
      </w:tblGrid>
      <w:tr w:rsidR="00522164" w:rsidRPr="002D6535" w:rsidTr="0037636E">
        <w:trPr>
          <w:trHeight w:val="300"/>
        </w:trPr>
        <w:tc>
          <w:tcPr>
            <w:tcW w:w="1276" w:type="dxa"/>
            <w:tcBorders>
              <w:top w:val="nil"/>
              <w:left w:val="nil"/>
              <w:bottom w:val="nil"/>
              <w:right w:val="nil"/>
            </w:tcBorders>
            <w:shd w:val="clear" w:color="auto" w:fill="auto"/>
            <w:noWrap/>
            <w:vAlign w:val="center"/>
            <w:hideMark/>
          </w:tcPr>
          <w:p w:rsidR="00522164" w:rsidRPr="002D6535" w:rsidRDefault="00522164" w:rsidP="0037636E">
            <w:pPr>
              <w:rPr>
                <w:color w:val="000000"/>
                <w:sz w:val="20"/>
                <w:szCs w:val="20"/>
              </w:rPr>
            </w:pPr>
          </w:p>
        </w:tc>
        <w:tc>
          <w:tcPr>
            <w:tcW w:w="5041" w:type="dxa"/>
            <w:tcBorders>
              <w:top w:val="nil"/>
              <w:left w:val="nil"/>
              <w:bottom w:val="nil"/>
              <w:right w:val="nil"/>
            </w:tcBorders>
            <w:shd w:val="clear" w:color="auto" w:fill="auto"/>
            <w:noWrap/>
            <w:vAlign w:val="center"/>
            <w:hideMark/>
          </w:tcPr>
          <w:p w:rsidR="00522164" w:rsidRPr="002D6535" w:rsidRDefault="00522164" w:rsidP="0037636E">
            <w:pPr>
              <w:rPr>
                <w:sz w:val="20"/>
                <w:szCs w:val="20"/>
              </w:rPr>
            </w:pPr>
          </w:p>
        </w:tc>
        <w:tc>
          <w:tcPr>
            <w:tcW w:w="720" w:type="dxa"/>
            <w:tcBorders>
              <w:top w:val="nil"/>
              <w:left w:val="nil"/>
              <w:bottom w:val="nil"/>
              <w:right w:val="nil"/>
            </w:tcBorders>
            <w:shd w:val="clear" w:color="auto" w:fill="auto"/>
            <w:noWrap/>
            <w:vAlign w:val="center"/>
            <w:hideMark/>
          </w:tcPr>
          <w:p w:rsidR="00522164" w:rsidRPr="002D6535" w:rsidRDefault="00522164" w:rsidP="0037636E">
            <w:pPr>
              <w:rPr>
                <w:sz w:val="20"/>
                <w:szCs w:val="20"/>
              </w:rPr>
            </w:pPr>
          </w:p>
        </w:tc>
        <w:tc>
          <w:tcPr>
            <w:tcW w:w="741" w:type="dxa"/>
            <w:tcBorders>
              <w:top w:val="nil"/>
              <w:left w:val="nil"/>
              <w:bottom w:val="nil"/>
              <w:right w:val="nil"/>
            </w:tcBorders>
            <w:shd w:val="clear" w:color="auto" w:fill="auto"/>
            <w:noWrap/>
            <w:vAlign w:val="center"/>
            <w:hideMark/>
          </w:tcPr>
          <w:p w:rsidR="00522164" w:rsidRPr="002D6535" w:rsidRDefault="00522164" w:rsidP="0037636E">
            <w:pPr>
              <w:rPr>
                <w:sz w:val="20"/>
                <w:szCs w:val="20"/>
              </w:rPr>
            </w:pPr>
          </w:p>
        </w:tc>
        <w:tc>
          <w:tcPr>
            <w:tcW w:w="1624" w:type="dxa"/>
            <w:tcBorders>
              <w:top w:val="nil"/>
              <w:left w:val="nil"/>
              <w:bottom w:val="nil"/>
              <w:right w:val="nil"/>
            </w:tcBorders>
            <w:shd w:val="clear" w:color="auto" w:fill="auto"/>
            <w:noWrap/>
            <w:vAlign w:val="center"/>
            <w:hideMark/>
          </w:tcPr>
          <w:p w:rsidR="00522164" w:rsidRPr="002D6535" w:rsidRDefault="00522164" w:rsidP="0037636E">
            <w:pPr>
              <w:rPr>
                <w:sz w:val="20"/>
                <w:szCs w:val="20"/>
              </w:rPr>
            </w:pPr>
          </w:p>
        </w:tc>
      </w:tr>
      <w:tr w:rsidR="00522164" w:rsidRPr="002D6535" w:rsidTr="0037636E">
        <w:trPr>
          <w:trHeight w:val="300"/>
        </w:trPr>
        <w:tc>
          <w:tcPr>
            <w:tcW w:w="9402"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522164" w:rsidRPr="00F51111" w:rsidRDefault="00522164" w:rsidP="0037636E">
            <w:pPr>
              <w:jc w:val="center"/>
              <w:rPr>
                <w:b/>
                <w:bCs/>
                <w:color w:val="FFFFFF" w:themeColor="background1"/>
                <w:sz w:val="18"/>
                <w:szCs w:val="18"/>
              </w:rPr>
            </w:pPr>
            <w:r w:rsidRPr="00F51111">
              <w:rPr>
                <w:b/>
                <w:bCs/>
                <w:color w:val="FFFFFF" w:themeColor="background1"/>
                <w:sz w:val="18"/>
                <w:szCs w:val="18"/>
              </w:rPr>
              <w:t>HEDEFE İLİŞKİN GÖSTERGELER</w:t>
            </w:r>
          </w:p>
        </w:tc>
      </w:tr>
      <w:tr w:rsidR="00522164" w:rsidRPr="002D6535" w:rsidTr="0037636E">
        <w:trPr>
          <w:trHeight w:val="480"/>
        </w:trPr>
        <w:tc>
          <w:tcPr>
            <w:tcW w:w="1276" w:type="dxa"/>
            <w:tcBorders>
              <w:top w:val="nil"/>
              <w:left w:val="single" w:sz="4" w:space="0" w:color="auto"/>
              <w:bottom w:val="single" w:sz="4" w:space="0" w:color="auto"/>
              <w:right w:val="single" w:sz="4" w:space="0" w:color="auto"/>
            </w:tcBorders>
            <w:shd w:val="clear" w:color="auto" w:fill="FFFFFF" w:themeFill="background1"/>
            <w:vAlign w:val="center"/>
            <w:hideMark/>
          </w:tcPr>
          <w:p w:rsidR="00522164" w:rsidRPr="00FC17CF" w:rsidRDefault="00522164" w:rsidP="0037636E">
            <w:pPr>
              <w:jc w:val="center"/>
              <w:rPr>
                <w:b/>
                <w:bCs/>
                <w:color w:val="000000"/>
                <w:sz w:val="22"/>
                <w:szCs w:val="22"/>
              </w:rPr>
            </w:pPr>
            <w:r w:rsidRPr="00FC17CF">
              <w:rPr>
                <w:b/>
                <w:bCs/>
                <w:color w:val="000000"/>
                <w:sz w:val="22"/>
                <w:szCs w:val="22"/>
              </w:rPr>
              <w:t>Sıra</w:t>
            </w:r>
          </w:p>
        </w:tc>
        <w:tc>
          <w:tcPr>
            <w:tcW w:w="5041" w:type="dxa"/>
            <w:tcBorders>
              <w:top w:val="nil"/>
              <w:left w:val="nil"/>
              <w:bottom w:val="single" w:sz="4" w:space="0" w:color="auto"/>
              <w:right w:val="single" w:sz="4" w:space="0" w:color="auto"/>
            </w:tcBorders>
            <w:shd w:val="clear" w:color="auto" w:fill="FFFFFF" w:themeFill="background1"/>
            <w:vAlign w:val="center"/>
            <w:hideMark/>
          </w:tcPr>
          <w:p w:rsidR="00522164" w:rsidRPr="00FC17CF" w:rsidRDefault="00522164" w:rsidP="0037636E">
            <w:pPr>
              <w:jc w:val="center"/>
              <w:rPr>
                <w:b/>
                <w:bCs/>
                <w:color w:val="000000"/>
                <w:sz w:val="22"/>
                <w:szCs w:val="22"/>
              </w:rPr>
            </w:pPr>
            <w:r w:rsidRPr="00FC17CF">
              <w:rPr>
                <w:b/>
                <w:bCs/>
                <w:color w:val="000000"/>
                <w:sz w:val="22"/>
                <w:szCs w:val="22"/>
              </w:rPr>
              <w:t>Gösterge</w:t>
            </w:r>
          </w:p>
        </w:tc>
        <w:tc>
          <w:tcPr>
            <w:tcW w:w="720" w:type="dxa"/>
            <w:tcBorders>
              <w:top w:val="nil"/>
              <w:left w:val="nil"/>
              <w:bottom w:val="single" w:sz="4" w:space="0" w:color="auto"/>
              <w:right w:val="single" w:sz="4" w:space="0" w:color="auto"/>
            </w:tcBorders>
            <w:shd w:val="clear" w:color="auto" w:fill="FFFFFF" w:themeFill="background1"/>
            <w:vAlign w:val="center"/>
            <w:hideMark/>
          </w:tcPr>
          <w:p w:rsidR="00522164" w:rsidRPr="00FC17CF" w:rsidRDefault="00522164" w:rsidP="0037636E">
            <w:pPr>
              <w:jc w:val="center"/>
              <w:rPr>
                <w:b/>
                <w:bCs/>
                <w:color w:val="000000"/>
                <w:sz w:val="22"/>
                <w:szCs w:val="22"/>
              </w:rPr>
            </w:pPr>
            <w:r w:rsidRPr="00FC17CF">
              <w:rPr>
                <w:b/>
                <w:bCs/>
                <w:color w:val="000000"/>
                <w:sz w:val="22"/>
                <w:szCs w:val="22"/>
              </w:rPr>
              <w:t>Mevcut  (2018)</w:t>
            </w:r>
          </w:p>
        </w:tc>
        <w:tc>
          <w:tcPr>
            <w:tcW w:w="741" w:type="dxa"/>
            <w:tcBorders>
              <w:top w:val="nil"/>
              <w:left w:val="nil"/>
              <w:bottom w:val="single" w:sz="4" w:space="0" w:color="auto"/>
              <w:right w:val="single" w:sz="4" w:space="0" w:color="auto"/>
            </w:tcBorders>
            <w:shd w:val="clear" w:color="auto" w:fill="FFFFFF" w:themeFill="background1"/>
            <w:vAlign w:val="center"/>
            <w:hideMark/>
          </w:tcPr>
          <w:p w:rsidR="00522164" w:rsidRPr="00FC17CF" w:rsidRDefault="00522164" w:rsidP="0037636E">
            <w:pPr>
              <w:jc w:val="center"/>
              <w:rPr>
                <w:b/>
                <w:bCs/>
                <w:color w:val="000000"/>
                <w:sz w:val="22"/>
                <w:szCs w:val="22"/>
              </w:rPr>
            </w:pPr>
            <w:r w:rsidRPr="00FC17CF">
              <w:rPr>
                <w:b/>
                <w:bCs/>
                <w:color w:val="000000"/>
                <w:sz w:val="22"/>
                <w:szCs w:val="22"/>
              </w:rPr>
              <w:t>Hedef (2023)</w:t>
            </w:r>
          </w:p>
        </w:tc>
        <w:tc>
          <w:tcPr>
            <w:tcW w:w="1624" w:type="dxa"/>
            <w:tcBorders>
              <w:top w:val="nil"/>
              <w:left w:val="nil"/>
              <w:bottom w:val="single" w:sz="4" w:space="0" w:color="auto"/>
              <w:right w:val="single" w:sz="4" w:space="0" w:color="auto"/>
            </w:tcBorders>
            <w:shd w:val="clear" w:color="auto" w:fill="FFFFFF" w:themeFill="background1"/>
            <w:vAlign w:val="center"/>
            <w:hideMark/>
          </w:tcPr>
          <w:p w:rsidR="00522164" w:rsidRPr="00FC17CF" w:rsidRDefault="00522164" w:rsidP="0037636E">
            <w:pPr>
              <w:jc w:val="center"/>
              <w:rPr>
                <w:b/>
                <w:bCs/>
                <w:color w:val="000000"/>
                <w:sz w:val="22"/>
                <w:szCs w:val="22"/>
              </w:rPr>
            </w:pPr>
            <w:r w:rsidRPr="00FC17CF">
              <w:rPr>
                <w:b/>
                <w:bCs/>
                <w:color w:val="000000"/>
                <w:sz w:val="22"/>
                <w:szCs w:val="22"/>
              </w:rPr>
              <w:t>Sorumlu Birim</w:t>
            </w:r>
          </w:p>
        </w:tc>
      </w:tr>
      <w:tr w:rsidR="00C61BA6" w:rsidRPr="002D6535" w:rsidTr="00C61BA6">
        <w:trPr>
          <w:trHeight w:val="30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C61BA6" w:rsidRPr="00FC17CF" w:rsidRDefault="00C61BA6" w:rsidP="0037636E">
            <w:pPr>
              <w:jc w:val="center"/>
              <w:rPr>
                <w:b/>
                <w:bCs/>
                <w:color w:val="000000"/>
                <w:sz w:val="22"/>
                <w:szCs w:val="22"/>
              </w:rPr>
            </w:pPr>
            <w:r w:rsidRPr="00FC17CF">
              <w:rPr>
                <w:b/>
                <w:bCs/>
                <w:color w:val="000000"/>
                <w:sz w:val="22"/>
                <w:szCs w:val="22"/>
              </w:rPr>
              <w:t>PG 2.3.1</w:t>
            </w:r>
          </w:p>
        </w:tc>
        <w:tc>
          <w:tcPr>
            <w:tcW w:w="5041" w:type="dxa"/>
            <w:tcBorders>
              <w:top w:val="nil"/>
              <w:left w:val="nil"/>
              <w:bottom w:val="single" w:sz="4" w:space="0" w:color="auto"/>
              <w:right w:val="single" w:sz="4" w:space="0" w:color="auto"/>
            </w:tcBorders>
            <w:shd w:val="clear" w:color="auto" w:fill="auto"/>
            <w:vAlign w:val="center"/>
            <w:hideMark/>
          </w:tcPr>
          <w:p w:rsidR="00C61BA6" w:rsidRPr="00FC17CF" w:rsidRDefault="00C61BA6" w:rsidP="0037636E">
            <w:pPr>
              <w:rPr>
                <w:color w:val="000000"/>
                <w:sz w:val="22"/>
                <w:szCs w:val="22"/>
              </w:rPr>
            </w:pPr>
            <w:r w:rsidRPr="00FC17CF">
              <w:rPr>
                <w:color w:val="000000" w:themeColor="text1"/>
                <w:sz w:val="22"/>
                <w:szCs w:val="22"/>
              </w:rPr>
              <w:t>İlkokul takdir, teşekkür, onur belgesi vb. alan öğrenci oranı</w:t>
            </w:r>
          </w:p>
        </w:tc>
        <w:tc>
          <w:tcPr>
            <w:tcW w:w="720" w:type="dxa"/>
            <w:tcBorders>
              <w:top w:val="nil"/>
              <w:left w:val="nil"/>
              <w:bottom w:val="single" w:sz="4" w:space="0" w:color="auto"/>
              <w:right w:val="single" w:sz="4" w:space="0" w:color="auto"/>
            </w:tcBorders>
            <w:shd w:val="clear" w:color="auto" w:fill="auto"/>
            <w:noWrap/>
            <w:hideMark/>
          </w:tcPr>
          <w:p w:rsidR="00C61BA6" w:rsidRPr="00FC17CF" w:rsidRDefault="00C61BA6" w:rsidP="00422978">
            <w:pPr>
              <w:jc w:val="center"/>
              <w:rPr>
                <w:sz w:val="22"/>
                <w:szCs w:val="22"/>
              </w:rPr>
            </w:pPr>
            <w:r w:rsidRPr="00FC17CF">
              <w:rPr>
                <w:sz w:val="22"/>
                <w:szCs w:val="22"/>
              </w:rPr>
              <w:t>%17</w:t>
            </w:r>
          </w:p>
        </w:tc>
        <w:tc>
          <w:tcPr>
            <w:tcW w:w="741" w:type="dxa"/>
            <w:tcBorders>
              <w:top w:val="nil"/>
              <w:left w:val="nil"/>
              <w:bottom w:val="single" w:sz="4" w:space="0" w:color="auto"/>
              <w:right w:val="single" w:sz="4" w:space="0" w:color="auto"/>
            </w:tcBorders>
            <w:shd w:val="clear" w:color="auto" w:fill="auto"/>
            <w:hideMark/>
          </w:tcPr>
          <w:p w:rsidR="00C61BA6" w:rsidRPr="00FC17CF" w:rsidRDefault="00C61BA6" w:rsidP="00422978">
            <w:pPr>
              <w:jc w:val="center"/>
              <w:rPr>
                <w:sz w:val="22"/>
                <w:szCs w:val="22"/>
              </w:rPr>
            </w:pPr>
            <w:r w:rsidRPr="00FC17CF">
              <w:rPr>
                <w:sz w:val="22"/>
                <w:szCs w:val="22"/>
              </w:rPr>
              <w:t>%30</w:t>
            </w:r>
          </w:p>
        </w:tc>
        <w:tc>
          <w:tcPr>
            <w:tcW w:w="1624" w:type="dxa"/>
            <w:tcBorders>
              <w:top w:val="nil"/>
              <w:left w:val="nil"/>
              <w:bottom w:val="single" w:sz="4" w:space="0" w:color="auto"/>
              <w:right w:val="single" w:sz="4" w:space="0" w:color="auto"/>
            </w:tcBorders>
            <w:shd w:val="clear" w:color="auto" w:fill="auto"/>
            <w:vAlign w:val="center"/>
            <w:hideMark/>
          </w:tcPr>
          <w:p w:rsidR="00C61BA6" w:rsidRPr="00FC17CF" w:rsidRDefault="00C61BA6" w:rsidP="00C61BA6">
            <w:pPr>
              <w:jc w:val="center"/>
              <w:rPr>
                <w:color w:val="000000"/>
                <w:sz w:val="22"/>
                <w:szCs w:val="22"/>
              </w:rPr>
            </w:pPr>
            <w:r w:rsidRPr="00FC17CF">
              <w:rPr>
                <w:color w:val="000000"/>
                <w:sz w:val="22"/>
                <w:szCs w:val="22"/>
              </w:rPr>
              <w:t>Öğretmenler Kurulu</w:t>
            </w:r>
          </w:p>
        </w:tc>
      </w:tr>
      <w:tr w:rsidR="00C61BA6" w:rsidRPr="002D6535" w:rsidTr="00C61BA6">
        <w:trPr>
          <w:trHeight w:val="30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C61BA6" w:rsidRPr="00FC17CF" w:rsidRDefault="00C61BA6" w:rsidP="0037636E">
            <w:pPr>
              <w:jc w:val="center"/>
              <w:rPr>
                <w:b/>
                <w:bCs/>
                <w:color w:val="000000"/>
                <w:sz w:val="22"/>
                <w:szCs w:val="22"/>
              </w:rPr>
            </w:pPr>
            <w:r w:rsidRPr="00FC17CF">
              <w:rPr>
                <w:b/>
                <w:bCs/>
                <w:color w:val="000000"/>
                <w:sz w:val="22"/>
                <w:szCs w:val="22"/>
              </w:rPr>
              <w:t>PG 2.3.2</w:t>
            </w:r>
          </w:p>
        </w:tc>
        <w:tc>
          <w:tcPr>
            <w:tcW w:w="5041" w:type="dxa"/>
            <w:tcBorders>
              <w:top w:val="nil"/>
              <w:left w:val="nil"/>
              <w:bottom w:val="single" w:sz="4" w:space="0" w:color="auto"/>
              <w:right w:val="single" w:sz="4" w:space="0" w:color="auto"/>
            </w:tcBorders>
            <w:shd w:val="clear" w:color="auto" w:fill="auto"/>
            <w:vAlign w:val="center"/>
            <w:hideMark/>
          </w:tcPr>
          <w:p w:rsidR="00C61BA6" w:rsidRPr="00FC17CF" w:rsidRDefault="00C61BA6" w:rsidP="0037636E">
            <w:pPr>
              <w:rPr>
                <w:color w:val="000000"/>
                <w:sz w:val="22"/>
                <w:szCs w:val="22"/>
              </w:rPr>
            </w:pPr>
            <w:r w:rsidRPr="00FC17CF">
              <w:rPr>
                <w:color w:val="000000" w:themeColor="text1"/>
                <w:sz w:val="22"/>
                <w:szCs w:val="22"/>
              </w:rPr>
              <w:t>Ortaokul takdir, teşekkür, onur belgesi vb. alan öğrenci oranı</w:t>
            </w:r>
          </w:p>
        </w:tc>
        <w:tc>
          <w:tcPr>
            <w:tcW w:w="720" w:type="dxa"/>
            <w:tcBorders>
              <w:top w:val="nil"/>
              <w:left w:val="nil"/>
              <w:bottom w:val="single" w:sz="4" w:space="0" w:color="auto"/>
              <w:right w:val="single" w:sz="4" w:space="0" w:color="auto"/>
            </w:tcBorders>
            <w:shd w:val="clear" w:color="auto" w:fill="auto"/>
            <w:noWrap/>
            <w:hideMark/>
          </w:tcPr>
          <w:p w:rsidR="00C61BA6" w:rsidRPr="00FC17CF" w:rsidRDefault="00C61BA6" w:rsidP="00422978">
            <w:pPr>
              <w:jc w:val="center"/>
              <w:rPr>
                <w:sz w:val="22"/>
                <w:szCs w:val="22"/>
              </w:rPr>
            </w:pPr>
            <w:r w:rsidRPr="00FC17CF">
              <w:rPr>
                <w:sz w:val="22"/>
                <w:szCs w:val="22"/>
              </w:rPr>
              <w:t>%64</w:t>
            </w:r>
          </w:p>
        </w:tc>
        <w:tc>
          <w:tcPr>
            <w:tcW w:w="741" w:type="dxa"/>
            <w:tcBorders>
              <w:top w:val="nil"/>
              <w:left w:val="nil"/>
              <w:bottom w:val="single" w:sz="4" w:space="0" w:color="auto"/>
              <w:right w:val="single" w:sz="4" w:space="0" w:color="auto"/>
            </w:tcBorders>
            <w:shd w:val="clear" w:color="auto" w:fill="auto"/>
            <w:hideMark/>
          </w:tcPr>
          <w:p w:rsidR="00C61BA6" w:rsidRPr="00FC17CF" w:rsidRDefault="00C61BA6" w:rsidP="00422978">
            <w:pPr>
              <w:jc w:val="center"/>
              <w:rPr>
                <w:sz w:val="22"/>
                <w:szCs w:val="22"/>
              </w:rPr>
            </w:pPr>
            <w:r w:rsidRPr="00FC17CF">
              <w:rPr>
                <w:sz w:val="22"/>
                <w:szCs w:val="22"/>
              </w:rPr>
              <w:t>%75</w:t>
            </w:r>
          </w:p>
        </w:tc>
        <w:tc>
          <w:tcPr>
            <w:tcW w:w="1624" w:type="dxa"/>
            <w:tcBorders>
              <w:top w:val="nil"/>
              <w:left w:val="nil"/>
              <w:bottom w:val="single" w:sz="4" w:space="0" w:color="auto"/>
              <w:right w:val="single" w:sz="4" w:space="0" w:color="auto"/>
            </w:tcBorders>
            <w:shd w:val="clear" w:color="auto" w:fill="auto"/>
            <w:vAlign w:val="center"/>
            <w:hideMark/>
          </w:tcPr>
          <w:p w:rsidR="00C61BA6" w:rsidRPr="00FC17CF" w:rsidRDefault="00C61BA6" w:rsidP="00C61BA6">
            <w:pPr>
              <w:jc w:val="center"/>
              <w:rPr>
                <w:color w:val="000000"/>
                <w:sz w:val="22"/>
                <w:szCs w:val="22"/>
              </w:rPr>
            </w:pPr>
            <w:r w:rsidRPr="00FC17CF">
              <w:rPr>
                <w:color w:val="000000"/>
                <w:sz w:val="22"/>
                <w:szCs w:val="22"/>
              </w:rPr>
              <w:t>Öğretmenler Kurulu</w:t>
            </w:r>
          </w:p>
        </w:tc>
      </w:tr>
      <w:tr w:rsidR="00C61BA6" w:rsidRPr="002D6535" w:rsidTr="00C61BA6">
        <w:trPr>
          <w:trHeight w:val="30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C61BA6" w:rsidRPr="00FC17CF" w:rsidRDefault="00C61BA6" w:rsidP="0037636E">
            <w:pPr>
              <w:jc w:val="center"/>
              <w:rPr>
                <w:b/>
                <w:bCs/>
                <w:color w:val="000000"/>
                <w:sz w:val="22"/>
                <w:szCs w:val="22"/>
              </w:rPr>
            </w:pPr>
            <w:r w:rsidRPr="00FC17CF">
              <w:rPr>
                <w:b/>
                <w:bCs/>
                <w:color w:val="000000"/>
                <w:sz w:val="22"/>
                <w:szCs w:val="22"/>
              </w:rPr>
              <w:t>PG 2.3.3</w:t>
            </w:r>
          </w:p>
        </w:tc>
        <w:tc>
          <w:tcPr>
            <w:tcW w:w="5041" w:type="dxa"/>
            <w:tcBorders>
              <w:top w:val="nil"/>
              <w:left w:val="nil"/>
              <w:bottom w:val="single" w:sz="4" w:space="0" w:color="auto"/>
              <w:right w:val="single" w:sz="4" w:space="0" w:color="auto"/>
            </w:tcBorders>
            <w:shd w:val="clear" w:color="auto" w:fill="auto"/>
            <w:vAlign w:val="center"/>
            <w:hideMark/>
          </w:tcPr>
          <w:p w:rsidR="00C61BA6" w:rsidRPr="00FC17CF" w:rsidRDefault="00C61BA6" w:rsidP="0037636E">
            <w:pPr>
              <w:rPr>
                <w:color w:val="000000"/>
                <w:sz w:val="22"/>
                <w:szCs w:val="22"/>
              </w:rPr>
            </w:pPr>
            <w:r w:rsidRPr="00FC17CF">
              <w:rPr>
                <w:color w:val="000000" w:themeColor="text1"/>
                <w:sz w:val="22"/>
                <w:szCs w:val="22"/>
              </w:rPr>
              <w:t>İlkokul öğrenci başına okunan kitap sayısı</w:t>
            </w:r>
          </w:p>
        </w:tc>
        <w:tc>
          <w:tcPr>
            <w:tcW w:w="720" w:type="dxa"/>
            <w:tcBorders>
              <w:top w:val="nil"/>
              <w:left w:val="nil"/>
              <w:bottom w:val="single" w:sz="4" w:space="0" w:color="auto"/>
              <w:right w:val="single" w:sz="4" w:space="0" w:color="auto"/>
            </w:tcBorders>
            <w:shd w:val="clear" w:color="auto" w:fill="auto"/>
            <w:noWrap/>
            <w:hideMark/>
          </w:tcPr>
          <w:p w:rsidR="00C61BA6" w:rsidRPr="00FC17CF" w:rsidRDefault="00C61BA6" w:rsidP="00422978">
            <w:pPr>
              <w:jc w:val="center"/>
              <w:rPr>
                <w:sz w:val="22"/>
                <w:szCs w:val="22"/>
              </w:rPr>
            </w:pPr>
            <w:r w:rsidRPr="00FC17CF">
              <w:rPr>
                <w:sz w:val="22"/>
                <w:szCs w:val="22"/>
              </w:rPr>
              <w:t>15</w:t>
            </w:r>
          </w:p>
        </w:tc>
        <w:tc>
          <w:tcPr>
            <w:tcW w:w="741" w:type="dxa"/>
            <w:tcBorders>
              <w:top w:val="nil"/>
              <w:left w:val="nil"/>
              <w:bottom w:val="single" w:sz="4" w:space="0" w:color="auto"/>
              <w:right w:val="single" w:sz="4" w:space="0" w:color="auto"/>
            </w:tcBorders>
            <w:shd w:val="clear" w:color="auto" w:fill="auto"/>
            <w:hideMark/>
          </w:tcPr>
          <w:p w:rsidR="00C61BA6" w:rsidRPr="00FC17CF" w:rsidRDefault="00C61BA6" w:rsidP="00422978">
            <w:pPr>
              <w:jc w:val="center"/>
              <w:rPr>
                <w:sz w:val="22"/>
                <w:szCs w:val="22"/>
              </w:rPr>
            </w:pPr>
            <w:r w:rsidRPr="00FC17CF">
              <w:rPr>
                <w:sz w:val="22"/>
                <w:szCs w:val="22"/>
              </w:rPr>
              <w:t>20</w:t>
            </w:r>
          </w:p>
        </w:tc>
        <w:tc>
          <w:tcPr>
            <w:tcW w:w="1624" w:type="dxa"/>
            <w:tcBorders>
              <w:top w:val="nil"/>
              <w:left w:val="nil"/>
              <w:bottom w:val="single" w:sz="4" w:space="0" w:color="auto"/>
              <w:right w:val="single" w:sz="4" w:space="0" w:color="auto"/>
            </w:tcBorders>
            <w:shd w:val="clear" w:color="auto" w:fill="auto"/>
            <w:vAlign w:val="center"/>
            <w:hideMark/>
          </w:tcPr>
          <w:p w:rsidR="00C61BA6" w:rsidRPr="00FC17CF" w:rsidRDefault="00C61BA6" w:rsidP="00C61BA6">
            <w:pPr>
              <w:jc w:val="center"/>
              <w:rPr>
                <w:color w:val="000000"/>
                <w:sz w:val="22"/>
                <w:szCs w:val="22"/>
              </w:rPr>
            </w:pPr>
            <w:r w:rsidRPr="00FC17CF">
              <w:rPr>
                <w:color w:val="000000"/>
                <w:sz w:val="22"/>
                <w:szCs w:val="22"/>
              </w:rPr>
              <w:t>Öğretmenler Kurulu</w:t>
            </w:r>
          </w:p>
        </w:tc>
      </w:tr>
      <w:tr w:rsidR="00C61BA6" w:rsidRPr="002D6535" w:rsidTr="00C61BA6">
        <w:trPr>
          <w:trHeight w:val="30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C61BA6" w:rsidRPr="00FC17CF" w:rsidRDefault="00C61BA6" w:rsidP="0037636E">
            <w:pPr>
              <w:jc w:val="center"/>
              <w:rPr>
                <w:b/>
                <w:bCs/>
                <w:color w:val="000000"/>
                <w:sz w:val="22"/>
                <w:szCs w:val="22"/>
              </w:rPr>
            </w:pPr>
            <w:r w:rsidRPr="00FC17CF">
              <w:rPr>
                <w:b/>
                <w:bCs/>
                <w:color w:val="000000"/>
                <w:sz w:val="22"/>
                <w:szCs w:val="22"/>
              </w:rPr>
              <w:t>PG 2.3.4</w:t>
            </w:r>
          </w:p>
        </w:tc>
        <w:tc>
          <w:tcPr>
            <w:tcW w:w="5041" w:type="dxa"/>
            <w:tcBorders>
              <w:top w:val="nil"/>
              <w:left w:val="nil"/>
              <w:bottom w:val="single" w:sz="4" w:space="0" w:color="auto"/>
              <w:right w:val="single" w:sz="4" w:space="0" w:color="auto"/>
            </w:tcBorders>
            <w:shd w:val="clear" w:color="auto" w:fill="auto"/>
            <w:vAlign w:val="center"/>
            <w:hideMark/>
          </w:tcPr>
          <w:p w:rsidR="00C61BA6" w:rsidRPr="00FC17CF" w:rsidRDefault="00C61BA6" w:rsidP="0037636E">
            <w:pPr>
              <w:rPr>
                <w:color w:val="000000"/>
                <w:sz w:val="22"/>
                <w:szCs w:val="22"/>
              </w:rPr>
            </w:pPr>
            <w:r w:rsidRPr="00FC17CF">
              <w:rPr>
                <w:color w:val="000000" w:themeColor="text1"/>
                <w:sz w:val="22"/>
                <w:szCs w:val="22"/>
              </w:rPr>
              <w:t>Ortaokul öğrenci başına okunan kitap sayısı</w:t>
            </w:r>
          </w:p>
        </w:tc>
        <w:tc>
          <w:tcPr>
            <w:tcW w:w="720" w:type="dxa"/>
            <w:tcBorders>
              <w:top w:val="nil"/>
              <w:left w:val="nil"/>
              <w:bottom w:val="single" w:sz="4" w:space="0" w:color="auto"/>
              <w:right w:val="single" w:sz="4" w:space="0" w:color="auto"/>
            </w:tcBorders>
            <w:shd w:val="clear" w:color="auto" w:fill="auto"/>
            <w:noWrap/>
            <w:hideMark/>
          </w:tcPr>
          <w:p w:rsidR="00C61BA6" w:rsidRPr="00FC17CF" w:rsidRDefault="00C61BA6" w:rsidP="00C61BA6">
            <w:pPr>
              <w:jc w:val="center"/>
              <w:rPr>
                <w:sz w:val="22"/>
                <w:szCs w:val="22"/>
              </w:rPr>
            </w:pPr>
            <w:r w:rsidRPr="00FC17CF">
              <w:rPr>
                <w:sz w:val="22"/>
                <w:szCs w:val="22"/>
              </w:rPr>
              <w:t>10</w:t>
            </w:r>
          </w:p>
        </w:tc>
        <w:tc>
          <w:tcPr>
            <w:tcW w:w="741" w:type="dxa"/>
            <w:tcBorders>
              <w:top w:val="nil"/>
              <w:left w:val="nil"/>
              <w:bottom w:val="single" w:sz="4" w:space="0" w:color="auto"/>
              <w:right w:val="single" w:sz="4" w:space="0" w:color="auto"/>
            </w:tcBorders>
            <w:shd w:val="clear" w:color="auto" w:fill="auto"/>
            <w:noWrap/>
            <w:hideMark/>
          </w:tcPr>
          <w:p w:rsidR="00C61BA6" w:rsidRPr="00FC17CF" w:rsidRDefault="00C61BA6" w:rsidP="00422978">
            <w:pPr>
              <w:jc w:val="center"/>
              <w:rPr>
                <w:sz w:val="22"/>
                <w:szCs w:val="22"/>
              </w:rPr>
            </w:pPr>
            <w:r w:rsidRPr="00FC17CF">
              <w:rPr>
                <w:sz w:val="22"/>
                <w:szCs w:val="22"/>
              </w:rPr>
              <w:t>20</w:t>
            </w:r>
          </w:p>
        </w:tc>
        <w:tc>
          <w:tcPr>
            <w:tcW w:w="1624" w:type="dxa"/>
            <w:tcBorders>
              <w:top w:val="nil"/>
              <w:left w:val="nil"/>
              <w:bottom w:val="single" w:sz="4" w:space="0" w:color="auto"/>
              <w:right w:val="single" w:sz="4" w:space="0" w:color="auto"/>
            </w:tcBorders>
            <w:shd w:val="clear" w:color="auto" w:fill="auto"/>
            <w:vAlign w:val="center"/>
            <w:hideMark/>
          </w:tcPr>
          <w:p w:rsidR="00C61BA6" w:rsidRPr="00FC17CF" w:rsidRDefault="00C61BA6" w:rsidP="00C61BA6">
            <w:pPr>
              <w:jc w:val="center"/>
              <w:rPr>
                <w:color w:val="000000"/>
                <w:sz w:val="22"/>
                <w:szCs w:val="22"/>
              </w:rPr>
            </w:pPr>
            <w:r w:rsidRPr="00FC17CF">
              <w:rPr>
                <w:color w:val="000000"/>
                <w:sz w:val="22"/>
                <w:szCs w:val="22"/>
              </w:rPr>
              <w:t>Öğretmenler Kurulu</w:t>
            </w:r>
          </w:p>
        </w:tc>
      </w:tr>
      <w:tr w:rsidR="00C61BA6" w:rsidRPr="002D6535" w:rsidTr="00C61BA6">
        <w:trPr>
          <w:trHeight w:val="30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C61BA6" w:rsidRPr="00FC17CF" w:rsidRDefault="00C61BA6" w:rsidP="0037636E">
            <w:pPr>
              <w:jc w:val="center"/>
              <w:rPr>
                <w:b/>
                <w:bCs/>
                <w:color w:val="000000"/>
                <w:sz w:val="22"/>
                <w:szCs w:val="22"/>
              </w:rPr>
            </w:pPr>
            <w:r w:rsidRPr="00FC17CF">
              <w:rPr>
                <w:b/>
                <w:bCs/>
                <w:color w:val="000000"/>
                <w:sz w:val="22"/>
                <w:szCs w:val="22"/>
              </w:rPr>
              <w:t>PG 2.3.5</w:t>
            </w:r>
          </w:p>
        </w:tc>
        <w:tc>
          <w:tcPr>
            <w:tcW w:w="5041" w:type="dxa"/>
            <w:tcBorders>
              <w:top w:val="nil"/>
              <w:left w:val="nil"/>
              <w:bottom w:val="single" w:sz="4" w:space="0" w:color="auto"/>
              <w:right w:val="single" w:sz="4" w:space="0" w:color="auto"/>
            </w:tcBorders>
            <w:shd w:val="clear" w:color="auto" w:fill="auto"/>
            <w:vAlign w:val="center"/>
          </w:tcPr>
          <w:p w:rsidR="00C61BA6" w:rsidRPr="00FC17CF" w:rsidRDefault="00C61BA6" w:rsidP="0037636E">
            <w:pPr>
              <w:rPr>
                <w:color w:val="000000"/>
                <w:sz w:val="22"/>
                <w:szCs w:val="22"/>
              </w:rPr>
            </w:pPr>
            <w:r w:rsidRPr="00FC17CF">
              <w:rPr>
                <w:color w:val="000000" w:themeColor="text1"/>
                <w:sz w:val="22"/>
                <w:szCs w:val="22"/>
              </w:rPr>
              <w:t>İlkokulda sanat, bilim, kültür ve spor alanlarından birinde en az bir faaliyete katılan öğrenci oranı</w:t>
            </w:r>
          </w:p>
        </w:tc>
        <w:tc>
          <w:tcPr>
            <w:tcW w:w="720" w:type="dxa"/>
            <w:tcBorders>
              <w:top w:val="nil"/>
              <w:left w:val="nil"/>
              <w:bottom w:val="single" w:sz="4" w:space="0" w:color="auto"/>
              <w:right w:val="single" w:sz="4" w:space="0" w:color="auto"/>
            </w:tcBorders>
            <w:shd w:val="clear" w:color="auto" w:fill="auto"/>
            <w:noWrap/>
          </w:tcPr>
          <w:p w:rsidR="00C61BA6" w:rsidRPr="00FC17CF" w:rsidRDefault="00C61BA6" w:rsidP="00C61BA6">
            <w:pPr>
              <w:jc w:val="center"/>
              <w:rPr>
                <w:sz w:val="22"/>
                <w:szCs w:val="22"/>
              </w:rPr>
            </w:pPr>
            <w:r w:rsidRPr="00FC17CF">
              <w:rPr>
                <w:sz w:val="22"/>
                <w:szCs w:val="22"/>
              </w:rPr>
              <w:t>%30</w:t>
            </w:r>
          </w:p>
        </w:tc>
        <w:tc>
          <w:tcPr>
            <w:tcW w:w="741" w:type="dxa"/>
            <w:tcBorders>
              <w:top w:val="nil"/>
              <w:left w:val="nil"/>
              <w:bottom w:val="single" w:sz="4" w:space="0" w:color="auto"/>
              <w:right w:val="single" w:sz="4" w:space="0" w:color="auto"/>
            </w:tcBorders>
            <w:shd w:val="clear" w:color="auto" w:fill="auto"/>
            <w:noWrap/>
          </w:tcPr>
          <w:p w:rsidR="00C61BA6" w:rsidRPr="00FC17CF" w:rsidRDefault="00C61BA6" w:rsidP="00C61BA6">
            <w:pPr>
              <w:jc w:val="center"/>
              <w:rPr>
                <w:sz w:val="22"/>
                <w:szCs w:val="22"/>
              </w:rPr>
            </w:pPr>
            <w:r w:rsidRPr="00FC17CF">
              <w:rPr>
                <w:sz w:val="22"/>
                <w:szCs w:val="22"/>
              </w:rPr>
              <w:t>%100</w:t>
            </w:r>
          </w:p>
        </w:tc>
        <w:tc>
          <w:tcPr>
            <w:tcW w:w="1624" w:type="dxa"/>
            <w:tcBorders>
              <w:top w:val="nil"/>
              <w:left w:val="nil"/>
              <w:bottom w:val="single" w:sz="4" w:space="0" w:color="auto"/>
              <w:right w:val="single" w:sz="4" w:space="0" w:color="auto"/>
            </w:tcBorders>
            <w:shd w:val="clear" w:color="auto" w:fill="auto"/>
            <w:vAlign w:val="center"/>
          </w:tcPr>
          <w:p w:rsidR="00C61BA6" w:rsidRPr="00FC17CF" w:rsidRDefault="00C61BA6" w:rsidP="00C61BA6">
            <w:pPr>
              <w:jc w:val="center"/>
              <w:rPr>
                <w:color w:val="000000"/>
                <w:sz w:val="22"/>
                <w:szCs w:val="22"/>
              </w:rPr>
            </w:pPr>
            <w:r w:rsidRPr="00FC17CF">
              <w:rPr>
                <w:color w:val="000000"/>
                <w:sz w:val="22"/>
                <w:szCs w:val="22"/>
              </w:rPr>
              <w:t>Öğretmenler Kurulu</w:t>
            </w:r>
          </w:p>
        </w:tc>
      </w:tr>
      <w:tr w:rsidR="00C61BA6" w:rsidRPr="002D6535" w:rsidTr="00C61BA6">
        <w:trPr>
          <w:trHeight w:val="30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C61BA6" w:rsidRPr="00FC17CF" w:rsidRDefault="00C61BA6" w:rsidP="0037636E">
            <w:pPr>
              <w:jc w:val="center"/>
              <w:rPr>
                <w:b/>
                <w:bCs/>
                <w:color w:val="000000"/>
                <w:sz w:val="22"/>
                <w:szCs w:val="22"/>
              </w:rPr>
            </w:pPr>
            <w:r w:rsidRPr="00FC17CF">
              <w:rPr>
                <w:b/>
                <w:bCs/>
                <w:color w:val="000000"/>
                <w:sz w:val="22"/>
                <w:szCs w:val="22"/>
              </w:rPr>
              <w:t>PG 2.3.6</w:t>
            </w:r>
          </w:p>
        </w:tc>
        <w:tc>
          <w:tcPr>
            <w:tcW w:w="5041" w:type="dxa"/>
            <w:tcBorders>
              <w:top w:val="nil"/>
              <w:left w:val="nil"/>
              <w:bottom w:val="single" w:sz="4" w:space="0" w:color="auto"/>
              <w:right w:val="single" w:sz="4" w:space="0" w:color="auto"/>
            </w:tcBorders>
            <w:shd w:val="clear" w:color="auto" w:fill="auto"/>
            <w:vAlign w:val="center"/>
          </w:tcPr>
          <w:p w:rsidR="00C61BA6" w:rsidRPr="00FC17CF" w:rsidRDefault="00C61BA6" w:rsidP="0037636E">
            <w:pPr>
              <w:rPr>
                <w:color w:val="000000"/>
                <w:sz w:val="22"/>
                <w:szCs w:val="22"/>
              </w:rPr>
            </w:pPr>
            <w:r w:rsidRPr="00FC17CF">
              <w:rPr>
                <w:color w:val="000000" w:themeColor="text1"/>
                <w:sz w:val="22"/>
                <w:szCs w:val="22"/>
              </w:rPr>
              <w:t>Ortaokulda sanat, bilim, kültür ve spor alanlarından birinde en az bir faaliyete katılan öğrenci oranı</w:t>
            </w:r>
          </w:p>
        </w:tc>
        <w:tc>
          <w:tcPr>
            <w:tcW w:w="720" w:type="dxa"/>
            <w:tcBorders>
              <w:top w:val="nil"/>
              <w:left w:val="nil"/>
              <w:bottom w:val="single" w:sz="4" w:space="0" w:color="auto"/>
              <w:right w:val="single" w:sz="4" w:space="0" w:color="auto"/>
            </w:tcBorders>
            <w:shd w:val="clear" w:color="auto" w:fill="auto"/>
            <w:noWrap/>
          </w:tcPr>
          <w:p w:rsidR="00C61BA6" w:rsidRPr="00FC17CF" w:rsidRDefault="00C61BA6" w:rsidP="00C61BA6">
            <w:pPr>
              <w:jc w:val="center"/>
              <w:rPr>
                <w:sz w:val="22"/>
                <w:szCs w:val="22"/>
              </w:rPr>
            </w:pPr>
            <w:r w:rsidRPr="00FC17CF">
              <w:rPr>
                <w:sz w:val="22"/>
                <w:szCs w:val="22"/>
              </w:rPr>
              <w:t>%40</w:t>
            </w:r>
          </w:p>
        </w:tc>
        <w:tc>
          <w:tcPr>
            <w:tcW w:w="741" w:type="dxa"/>
            <w:tcBorders>
              <w:top w:val="nil"/>
              <w:left w:val="nil"/>
              <w:bottom w:val="single" w:sz="4" w:space="0" w:color="auto"/>
              <w:right w:val="single" w:sz="4" w:space="0" w:color="auto"/>
            </w:tcBorders>
            <w:shd w:val="clear" w:color="auto" w:fill="auto"/>
            <w:noWrap/>
          </w:tcPr>
          <w:p w:rsidR="00C61BA6" w:rsidRPr="00FC17CF" w:rsidRDefault="00C61BA6" w:rsidP="00C61BA6">
            <w:pPr>
              <w:jc w:val="center"/>
              <w:rPr>
                <w:sz w:val="22"/>
                <w:szCs w:val="22"/>
              </w:rPr>
            </w:pPr>
            <w:r w:rsidRPr="00FC17CF">
              <w:rPr>
                <w:sz w:val="22"/>
                <w:szCs w:val="22"/>
              </w:rPr>
              <w:t>%100</w:t>
            </w:r>
          </w:p>
        </w:tc>
        <w:tc>
          <w:tcPr>
            <w:tcW w:w="1624" w:type="dxa"/>
            <w:tcBorders>
              <w:top w:val="nil"/>
              <w:left w:val="nil"/>
              <w:bottom w:val="single" w:sz="4" w:space="0" w:color="auto"/>
              <w:right w:val="single" w:sz="4" w:space="0" w:color="auto"/>
            </w:tcBorders>
            <w:shd w:val="clear" w:color="auto" w:fill="auto"/>
            <w:vAlign w:val="center"/>
          </w:tcPr>
          <w:p w:rsidR="00C61BA6" w:rsidRPr="00FC17CF" w:rsidRDefault="00C61BA6" w:rsidP="00C61BA6">
            <w:pPr>
              <w:jc w:val="center"/>
              <w:rPr>
                <w:color w:val="000000"/>
                <w:sz w:val="22"/>
                <w:szCs w:val="22"/>
              </w:rPr>
            </w:pPr>
            <w:r w:rsidRPr="00FC17CF">
              <w:rPr>
                <w:color w:val="000000"/>
                <w:sz w:val="22"/>
                <w:szCs w:val="22"/>
              </w:rPr>
              <w:t>Öğretmenler Kurulu</w:t>
            </w:r>
          </w:p>
        </w:tc>
      </w:tr>
      <w:tr w:rsidR="00C61BA6" w:rsidRPr="002D6535" w:rsidTr="00C61BA6">
        <w:trPr>
          <w:trHeight w:val="48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C61BA6" w:rsidRPr="00FC17CF" w:rsidRDefault="00C61BA6" w:rsidP="0037636E">
            <w:pPr>
              <w:jc w:val="center"/>
              <w:rPr>
                <w:b/>
                <w:bCs/>
                <w:color w:val="000000"/>
                <w:sz w:val="22"/>
                <w:szCs w:val="22"/>
              </w:rPr>
            </w:pPr>
            <w:r w:rsidRPr="00FC17CF">
              <w:rPr>
                <w:b/>
                <w:bCs/>
                <w:color w:val="000000"/>
                <w:sz w:val="22"/>
                <w:szCs w:val="22"/>
              </w:rPr>
              <w:t>PG 2.3.7</w:t>
            </w:r>
          </w:p>
        </w:tc>
        <w:tc>
          <w:tcPr>
            <w:tcW w:w="5041" w:type="dxa"/>
            <w:tcBorders>
              <w:top w:val="nil"/>
              <w:left w:val="nil"/>
              <w:bottom w:val="single" w:sz="4" w:space="0" w:color="auto"/>
              <w:right w:val="single" w:sz="4" w:space="0" w:color="auto"/>
            </w:tcBorders>
            <w:shd w:val="clear" w:color="auto" w:fill="auto"/>
            <w:vAlign w:val="center"/>
          </w:tcPr>
          <w:p w:rsidR="00C61BA6" w:rsidRPr="00FC17CF" w:rsidRDefault="00C61BA6" w:rsidP="0037636E">
            <w:pPr>
              <w:rPr>
                <w:color w:val="000000"/>
                <w:sz w:val="22"/>
                <w:szCs w:val="22"/>
              </w:rPr>
            </w:pPr>
            <w:r w:rsidRPr="00FC17CF">
              <w:rPr>
                <w:color w:val="000000" w:themeColor="text1"/>
                <w:sz w:val="22"/>
                <w:szCs w:val="22"/>
              </w:rPr>
              <w:t>İlkokul evinde/işyerinde ziyaret edilen öğrenci/veli oranı</w:t>
            </w:r>
          </w:p>
        </w:tc>
        <w:tc>
          <w:tcPr>
            <w:tcW w:w="720" w:type="dxa"/>
            <w:tcBorders>
              <w:top w:val="nil"/>
              <w:left w:val="nil"/>
              <w:bottom w:val="single" w:sz="4" w:space="0" w:color="auto"/>
              <w:right w:val="single" w:sz="4" w:space="0" w:color="auto"/>
            </w:tcBorders>
            <w:shd w:val="clear" w:color="auto" w:fill="auto"/>
            <w:noWrap/>
          </w:tcPr>
          <w:p w:rsidR="00C61BA6" w:rsidRPr="00FC17CF" w:rsidRDefault="00C61BA6" w:rsidP="00422978">
            <w:pPr>
              <w:jc w:val="center"/>
              <w:rPr>
                <w:sz w:val="22"/>
                <w:szCs w:val="22"/>
              </w:rPr>
            </w:pPr>
            <w:r w:rsidRPr="00FC17CF">
              <w:rPr>
                <w:sz w:val="22"/>
                <w:szCs w:val="22"/>
              </w:rPr>
              <w:t>%25</w:t>
            </w:r>
          </w:p>
        </w:tc>
        <w:tc>
          <w:tcPr>
            <w:tcW w:w="741" w:type="dxa"/>
            <w:tcBorders>
              <w:top w:val="nil"/>
              <w:left w:val="nil"/>
              <w:bottom w:val="single" w:sz="4" w:space="0" w:color="auto"/>
              <w:right w:val="single" w:sz="4" w:space="0" w:color="auto"/>
            </w:tcBorders>
            <w:shd w:val="clear" w:color="auto" w:fill="auto"/>
            <w:noWrap/>
          </w:tcPr>
          <w:p w:rsidR="00C61BA6" w:rsidRPr="00FC17CF" w:rsidRDefault="00C61BA6" w:rsidP="00C61BA6">
            <w:pPr>
              <w:jc w:val="center"/>
              <w:rPr>
                <w:sz w:val="22"/>
                <w:szCs w:val="22"/>
              </w:rPr>
            </w:pPr>
            <w:r w:rsidRPr="00FC17CF">
              <w:rPr>
                <w:sz w:val="22"/>
                <w:szCs w:val="22"/>
              </w:rPr>
              <w:t>%100</w:t>
            </w:r>
          </w:p>
        </w:tc>
        <w:tc>
          <w:tcPr>
            <w:tcW w:w="1624" w:type="dxa"/>
            <w:tcBorders>
              <w:top w:val="nil"/>
              <w:left w:val="nil"/>
              <w:bottom w:val="single" w:sz="4" w:space="0" w:color="auto"/>
              <w:right w:val="single" w:sz="4" w:space="0" w:color="auto"/>
            </w:tcBorders>
            <w:shd w:val="clear" w:color="auto" w:fill="auto"/>
            <w:vAlign w:val="center"/>
          </w:tcPr>
          <w:p w:rsidR="00C61BA6" w:rsidRPr="00FC17CF" w:rsidRDefault="00C61BA6" w:rsidP="00C61BA6">
            <w:pPr>
              <w:jc w:val="center"/>
              <w:rPr>
                <w:color w:val="000000"/>
                <w:sz w:val="22"/>
                <w:szCs w:val="22"/>
              </w:rPr>
            </w:pPr>
            <w:r w:rsidRPr="00FC17CF">
              <w:rPr>
                <w:color w:val="000000"/>
                <w:sz w:val="22"/>
                <w:szCs w:val="22"/>
              </w:rPr>
              <w:t>Öğretmenler Kurulu</w:t>
            </w:r>
          </w:p>
        </w:tc>
      </w:tr>
      <w:tr w:rsidR="00C61BA6" w:rsidRPr="002D6535" w:rsidTr="00C61BA6">
        <w:trPr>
          <w:trHeight w:val="30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C61BA6" w:rsidRPr="00FC17CF" w:rsidRDefault="00C61BA6" w:rsidP="0037636E">
            <w:pPr>
              <w:jc w:val="center"/>
              <w:rPr>
                <w:b/>
                <w:bCs/>
                <w:color w:val="000000"/>
                <w:sz w:val="22"/>
                <w:szCs w:val="22"/>
              </w:rPr>
            </w:pPr>
            <w:r w:rsidRPr="00FC17CF">
              <w:rPr>
                <w:b/>
                <w:bCs/>
                <w:color w:val="000000"/>
                <w:sz w:val="22"/>
                <w:szCs w:val="22"/>
              </w:rPr>
              <w:t>PG 2.3.8</w:t>
            </w:r>
          </w:p>
        </w:tc>
        <w:tc>
          <w:tcPr>
            <w:tcW w:w="5041" w:type="dxa"/>
            <w:tcBorders>
              <w:top w:val="nil"/>
              <w:left w:val="nil"/>
              <w:bottom w:val="single" w:sz="4" w:space="0" w:color="auto"/>
              <w:right w:val="single" w:sz="4" w:space="0" w:color="auto"/>
            </w:tcBorders>
            <w:shd w:val="clear" w:color="auto" w:fill="auto"/>
            <w:vAlign w:val="center"/>
          </w:tcPr>
          <w:p w:rsidR="00C61BA6" w:rsidRPr="00FC17CF" w:rsidRDefault="00C61BA6" w:rsidP="0037636E">
            <w:pPr>
              <w:rPr>
                <w:color w:val="000000"/>
                <w:sz w:val="22"/>
                <w:szCs w:val="22"/>
              </w:rPr>
            </w:pPr>
            <w:r w:rsidRPr="00FC17CF">
              <w:rPr>
                <w:color w:val="000000" w:themeColor="text1"/>
                <w:sz w:val="22"/>
                <w:szCs w:val="22"/>
              </w:rPr>
              <w:t>Ortaokul evinde/işyerinde ziyaret edilen öğrenci/veli oranı</w:t>
            </w:r>
          </w:p>
        </w:tc>
        <w:tc>
          <w:tcPr>
            <w:tcW w:w="720" w:type="dxa"/>
            <w:tcBorders>
              <w:top w:val="nil"/>
              <w:left w:val="nil"/>
              <w:bottom w:val="single" w:sz="4" w:space="0" w:color="auto"/>
              <w:right w:val="single" w:sz="4" w:space="0" w:color="auto"/>
            </w:tcBorders>
            <w:shd w:val="clear" w:color="auto" w:fill="auto"/>
            <w:noWrap/>
          </w:tcPr>
          <w:p w:rsidR="00C61BA6" w:rsidRPr="00FC17CF" w:rsidRDefault="00C61BA6" w:rsidP="00422978">
            <w:pPr>
              <w:jc w:val="center"/>
              <w:rPr>
                <w:sz w:val="22"/>
                <w:szCs w:val="22"/>
              </w:rPr>
            </w:pPr>
            <w:r w:rsidRPr="00FC17CF">
              <w:rPr>
                <w:sz w:val="22"/>
                <w:szCs w:val="22"/>
              </w:rPr>
              <w:t>%30</w:t>
            </w:r>
          </w:p>
        </w:tc>
        <w:tc>
          <w:tcPr>
            <w:tcW w:w="741" w:type="dxa"/>
            <w:tcBorders>
              <w:top w:val="nil"/>
              <w:left w:val="nil"/>
              <w:bottom w:val="single" w:sz="4" w:space="0" w:color="auto"/>
              <w:right w:val="single" w:sz="4" w:space="0" w:color="auto"/>
            </w:tcBorders>
            <w:shd w:val="clear" w:color="auto" w:fill="auto"/>
            <w:noWrap/>
          </w:tcPr>
          <w:p w:rsidR="00C61BA6" w:rsidRPr="00FC17CF" w:rsidRDefault="00C61BA6" w:rsidP="00C61BA6">
            <w:pPr>
              <w:jc w:val="center"/>
              <w:rPr>
                <w:sz w:val="22"/>
                <w:szCs w:val="22"/>
              </w:rPr>
            </w:pPr>
            <w:r w:rsidRPr="00FC17CF">
              <w:rPr>
                <w:sz w:val="22"/>
                <w:szCs w:val="22"/>
              </w:rPr>
              <w:t>%100</w:t>
            </w:r>
          </w:p>
        </w:tc>
        <w:tc>
          <w:tcPr>
            <w:tcW w:w="1624" w:type="dxa"/>
            <w:tcBorders>
              <w:top w:val="nil"/>
              <w:left w:val="nil"/>
              <w:bottom w:val="single" w:sz="4" w:space="0" w:color="auto"/>
              <w:right w:val="single" w:sz="4" w:space="0" w:color="auto"/>
            </w:tcBorders>
            <w:shd w:val="clear" w:color="auto" w:fill="auto"/>
            <w:vAlign w:val="center"/>
          </w:tcPr>
          <w:p w:rsidR="00C61BA6" w:rsidRPr="00FC17CF" w:rsidRDefault="00C61BA6" w:rsidP="00C61BA6">
            <w:pPr>
              <w:jc w:val="center"/>
              <w:rPr>
                <w:color w:val="000000"/>
                <w:sz w:val="22"/>
                <w:szCs w:val="22"/>
              </w:rPr>
            </w:pPr>
            <w:r w:rsidRPr="00FC17CF">
              <w:rPr>
                <w:color w:val="000000"/>
                <w:sz w:val="22"/>
                <w:szCs w:val="22"/>
              </w:rPr>
              <w:t>Öğretmenler Kurulu</w:t>
            </w:r>
          </w:p>
        </w:tc>
      </w:tr>
    </w:tbl>
    <w:p w:rsidR="00522164" w:rsidRDefault="00522164" w:rsidP="00522164"/>
    <w:p w:rsidR="00522164" w:rsidRPr="002D6535" w:rsidRDefault="00522164" w:rsidP="00522164"/>
    <w:p w:rsidR="00522164" w:rsidRPr="002D6535" w:rsidRDefault="00522164" w:rsidP="00522164"/>
    <w:tbl>
      <w:tblPr>
        <w:tblpPr w:leftFromText="141" w:rightFromText="141" w:vertAnchor="text" w:tblpY="1"/>
        <w:tblOverlap w:val="never"/>
        <w:tblW w:w="8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44"/>
        <w:gridCol w:w="957"/>
        <w:gridCol w:w="1265"/>
        <w:gridCol w:w="580"/>
        <w:gridCol w:w="580"/>
        <w:gridCol w:w="580"/>
        <w:gridCol w:w="580"/>
        <w:gridCol w:w="700"/>
        <w:gridCol w:w="856"/>
        <w:gridCol w:w="1204"/>
      </w:tblGrid>
      <w:tr w:rsidR="00522164" w:rsidRPr="002C27E5" w:rsidTr="00404C2A">
        <w:trPr>
          <w:trHeight w:val="448"/>
        </w:trPr>
        <w:tc>
          <w:tcPr>
            <w:tcW w:w="1564" w:type="dxa"/>
            <w:shd w:val="clear" w:color="auto" w:fill="8064A2" w:themeFill="accent4"/>
            <w:vAlign w:val="center"/>
            <w:hideMark/>
          </w:tcPr>
          <w:p w:rsidR="00522164" w:rsidRPr="002C27E5" w:rsidRDefault="00522164" w:rsidP="00404C2A">
            <w:pPr>
              <w:jc w:val="center"/>
              <w:rPr>
                <w:b/>
                <w:bCs/>
                <w:color w:val="FFFFFF" w:themeColor="background1"/>
                <w:sz w:val="22"/>
                <w:szCs w:val="22"/>
              </w:rPr>
            </w:pPr>
            <w:r w:rsidRPr="002C27E5">
              <w:rPr>
                <w:b/>
                <w:bCs/>
                <w:color w:val="FFFFFF" w:themeColor="background1"/>
                <w:sz w:val="22"/>
                <w:szCs w:val="22"/>
              </w:rPr>
              <w:t>A2</w:t>
            </w:r>
          </w:p>
        </w:tc>
        <w:tc>
          <w:tcPr>
            <w:tcW w:w="7182" w:type="dxa"/>
            <w:gridSpan w:val="9"/>
            <w:shd w:val="clear" w:color="000000" w:fill="FFFFFF"/>
            <w:vAlign w:val="center"/>
            <w:hideMark/>
          </w:tcPr>
          <w:p w:rsidR="00522164" w:rsidRPr="002C27E5" w:rsidRDefault="00522164" w:rsidP="00404C2A">
            <w:pPr>
              <w:jc w:val="both"/>
              <w:rPr>
                <w:color w:val="000000"/>
                <w:sz w:val="22"/>
                <w:szCs w:val="22"/>
              </w:rPr>
            </w:pPr>
            <w:r w:rsidRPr="002C27E5">
              <w:rPr>
                <w:color w:val="000000"/>
                <w:sz w:val="22"/>
                <w:szCs w:val="22"/>
              </w:rPr>
              <w:t>Eğitim ve öğretim faaliyetlerinde ortaya çıkan sorunları proje tabanlı yöntemlerle çözüme ulaştırmak ve  21. yüzyıl becerileri ile bütünleşik kaliteli eğitim hizmeti sunmak</w:t>
            </w:r>
          </w:p>
        </w:tc>
      </w:tr>
      <w:tr w:rsidR="00522164" w:rsidRPr="002C27E5" w:rsidTr="00404C2A">
        <w:trPr>
          <w:trHeight w:val="270"/>
        </w:trPr>
        <w:tc>
          <w:tcPr>
            <w:tcW w:w="1564" w:type="dxa"/>
            <w:shd w:val="clear" w:color="auto" w:fill="8064A2" w:themeFill="accent4"/>
            <w:vAlign w:val="center"/>
            <w:hideMark/>
          </w:tcPr>
          <w:p w:rsidR="00522164" w:rsidRPr="002C27E5" w:rsidRDefault="00522164" w:rsidP="00404C2A">
            <w:pPr>
              <w:jc w:val="center"/>
              <w:rPr>
                <w:b/>
                <w:bCs/>
                <w:color w:val="FFFFFF" w:themeColor="background1"/>
                <w:sz w:val="22"/>
                <w:szCs w:val="22"/>
              </w:rPr>
            </w:pPr>
            <w:r w:rsidRPr="002C27E5">
              <w:rPr>
                <w:b/>
                <w:bCs/>
                <w:color w:val="FFFFFF" w:themeColor="background1"/>
                <w:sz w:val="22"/>
                <w:szCs w:val="22"/>
              </w:rPr>
              <w:t>H2.3</w:t>
            </w:r>
          </w:p>
        </w:tc>
        <w:tc>
          <w:tcPr>
            <w:tcW w:w="7182" w:type="dxa"/>
            <w:gridSpan w:val="9"/>
            <w:shd w:val="clear" w:color="000000" w:fill="FFFFFF"/>
            <w:vAlign w:val="center"/>
            <w:hideMark/>
          </w:tcPr>
          <w:p w:rsidR="00522164" w:rsidRPr="002C27E5" w:rsidRDefault="00522164" w:rsidP="00404C2A">
            <w:pPr>
              <w:jc w:val="both"/>
              <w:rPr>
                <w:color w:val="000000"/>
                <w:sz w:val="22"/>
                <w:szCs w:val="22"/>
              </w:rPr>
            </w:pPr>
            <w:r w:rsidRPr="002C27E5">
              <w:rPr>
                <w:color w:val="000000"/>
                <w:sz w:val="22"/>
                <w:szCs w:val="22"/>
              </w:rPr>
              <w:t>Öğrencilerimizin sosyal ve duyuşsal gereksinimlerini karşılayarak akademik becerilerini desteklemek, her eğitim-öğretim kademesinde en az 1 kez ödüllendirerek motivasyon sağlamak</w:t>
            </w:r>
          </w:p>
        </w:tc>
      </w:tr>
      <w:tr w:rsidR="00522164" w:rsidRPr="002C27E5" w:rsidTr="00404C2A">
        <w:trPr>
          <w:trHeight w:val="300"/>
        </w:trPr>
        <w:tc>
          <w:tcPr>
            <w:tcW w:w="1564" w:type="dxa"/>
            <w:vMerge w:val="restart"/>
            <w:shd w:val="clear" w:color="auto" w:fill="8064A2" w:themeFill="accent4"/>
            <w:vAlign w:val="center"/>
            <w:hideMark/>
          </w:tcPr>
          <w:p w:rsidR="00522164" w:rsidRPr="002C27E5" w:rsidRDefault="00522164" w:rsidP="00404C2A">
            <w:pPr>
              <w:jc w:val="center"/>
              <w:rPr>
                <w:b/>
                <w:bCs/>
                <w:color w:val="FFFFFF" w:themeColor="background1"/>
                <w:sz w:val="22"/>
                <w:szCs w:val="22"/>
              </w:rPr>
            </w:pPr>
            <w:r w:rsidRPr="002C27E5">
              <w:rPr>
                <w:b/>
                <w:bCs/>
                <w:color w:val="FFFFFF" w:themeColor="background1"/>
                <w:sz w:val="22"/>
                <w:szCs w:val="22"/>
              </w:rPr>
              <w:t>Performans Göstergeleri</w:t>
            </w:r>
          </w:p>
        </w:tc>
        <w:tc>
          <w:tcPr>
            <w:tcW w:w="1087" w:type="dxa"/>
            <w:vMerge w:val="restart"/>
            <w:shd w:val="clear" w:color="auto" w:fill="8064A2" w:themeFill="accent4"/>
            <w:vAlign w:val="center"/>
            <w:hideMark/>
          </w:tcPr>
          <w:p w:rsidR="00522164" w:rsidRPr="002C27E5" w:rsidRDefault="00522164" w:rsidP="00404C2A">
            <w:pPr>
              <w:jc w:val="center"/>
              <w:rPr>
                <w:b/>
                <w:bCs/>
                <w:color w:val="FFFFFF" w:themeColor="background1"/>
                <w:sz w:val="22"/>
                <w:szCs w:val="22"/>
              </w:rPr>
            </w:pPr>
            <w:r w:rsidRPr="002C27E5">
              <w:rPr>
                <w:b/>
                <w:bCs/>
                <w:color w:val="FFFFFF" w:themeColor="background1"/>
                <w:sz w:val="22"/>
                <w:szCs w:val="22"/>
              </w:rPr>
              <w:t>Hedefe Etkisi (%)</w:t>
            </w:r>
          </w:p>
        </w:tc>
        <w:tc>
          <w:tcPr>
            <w:tcW w:w="1060" w:type="dxa"/>
            <w:vMerge w:val="restart"/>
            <w:shd w:val="clear" w:color="auto" w:fill="8064A2" w:themeFill="accent4"/>
            <w:vAlign w:val="center"/>
            <w:hideMark/>
          </w:tcPr>
          <w:p w:rsidR="00522164" w:rsidRPr="002C27E5" w:rsidRDefault="00522164" w:rsidP="00404C2A">
            <w:pPr>
              <w:jc w:val="center"/>
              <w:rPr>
                <w:b/>
                <w:bCs/>
                <w:color w:val="FFFFFF" w:themeColor="background1"/>
                <w:sz w:val="22"/>
                <w:szCs w:val="22"/>
              </w:rPr>
            </w:pPr>
            <w:r w:rsidRPr="002C27E5">
              <w:rPr>
                <w:b/>
                <w:bCs/>
                <w:color w:val="FFFFFF" w:themeColor="background1"/>
                <w:sz w:val="22"/>
                <w:szCs w:val="22"/>
              </w:rPr>
              <w:t xml:space="preserve"> 2018 (MEVCUT)</w:t>
            </w:r>
          </w:p>
        </w:tc>
        <w:tc>
          <w:tcPr>
            <w:tcW w:w="580" w:type="dxa"/>
            <w:vMerge w:val="restart"/>
            <w:shd w:val="clear" w:color="auto" w:fill="8064A2" w:themeFill="accent4"/>
            <w:vAlign w:val="center"/>
            <w:hideMark/>
          </w:tcPr>
          <w:p w:rsidR="00522164" w:rsidRPr="002C27E5" w:rsidRDefault="00522164" w:rsidP="00404C2A">
            <w:pPr>
              <w:jc w:val="center"/>
              <w:rPr>
                <w:b/>
                <w:bCs/>
                <w:color w:val="FFFFFF" w:themeColor="background1"/>
                <w:sz w:val="22"/>
                <w:szCs w:val="22"/>
              </w:rPr>
            </w:pPr>
            <w:r w:rsidRPr="002C27E5">
              <w:rPr>
                <w:b/>
                <w:bCs/>
                <w:color w:val="FFFFFF" w:themeColor="background1"/>
                <w:sz w:val="22"/>
                <w:szCs w:val="22"/>
              </w:rPr>
              <w:t>2019</w:t>
            </w:r>
          </w:p>
        </w:tc>
        <w:tc>
          <w:tcPr>
            <w:tcW w:w="580" w:type="dxa"/>
            <w:vMerge w:val="restart"/>
            <w:shd w:val="clear" w:color="auto" w:fill="8064A2" w:themeFill="accent4"/>
            <w:vAlign w:val="center"/>
            <w:hideMark/>
          </w:tcPr>
          <w:p w:rsidR="00522164" w:rsidRPr="002C27E5" w:rsidRDefault="00522164" w:rsidP="00404C2A">
            <w:pPr>
              <w:jc w:val="center"/>
              <w:rPr>
                <w:b/>
                <w:bCs/>
                <w:color w:val="FFFFFF" w:themeColor="background1"/>
                <w:sz w:val="22"/>
                <w:szCs w:val="22"/>
              </w:rPr>
            </w:pPr>
            <w:r w:rsidRPr="002C27E5">
              <w:rPr>
                <w:b/>
                <w:bCs/>
                <w:color w:val="FFFFFF" w:themeColor="background1"/>
                <w:sz w:val="22"/>
                <w:szCs w:val="22"/>
              </w:rPr>
              <w:t>2020</w:t>
            </w:r>
          </w:p>
        </w:tc>
        <w:tc>
          <w:tcPr>
            <w:tcW w:w="580" w:type="dxa"/>
            <w:vMerge w:val="restart"/>
            <w:shd w:val="clear" w:color="auto" w:fill="8064A2" w:themeFill="accent4"/>
            <w:vAlign w:val="center"/>
            <w:hideMark/>
          </w:tcPr>
          <w:p w:rsidR="00522164" w:rsidRPr="002C27E5" w:rsidRDefault="00522164" w:rsidP="00404C2A">
            <w:pPr>
              <w:jc w:val="center"/>
              <w:rPr>
                <w:b/>
                <w:bCs/>
                <w:color w:val="FFFFFF" w:themeColor="background1"/>
                <w:sz w:val="22"/>
                <w:szCs w:val="22"/>
              </w:rPr>
            </w:pPr>
            <w:r w:rsidRPr="002C27E5">
              <w:rPr>
                <w:b/>
                <w:bCs/>
                <w:color w:val="FFFFFF" w:themeColor="background1"/>
                <w:sz w:val="22"/>
                <w:szCs w:val="22"/>
              </w:rPr>
              <w:t>2021</w:t>
            </w:r>
          </w:p>
        </w:tc>
        <w:tc>
          <w:tcPr>
            <w:tcW w:w="580" w:type="dxa"/>
            <w:vMerge w:val="restart"/>
            <w:shd w:val="clear" w:color="auto" w:fill="8064A2" w:themeFill="accent4"/>
            <w:vAlign w:val="center"/>
            <w:hideMark/>
          </w:tcPr>
          <w:p w:rsidR="00522164" w:rsidRPr="002C27E5" w:rsidRDefault="00522164" w:rsidP="00404C2A">
            <w:pPr>
              <w:jc w:val="center"/>
              <w:rPr>
                <w:b/>
                <w:bCs/>
                <w:color w:val="FFFFFF" w:themeColor="background1"/>
                <w:sz w:val="22"/>
                <w:szCs w:val="22"/>
              </w:rPr>
            </w:pPr>
            <w:r w:rsidRPr="002C27E5">
              <w:rPr>
                <w:b/>
                <w:bCs/>
                <w:color w:val="FFFFFF" w:themeColor="background1"/>
                <w:sz w:val="22"/>
                <w:szCs w:val="22"/>
              </w:rPr>
              <w:t>2022</w:t>
            </w:r>
          </w:p>
        </w:tc>
        <w:tc>
          <w:tcPr>
            <w:tcW w:w="738" w:type="dxa"/>
            <w:vMerge w:val="restart"/>
            <w:shd w:val="clear" w:color="auto" w:fill="8064A2" w:themeFill="accent4"/>
            <w:vAlign w:val="center"/>
            <w:hideMark/>
          </w:tcPr>
          <w:p w:rsidR="00522164" w:rsidRPr="002C27E5" w:rsidRDefault="00522164" w:rsidP="00404C2A">
            <w:pPr>
              <w:jc w:val="center"/>
              <w:rPr>
                <w:b/>
                <w:bCs/>
                <w:color w:val="FFFFFF" w:themeColor="background1"/>
                <w:sz w:val="22"/>
                <w:szCs w:val="22"/>
              </w:rPr>
            </w:pPr>
            <w:r w:rsidRPr="002C27E5">
              <w:rPr>
                <w:b/>
                <w:bCs/>
                <w:color w:val="FFFFFF" w:themeColor="background1"/>
                <w:sz w:val="22"/>
                <w:szCs w:val="22"/>
              </w:rPr>
              <w:t>2023</w:t>
            </w:r>
          </w:p>
        </w:tc>
        <w:tc>
          <w:tcPr>
            <w:tcW w:w="933" w:type="dxa"/>
            <w:vMerge w:val="restart"/>
            <w:shd w:val="clear" w:color="auto" w:fill="8064A2" w:themeFill="accent4"/>
            <w:vAlign w:val="center"/>
            <w:hideMark/>
          </w:tcPr>
          <w:p w:rsidR="00522164" w:rsidRPr="002C27E5" w:rsidRDefault="00522164" w:rsidP="00404C2A">
            <w:pPr>
              <w:jc w:val="center"/>
              <w:rPr>
                <w:b/>
                <w:bCs/>
                <w:color w:val="FFFFFF" w:themeColor="background1"/>
                <w:sz w:val="22"/>
                <w:szCs w:val="22"/>
              </w:rPr>
            </w:pPr>
            <w:r w:rsidRPr="002C27E5">
              <w:rPr>
                <w:b/>
                <w:bCs/>
                <w:color w:val="FFFFFF" w:themeColor="background1"/>
                <w:sz w:val="22"/>
                <w:szCs w:val="22"/>
              </w:rPr>
              <w:t>İzleme Sıklığı</w:t>
            </w:r>
          </w:p>
        </w:tc>
        <w:tc>
          <w:tcPr>
            <w:tcW w:w="1044" w:type="dxa"/>
            <w:vMerge w:val="restart"/>
            <w:shd w:val="clear" w:color="auto" w:fill="8064A2" w:themeFill="accent4"/>
            <w:vAlign w:val="center"/>
            <w:hideMark/>
          </w:tcPr>
          <w:p w:rsidR="00522164" w:rsidRPr="002C27E5" w:rsidRDefault="00522164" w:rsidP="00404C2A">
            <w:pPr>
              <w:jc w:val="center"/>
              <w:rPr>
                <w:b/>
                <w:bCs/>
                <w:color w:val="FFFFFF" w:themeColor="background1"/>
                <w:sz w:val="22"/>
                <w:szCs w:val="22"/>
              </w:rPr>
            </w:pPr>
            <w:r w:rsidRPr="002C27E5">
              <w:rPr>
                <w:b/>
                <w:bCs/>
                <w:color w:val="FFFFFF" w:themeColor="background1"/>
                <w:sz w:val="22"/>
                <w:szCs w:val="22"/>
              </w:rPr>
              <w:t>Raporlama Sıklığı</w:t>
            </w:r>
          </w:p>
        </w:tc>
      </w:tr>
      <w:tr w:rsidR="00522164" w:rsidRPr="002C27E5" w:rsidTr="00404C2A">
        <w:trPr>
          <w:trHeight w:val="450"/>
        </w:trPr>
        <w:tc>
          <w:tcPr>
            <w:tcW w:w="1564" w:type="dxa"/>
            <w:vMerge/>
            <w:shd w:val="clear" w:color="auto" w:fill="8064A2" w:themeFill="accent4"/>
            <w:vAlign w:val="center"/>
            <w:hideMark/>
          </w:tcPr>
          <w:p w:rsidR="00522164" w:rsidRPr="002C27E5" w:rsidRDefault="00522164" w:rsidP="00404C2A">
            <w:pPr>
              <w:rPr>
                <w:b/>
                <w:bCs/>
                <w:color w:val="FFFFFF" w:themeColor="background1"/>
                <w:sz w:val="22"/>
                <w:szCs w:val="22"/>
              </w:rPr>
            </w:pPr>
          </w:p>
        </w:tc>
        <w:tc>
          <w:tcPr>
            <w:tcW w:w="1087" w:type="dxa"/>
            <w:vMerge/>
            <w:shd w:val="clear" w:color="auto" w:fill="8064A2" w:themeFill="accent4"/>
            <w:vAlign w:val="center"/>
            <w:hideMark/>
          </w:tcPr>
          <w:p w:rsidR="00522164" w:rsidRPr="002C27E5" w:rsidRDefault="00522164" w:rsidP="00404C2A">
            <w:pPr>
              <w:rPr>
                <w:b/>
                <w:bCs/>
                <w:color w:val="000000"/>
                <w:sz w:val="22"/>
                <w:szCs w:val="22"/>
              </w:rPr>
            </w:pPr>
          </w:p>
        </w:tc>
        <w:tc>
          <w:tcPr>
            <w:tcW w:w="1060" w:type="dxa"/>
            <w:vMerge/>
            <w:shd w:val="clear" w:color="auto" w:fill="8064A2" w:themeFill="accent4"/>
            <w:vAlign w:val="center"/>
            <w:hideMark/>
          </w:tcPr>
          <w:p w:rsidR="00522164" w:rsidRPr="002C27E5" w:rsidRDefault="00522164" w:rsidP="00404C2A">
            <w:pPr>
              <w:rPr>
                <w:b/>
                <w:bCs/>
                <w:color w:val="000000"/>
                <w:sz w:val="22"/>
                <w:szCs w:val="22"/>
              </w:rPr>
            </w:pPr>
          </w:p>
        </w:tc>
        <w:tc>
          <w:tcPr>
            <w:tcW w:w="580" w:type="dxa"/>
            <w:vMerge/>
            <w:shd w:val="clear" w:color="auto" w:fill="8064A2" w:themeFill="accent4"/>
            <w:vAlign w:val="center"/>
            <w:hideMark/>
          </w:tcPr>
          <w:p w:rsidR="00522164" w:rsidRPr="002C27E5" w:rsidRDefault="00522164" w:rsidP="00404C2A">
            <w:pPr>
              <w:rPr>
                <w:b/>
                <w:bCs/>
                <w:color w:val="000000"/>
                <w:sz w:val="22"/>
                <w:szCs w:val="22"/>
              </w:rPr>
            </w:pPr>
          </w:p>
        </w:tc>
        <w:tc>
          <w:tcPr>
            <w:tcW w:w="580" w:type="dxa"/>
            <w:vMerge/>
            <w:shd w:val="clear" w:color="auto" w:fill="8064A2" w:themeFill="accent4"/>
            <w:vAlign w:val="center"/>
            <w:hideMark/>
          </w:tcPr>
          <w:p w:rsidR="00522164" w:rsidRPr="002C27E5" w:rsidRDefault="00522164" w:rsidP="00404C2A">
            <w:pPr>
              <w:rPr>
                <w:b/>
                <w:bCs/>
                <w:color w:val="000000"/>
                <w:sz w:val="22"/>
                <w:szCs w:val="22"/>
              </w:rPr>
            </w:pPr>
          </w:p>
        </w:tc>
        <w:tc>
          <w:tcPr>
            <w:tcW w:w="580" w:type="dxa"/>
            <w:vMerge/>
            <w:shd w:val="clear" w:color="auto" w:fill="8064A2" w:themeFill="accent4"/>
            <w:vAlign w:val="center"/>
            <w:hideMark/>
          </w:tcPr>
          <w:p w:rsidR="00522164" w:rsidRPr="002C27E5" w:rsidRDefault="00522164" w:rsidP="00404C2A">
            <w:pPr>
              <w:rPr>
                <w:b/>
                <w:bCs/>
                <w:color w:val="000000"/>
                <w:sz w:val="22"/>
                <w:szCs w:val="22"/>
              </w:rPr>
            </w:pPr>
          </w:p>
        </w:tc>
        <w:tc>
          <w:tcPr>
            <w:tcW w:w="580" w:type="dxa"/>
            <w:vMerge/>
            <w:shd w:val="clear" w:color="auto" w:fill="8064A2" w:themeFill="accent4"/>
            <w:vAlign w:val="center"/>
            <w:hideMark/>
          </w:tcPr>
          <w:p w:rsidR="00522164" w:rsidRPr="002C27E5" w:rsidRDefault="00522164" w:rsidP="00404C2A">
            <w:pPr>
              <w:rPr>
                <w:b/>
                <w:bCs/>
                <w:color w:val="000000"/>
                <w:sz w:val="22"/>
                <w:szCs w:val="22"/>
              </w:rPr>
            </w:pPr>
          </w:p>
        </w:tc>
        <w:tc>
          <w:tcPr>
            <w:tcW w:w="738" w:type="dxa"/>
            <w:vMerge/>
            <w:shd w:val="clear" w:color="auto" w:fill="8064A2" w:themeFill="accent4"/>
            <w:vAlign w:val="center"/>
            <w:hideMark/>
          </w:tcPr>
          <w:p w:rsidR="00522164" w:rsidRPr="002C27E5" w:rsidRDefault="00522164" w:rsidP="00404C2A">
            <w:pPr>
              <w:rPr>
                <w:b/>
                <w:bCs/>
                <w:color w:val="000000"/>
                <w:sz w:val="22"/>
                <w:szCs w:val="22"/>
              </w:rPr>
            </w:pPr>
          </w:p>
        </w:tc>
        <w:tc>
          <w:tcPr>
            <w:tcW w:w="933" w:type="dxa"/>
            <w:vMerge/>
            <w:shd w:val="clear" w:color="auto" w:fill="8064A2" w:themeFill="accent4"/>
            <w:vAlign w:val="center"/>
            <w:hideMark/>
          </w:tcPr>
          <w:p w:rsidR="00522164" w:rsidRPr="002C27E5" w:rsidRDefault="00522164" w:rsidP="00404C2A">
            <w:pPr>
              <w:rPr>
                <w:b/>
                <w:bCs/>
                <w:color w:val="000000"/>
                <w:sz w:val="22"/>
                <w:szCs w:val="22"/>
              </w:rPr>
            </w:pPr>
          </w:p>
        </w:tc>
        <w:tc>
          <w:tcPr>
            <w:tcW w:w="1044" w:type="dxa"/>
            <w:vMerge/>
            <w:shd w:val="clear" w:color="auto" w:fill="8064A2" w:themeFill="accent4"/>
            <w:vAlign w:val="center"/>
            <w:hideMark/>
          </w:tcPr>
          <w:p w:rsidR="00522164" w:rsidRPr="002C27E5" w:rsidRDefault="00522164" w:rsidP="00404C2A">
            <w:pPr>
              <w:rPr>
                <w:b/>
                <w:bCs/>
                <w:color w:val="000000"/>
                <w:sz w:val="22"/>
                <w:szCs w:val="22"/>
              </w:rPr>
            </w:pPr>
          </w:p>
        </w:tc>
      </w:tr>
      <w:tr w:rsidR="00404C2A" w:rsidRPr="002C27E5" w:rsidTr="00404C2A">
        <w:trPr>
          <w:trHeight w:val="300"/>
        </w:trPr>
        <w:tc>
          <w:tcPr>
            <w:tcW w:w="1564" w:type="dxa"/>
            <w:shd w:val="clear" w:color="auto" w:fill="8064A2" w:themeFill="accent4"/>
            <w:vAlign w:val="center"/>
            <w:hideMark/>
          </w:tcPr>
          <w:p w:rsidR="00404C2A" w:rsidRPr="002C27E5" w:rsidRDefault="00404C2A" w:rsidP="00404C2A">
            <w:pPr>
              <w:jc w:val="center"/>
              <w:rPr>
                <w:b/>
                <w:bCs/>
                <w:color w:val="FFFFFF" w:themeColor="background1"/>
                <w:sz w:val="22"/>
                <w:szCs w:val="22"/>
              </w:rPr>
            </w:pPr>
            <w:r w:rsidRPr="002C27E5">
              <w:rPr>
                <w:b/>
                <w:bCs/>
                <w:color w:val="FFFFFF" w:themeColor="background1"/>
                <w:sz w:val="22"/>
                <w:szCs w:val="22"/>
              </w:rPr>
              <w:t>PG 2.3.1</w:t>
            </w:r>
          </w:p>
        </w:tc>
        <w:tc>
          <w:tcPr>
            <w:tcW w:w="1087" w:type="dxa"/>
            <w:shd w:val="clear" w:color="000000" w:fill="FFFFFF"/>
            <w:hideMark/>
          </w:tcPr>
          <w:p w:rsidR="00404C2A" w:rsidRPr="002C27E5" w:rsidRDefault="00404C2A" w:rsidP="002C27E5">
            <w:pPr>
              <w:jc w:val="center"/>
              <w:rPr>
                <w:sz w:val="22"/>
                <w:szCs w:val="22"/>
              </w:rPr>
            </w:pPr>
            <w:r w:rsidRPr="002C27E5">
              <w:rPr>
                <w:sz w:val="22"/>
                <w:szCs w:val="22"/>
              </w:rPr>
              <w:t>%12,5</w:t>
            </w:r>
          </w:p>
        </w:tc>
        <w:tc>
          <w:tcPr>
            <w:tcW w:w="1060" w:type="dxa"/>
            <w:shd w:val="clear" w:color="000000" w:fill="FFFFFF"/>
            <w:hideMark/>
          </w:tcPr>
          <w:p w:rsidR="00404C2A" w:rsidRPr="002C27E5" w:rsidRDefault="00404C2A" w:rsidP="00404C2A">
            <w:pPr>
              <w:jc w:val="center"/>
              <w:rPr>
                <w:sz w:val="22"/>
                <w:szCs w:val="22"/>
              </w:rPr>
            </w:pPr>
            <w:r w:rsidRPr="002C27E5">
              <w:rPr>
                <w:sz w:val="22"/>
                <w:szCs w:val="22"/>
              </w:rPr>
              <w:t>%17</w:t>
            </w:r>
          </w:p>
        </w:tc>
        <w:tc>
          <w:tcPr>
            <w:tcW w:w="580" w:type="dxa"/>
            <w:shd w:val="clear" w:color="000000" w:fill="FFFFFF"/>
            <w:hideMark/>
          </w:tcPr>
          <w:p w:rsidR="00404C2A" w:rsidRPr="002C27E5" w:rsidRDefault="00404C2A" w:rsidP="00404C2A">
            <w:pPr>
              <w:rPr>
                <w:sz w:val="22"/>
                <w:szCs w:val="22"/>
              </w:rPr>
            </w:pPr>
            <w:r w:rsidRPr="002C27E5">
              <w:rPr>
                <w:sz w:val="22"/>
                <w:szCs w:val="22"/>
              </w:rPr>
              <w:t>%19</w:t>
            </w:r>
          </w:p>
        </w:tc>
        <w:tc>
          <w:tcPr>
            <w:tcW w:w="580" w:type="dxa"/>
            <w:shd w:val="clear" w:color="000000" w:fill="FFFFFF"/>
            <w:hideMark/>
          </w:tcPr>
          <w:p w:rsidR="00404C2A" w:rsidRPr="002C27E5" w:rsidRDefault="00404C2A" w:rsidP="00404C2A">
            <w:pPr>
              <w:rPr>
                <w:sz w:val="22"/>
                <w:szCs w:val="22"/>
              </w:rPr>
            </w:pPr>
            <w:r w:rsidRPr="002C27E5">
              <w:rPr>
                <w:sz w:val="22"/>
                <w:szCs w:val="22"/>
              </w:rPr>
              <w:t>%22</w:t>
            </w:r>
          </w:p>
        </w:tc>
        <w:tc>
          <w:tcPr>
            <w:tcW w:w="580" w:type="dxa"/>
            <w:shd w:val="clear" w:color="000000" w:fill="FFFFFF"/>
            <w:hideMark/>
          </w:tcPr>
          <w:p w:rsidR="00404C2A" w:rsidRPr="002C27E5" w:rsidRDefault="00404C2A" w:rsidP="00404C2A">
            <w:pPr>
              <w:rPr>
                <w:sz w:val="22"/>
                <w:szCs w:val="22"/>
              </w:rPr>
            </w:pPr>
            <w:r w:rsidRPr="002C27E5">
              <w:rPr>
                <w:sz w:val="22"/>
                <w:szCs w:val="22"/>
              </w:rPr>
              <w:t>%25</w:t>
            </w:r>
          </w:p>
        </w:tc>
        <w:tc>
          <w:tcPr>
            <w:tcW w:w="580" w:type="dxa"/>
            <w:shd w:val="clear" w:color="000000" w:fill="FFFFFF"/>
            <w:hideMark/>
          </w:tcPr>
          <w:p w:rsidR="00404C2A" w:rsidRPr="002C27E5" w:rsidRDefault="00404C2A" w:rsidP="00404C2A">
            <w:pPr>
              <w:rPr>
                <w:sz w:val="22"/>
                <w:szCs w:val="22"/>
              </w:rPr>
            </w:pPr>
            <w:r w:rsidRPr="002C27E5">
              <w:rPr>
                <w:sz w:val="22"/>
                <w:szCs w:val="22"/>
              </w:rPr>
              <w:t>%28</w:t>
            </w:r>
          </w:p>
        </w:tc>
        <w:tc>
          <w:tcPr>
            <w:tcW w:w="738" w:type="dxa"/>
            <w:shd w:val="clear" w:color="000000" w:fill="FFFFFF"/>
          </w:tcPr>
          <w:p w:rsidR="00404C2A" w:rsidRPr="002C27E5" w:rsidRDefault="00404C2A" w:rsidP="00404C2A">
            <w:pPr>
              <w:jc w:val="center"/>
              <w:rPr>
                <w:sz w:val="22"/>
                <w:szCs w:val="22"/>
              </w:rPr>
            </w:pPr>
            <w:r w:rsidRPr="002C27E5">
              <w:rPr>
                <w:sz w:val="22"/>
                <w:szCs w:val="22"/>
              </w:rPr>
              <w:t>%30</w:t>
            </w:r>
          </w:p>
        </w:tc>
        <w:tc>
          <w:tcPr>
            <w:tcW w:w="933" w:type="dxa"/>
            <w:shd w:val="clear" w:color="000000" w:fill="FFFFFF"/>
            <w:vAlign w:val="center"/>
            <w:hideMark/>
          </w:tcPr>
          <w:p w:rsidR="00404C2A" w:rsidRPr="002C27E5" w:rsidRDefault="00404C2A" w:rsidP="00404C2A">
            <w:pPr>
              <w:jc w:val="center"/>
              <w:rPr>
                <w:color w:val="000000"/>
                <w:sz w:val="22"/>
                <w:szCs w:val="22"/>
              </w:rPr>
            </w:pPr>
            <w:r w:rsidRPr="002C27E5">
              <w:rPr>
                <w:color w:val="000000"/>
                <w:sz w:val="22"/>
                <w:szCs w:val="22"/>
              </w:rPr>
              <w:t> 6 ay</w:t>
            </w:r>
          </w:p>
        </w:tc>
        <w:tc>
          <w:tcPr>
            <w:tcW w:w="1044" w:type="dxa"/>
            <w:shd w:val="clear" w:color="000000" w:fill="FFFFFF"/>
            <w:vAlign w:val="center"/>
            <w:hideMark/>
          </w:tcPr>
          <w:p w:rsidR="00404C2A" w:rsidRPr="002C27E5" w:rsidRDefault="00404C2A" w:rsidP="00404C2A">
            <w:pPr>
              <w:jc w:val="center"/>
              <w:rPr>
                <w:color w:val="000000"/>
                <w:sz w:val="22"/>
                <w:szCs w:val="22"/>
              </w:rPr>
            </w:pPr>
            <w:r w:rsidRPr="002C27E5">
              <w:rPr>
                <w:color w:val="000000"/>
                <w:sz w:val="22"/>
                <w:szCs w:val="22"/>
              </w:rPr>
              <w:t>6 ay</w:t>
            </w:r>
          </w:p>
        </w:tc>
      </w:tr>
      <w:tr w:rsidR="00404C2A" w:rsidRPr="002C27E5" w:rsidTr="00404C2A">
        <w:trPr>
          <w:trHeight w:val="300"/>
        </w:trPr>
        <w:tc>
          <w:tcPr>
            <w:tcW w:w="1564" w:type="dxa"/>
            <w:shd w:val="clear" w:color="auto" w:fill="8064A2" w:themeFill="accent4"/>
            <w:vAlign w:val="center"/>
            <w:hideMark/>
          </w:tcPr>
          <w:p w:rsidR="00404C2A" w:rsidRPr="002C27E5" w:rsidRDefault="00404C2A" w:rsidP="00404C2A">
            <w:pPr>
              <w:jc w:val="center"/>
              <w:rPr>
                <w:b/>
                <w:bCs/>
                <w:color w:val="FFFFFF" w:themeColor="background1"/>
                <w:sz w:val="22"/>
                <w:szCs w:val="22"/>
              </w:rPr>
            </w:pPr>
            <w:r w:rsidRPr="002C27E5">
              <w:rPr>
                <w:b/>
                <w:bCs/>
                <w:color w:val="FFFFFF" w:themeColor="background1"/>
                <w:sz w:val="22"/>
                <w:szCs w:val="22"/>
              </w:rPr>
              <w:t>PG 2.3.2</w:t>
            </w:r>
          </w:p>
        </w:tc>
        <w:tc>
          <w:tcPr>
            <w:tcW w:w="1087" w:type="dxa"/>
            <w:shd w:val="clear" w:color="000000" w:fill="FFFFFF"/>
            <w:hideMark/>
          </w:tcPr>
          <w:p w:rsidR="00404C2A" w:rsidRPr="002C27E5" w:rsidRDefault="00404C2A" w:rsidP="002C27E5">
            <w:pPr>
              <w:jc w:val="center"/>
              <w:rPr>
                <w:sz w:val="22"/>
                <w:szCs w:val="22"/>
              </w:rPr>
            </w:pPr>
            <w:r w:rsidRPr="002C27E5">
              <w:rPr>
                <w:sz w:val="22"/>
                <w:szCs w:val="22"/>
              </w:rPr>
              <w:t>%12,5</w:t>
            </w:r>
          </w:p>
        </w:tc>
        <w:tc>
          <w:tcPr>
            <w:tcW w:w="1060" w:type="dxa"/>
            <w:shd w:val="clear" w:color="000000" w:fill="FFFFFF"/>
            <w:hideMark/>
          </w:tcPr>
          <w:p w:rsidR="00404C2A" w:rsidRPr="002C27E5" w:rsidRDefault="00404C2A" w:rsidP="00404C2A">
            <w:pPr>
              <w:jc w:val="center"/>
              <w:rPr>
                <w:sz w:val="22"/>
                <w:szCs w:val="22"/>
              </w:rPr>
            </w:pPr>
            <w:r w:rsidRPr="002C27E5">
              <w:rPr>
                <w:sz w:val="22"/>
                <w:szCs w:val="22"/>
              </w:rPr>
              <w:t>%64</w:t>
            </w:r>
          </w:p>
        </w:tc>
        <w:tc>
          <w:tcPr>
            <w:tcW w:w="580" w:type="dxa"/>
            <w:shd w:val="clear" w:color="000000" w:fill="FFFFFF"/>
            <w:hideMark/>
          </w:tcPr>
          <w:p w:rsidR="00404C2A" w:rsidRPr="002C27E5" w:rsidRDefault="00404C2A" w:rsidP="00404C2A">
            <w:pPr>
              <w:rPr>
                <w:sz w:val="22"/>
                <w:szCs w:val="22"/>
              </w:rPr>
            </w:pPr>
            <w:r w:rsidRPr="002C27E5">
              <w:rPr>
                <w:sz w:val="22"/>
                <w:szCs w:val="22"/>
              </w:rPr>
              <w:t>%66</w:t>
            </w:r>
          </w:p>
        </w:tc>
        <w:tc>
          <w:tcPr>
            <w:tcW w:w="580" w:type="dxa"/>
            <w:shd w:val="clear" w:color="000000" w:fill="FFFFFF"/>
            <w:hideMark/>
          </w:tcPr>
          <w:p w:rsidR="00404C2A" w:rsidRPr="002C27E5" w:rsidRDefault="00404C2A" w:rsidP="00404C2A">
            <w:pPr>
              <w:rPr>
                <w:sz w:val="22"/>
                <w:szCs w:val="22"/>
              </w:rPr>
            </w:pPr>
            <w:r w:rsidRPr="002C27E5">
              <w:rPr>
                <w:sz w:val="22"/>
                <w:szCs w:val="22"/>
              </w:rPr>
              <w:t>%68</w:t>
            </w:r>
          </w:p>
        </w:tc>
        <w:tc>
          <w:tcPr>
            <w:tcW w:w="580" w:type="dxa"/>
            <w:shd w:val="clear" w:color="000000" w:fill="FFFFFF"/>
            <w:hideMark/>
          </w:tcPr>
          <w:p w:rsidR="00404C2A" w:rsidRPr="002C27E5" w:rsidRDefault="00404C2A" w:rsidP="00404C2A">
            <w:pPr>
              <w:rPr>
                <w:sz w:val="22"/>
                <w:szCs w:val="22"/>
              </w:rPr>
            </w:pPr>
            <w:r w:rsidRPr="002C27E5">
              <w:rPr>
                <w:sz w:val="22"/>
                <w:szCs w:val="22"/>
              </w:rPr>
              <w:t>%70</w:t>
            </w:r>
          </w:p>
        </w:tc>
        <w:tc>
          <w:tcPr>
            <w:tcW w:w="580" w:type="dxa"/>
            <w:shd w:val="clear" w:color="000000" w:fill="FFFFFF"/>
            <w:hideMark/>
          </w:tcPr>
          <w:p w:rsidR="00404C2A" w:rsidRPr="002C27E5" w:rsidRDefault="00404C2A" w:rsidP="00404C2A">
            <w:pPr>
              <w:rPr>
                <w:sz w:val="22"/>
                <w:szCs w:val="22"/>
              </w:rPr>
            </w:pPr>
            <w:r w:rsidRPr="002C27E5">
              <w:rPr>
                <w:sz w:val="22"/>
                <w:szCs w:val="22"/>
              </w:rPr>
              <w:t>%73</w:t>
            </w:r>
          </w:p>
        </w:tc>
        <w:tc>
          <w:tcPr>
            <w:tcW w:w="738" w:type="dxa"/>
            <w:shd w:val="clear" w:color="000000" w:fill="FFFFFF"/>
          </w:tcPr>
          <w:p w:rsidR="00404C2A" w:rsidRPr="002C27E5" w:rsidRDefault="00404C2A" w:rsidP="00404C2A">
            <w:pPr>
              <w:jc w:val="center"/>
              <w:rPr>
                <w:sz w:val="22"/>
                <w:szCs w:val="22"/>
              </w:rPr>
            </w:pPr>
            <w:r w:rsidRPr="002C27E5">
              <w:rPr>
                <w:sz w:val="22"/>
                <w:szCs w:val="22"/>
              </w:rPr>
              <w:t>%75</w:t>
            </w:r>
          </w:p>
        </w:tc>
        <w:tc>
          <w:tcPr>
            <w:tcW w:w="933" w:type="dxa"/>
            <w:shd w:val="clear" w:color="000000" w:fill="FFFFFF"/>
            <w:vAlign w:val="center"/>
            <w:hideMark/>
          </w:tcPr>
          <w:p w:rsidR="00404C2A" w:rsidRPr="002C27E5" w:rsidRDefault="00404C2A" w:rsidP="00404C2A">
            <w:pPr>
              <w:jc w:val="center"/>
              <w:rPr>
                <w:color w:val="000000"/>
                <w:sz w:val="22"/>
                <w:szCs w:val="22"/>
              </w:rPr>
            </w:pPr>
            <w:r w:rsidRPr="002C27E5">
              <w:rPr>
                <w:color w:val="000000"/>
                <w:sz w:val="22"/>
                <w:szCs w:val="22"/>
              </w:rPr>
              <w:t> 6 ay</w:t>
            </w:r>
          </w:p>
        </w:tc>
        <w:tc>
          <w:tcPr>
            <w:tcW w:w="1044" w:type="dxa"/>
            <w:shd w:val="clear" w:color="000000" w:fill="FFFFFF"/>
            <w:vAlign w:val="center"/>
            <w:hideMark/>
          </w:tcPr>
          <w:p w:rsidR="00404C2A" w:rsidRPr="002C27E5" w:rsidRDefault="00404C2A" w:rsidP="00404C2A">
            <w:pPr>
              <w:jc w:val="center"/>
              <w:rPr>
                <w:color w:val="000000"/>
                <w:sz w:val="22"/>
                <w:szCs w:val="22"/>
              </w:rPr>
            </w:pPr>
            <w:r w:rsidRPr="002C27E5">
              <w:rPr>
                <w:color w:val="000000"/>
                <w:sz w:val="22"/>
                <w:szCs w:val="22"/>
              </w:rPr>
              <w:t>6 ay</w:t>
            </w:r>
          </w:p>
        </w:tc>
      </w:tr>
      <w:tr w:rsidR="00404C2A" w:rsidRPr="002C27E5" w:rsidTr="00404C2A">
        <w:trPr>
          <w:trHeight w:val="300"/>
        </w:trPr>
        <w:tc>
          <w:tcPr>
            <w:tcW w:w="1564" w:type="dxa"/>
            <w:shd w:val="clear" w:color="auto" w:fill="8064A2" w:themeFill="accent4"/>
            <w:vAlign w:val="center"/>
            <w:hideMark/>
          </w:tcPr>
          <w:p w:rsidR="00404C2A" w:rsidRPr="002C27E5" w:rsidRDefault="00404C2A" w:rsidP="00404C2A">
            <w:pPr>
              <w:jc w:val="center"/>
              <w:rPr>
                <w:b/>
                <w:bCs/>
                <w:color w:val="FFFFFF" w:themeColor="background1"/>
                <w:sz w:val="22"/>
                <w:szCs w:val="22"/>
              </w:rPr>
            </w:pPr>
            <w:r w:rsidRPr="002C27E5">
              <w:rPr>
                <w:b/>
                <w:bCs/>
                <w:color w:val="FFFFFF" w:themeColor="background1"/>
                <w:sz w:val="22"/>
                <w:szCs w:val="22"/>
              </w:rPr>
              <w:t>PG 2.3.3</w:t>
            </w:r>
          </w:p>
        </w:tc>
        <w:tc>
          <w:tcPr>
            <w:tcW w:w="1087" w:type="dxa"/>
            <w:shd w:val="clear" w:color="000000" w:fill="FFFFFF"/>
            <w:hideMark/>
          </w:tcPr>
          <w:p w:rsidR="00404C2A" w:rsidRPr="002C27E5" w:rsidRDefault="00404C2A" w:rsidP="002C27E5">
            <w:pPr>
              <w:jc w:val="center"/>
              <w:rPr>
                <w:sz w:val="22"/>
                <w:szCs w:val="22"/>
              </w:rPr>
            </w:pPr>
            <w:r w:rsidRPr="002C27E5">
              <w:rPr>
                <w:sz w:val="22"/>
                <w:szCs w:val="22"/>
              </w:rPr>
              <w:t>%12,5</w:t>
            </w:r>
          </w:p>
        </w:tc>
        <w:tc>
          <w:tcPr>
            <w:tcW w:w="1060" w:type="dxa"/>
            <w:shd w:val="clear" w:color="000000" w:fill="FFFFFF"/>
            <w:hideMark/>
          </w:tcPr>
          <w:p w:rsidR="00404C2A" w:rsidRPr="002C27E5" w:rsidRDefault="00404C2A" w:rsidP="00404C2A">
            <w:pPr>
              <w:jc w:val="center"/>
              <w:rPr>
                <w:sz w:val="22"/>
                <w:szCs w:val="22"/>
              </w:rPr>
            </w:pPr>
            <w:r w:rsidRPr="002C27E5">
              <w:rPr>
                <w:sz w:val="22"/>
                <w:szCs w:val="22"/>
              </w:rPr>
              <w:t>15</w:t>
            </w:r>
          </w:p>
        </w:tc>
        <w:tc>
          <w:tcPr>
            <w:tcW w:w="580" w:type="dxa"/>
            <w:shd w:val="clear" w:color="000000" w:fill="FFFFFF"/>
            <w:vAlign w:val="center"/>
            <w:hideMark/>
          </w:tcPr>
          <w:p w:rsidR="00404C2A" w:rsidRPr="002C27E5" w:rsidRDefault="00404C2A" w:rsidP="00404C2A">
            <w:pPr>
              <w:jc w:val="center"/>
              <w:rPr>
                <w:color w:val="000000"/>
                <w:sz w:val="22"/>
                <w:szCs w:val="22"/>
              </w:rPr>
            </w:pPr>
            <w:r w:rsidRPr="002C27E5">
              <w:rPr>
                <w:color w:val="000000"/>
                <w:sz w:val="22"/>
                <w:szCs w:val="22"/>
              </w:rPr>
              <w:t>16</w:t>
            </w:r>
          </w:p>
        </w:tc>
        <w:tc>
          <w:tcPr>
            <w:tcW w:w="580" w:type="dxa"/>
            <w:shd w:val="clear" w:color="000000" w:fill="FFFFFF"/>
            <w:vAlign w:val="center"/>
            <w:hideMark/>
          </w:tcPr>
          <w:p w:rsidR="00404C2A" w:rsidRPr="002C27E5" w:rsidRDefault="00404C2A" w:rsidP="00404C2A">
            <w:pPr>
              <w:jc w:val="center"/>
              <w:rPr>
                <w:color w:val="000000"/>
                <w:sz w:val="22"/>
                <w:szCs w:val="22"/>
              </w:rPr>
            </w:pPr>
            <w:r w:rsidRPr="002C27E5">
              <w:rPr>
                <w:color w:val="000000"/>
                <w:sz w:val="22"/>
                <w:szCs w:val="22"/>
              </w:rPr>
              <w:t>17</w:t>
            </w:r>
          </w:p>
        </w:tc>
        <w:tc>
          <w:tcPr>
            <w:tcW w:w="580" w:type="dxa"/>
            <w:shd w:val="clear" w:color="000000" w:fill="FFFFFF"/>
            <w:vAlign w:val="center"/>
            <w:hideMark/>
          </w:tcPr>
          <w:p w:rsidR="00404C2A" w:rsidRPr="002C27E5" w:rsidRDefault="00404C2A" w:rsidP="00404C2A">
            <w:pPr>
              <w:jc w:val="center"/>
              <w:rPr>
                <w:color w:val="000000"/>
                <w:sz w:val="22"/>
                <w:szCs w:val="22"/>
              </w:rPr>
            </w:pPr>
            <w:r w:rsidRPr="002C27E5">
              <w:rPr>
                <w:color w:val="000000"/>
                <w:sz w:val="22"/>
                <w:szCs w:val="22"/>
              </w:rPr>
              <w:t>18</w:t>
            </w:r>
          </w:p>
        </w:tc>
        <w:tc>
          <w:tcPr>
            <w:tcW w:w="580" w:type="dxa"/>
            <w:shd w:val="clear" w:color="000000" w:fill="FFFFFF"/>
            <w:vAlign w:val="center"/>
            <w:hideMark/>
          </w:tcPr>
          <w:p w:rsidR="00404C2A" w:rsidRPr="002C27E5" w:rsidRDefault="00404C2A" w:rsidP="00404C2A">
            <w:pPr>
              <w:jc w:val="center"/>
              <w:rPr>
                <w:color w:val="000000"/>
                <w:sz w:val="22"/>
                <w:szCs w:val="22"/>
              </w:rPr>
            </w:pPr>
            <w:r w:rsidRPr="002C27E5">
              <w:rPr>
                <w:color w:val="000000"/>
                <w:sz w:val="22"/>
                <w:szCs w:val="22"/>
              </w:rPr>
              <w:t>19</w:t>
            </w:r>
          </w:p>
        </w:tc>
        <w:tc>
          <w:tcPr>
            <w:tcW w:w="738" w:type="dxa"/>
            <w:shd w:val="clear" w:color="000000" w:fill="FFFFFF"/>
          </w:tcPr>
          <w:p w:rsidR="00404C2A" w:rsidRPr="002C27E5" w:rsidRDefault="00404C2A" w:rsidP="00404C2A">
            <w:pPr>
              <w:jc w:val="center"/>
              <w:rPr>
                <w:sz w:val="22"/>
                <w:szCs w:val="22"/>
              </w:rPr>
            </w:pPr>
            <w:r w:rsidRPr="002C27E5">
              <w:rPr>
                <w:sz w:val="22"/>
                <w:szCs w:val="22"/>
              </w:rPr>
              <w:t>20</w:t>
            </w:r>
          </w:p>
        </w:tc>
        <w:tc>
          <w:tcPr>
            <w:tcW w:w="933" w:type="dxa"/>
            <w:shd w:val="clear" w:color="000000" w:fill="FFFFFF"/>
            <w:vAlign w:val="center"/>
            <w:hideMark/>
          </w:tcPr>
          <w:p w:rsidR="00404C2A" w:rsidRPr="002C27E5" w:rsidRDefault="00404C2A" w:rsidP="00404C2A">
            <w:pPr>
              <w:jc w:val="center"/>
              <w:rPr>
                <w:color w:val="000000"/>
                <w:sz w:val="22"/>
                <w:szCs w:val="22"/>
              </w:rPr>
            </w:pPr>
            <w:r w:rsidRPr="002C27E5">
              <w:rPr>
                <w:color w:val="000000"/>
                <w:sz w:val="22"/>
                <w:szCs w:val="22"/>
              </w:rPr>
              <w:t> 6 ay</w:t>
            </w:r>
          </w:p>
        </w:tc>
        <w:tc>
          <w:tcPr>
            <w:tcW w:w="1044" w:type="dxa"/>
            <w:shd w:val="clear" w:color="000000" w:fill="FFFFFF"/>
            <w:vAlign w:val="center"/>
            <w:hideMark/>
          </w:tcPr>
          <w:p w:rsidR="00404C2A" w:rsidRPr="002C27E5" w:rsidRDefault="00404C2A" w:rsidP="00404C2A">
            <w:pPr>
              <w:jc w:val="center"/>
              <w:rPr>
                <w:color w:val="000000"/>
                <w:sz w:val="22"/>
                <w:szCs w:val="22"/>
              </w:rPr>
            </w:pPr>
            <w:r w:rsidRPr="002C27E5">
              <w:rPr>
                <w:color w:val="000000"/>
                <w:sz w:val="22"/>
                <w:szCs w:val="22"/>
              </w:rPr>
              <w:t>6 ay</w:t>
            </w:r>
          </w:p>
        </w:tc>
      </w:tr>
      <w:tr w:rsidR="00404C2A" w:rsidRPr="002C27E5" w:rsidTr="00404C2A">
        <w:trPr>
          <w:trHeight w:val="300"/>
        </w:trPr>
        <w:tc>
          <w:tcPr>
            <w:tcW w:w="1564" w:type="dxa"/>
            <w:shd w:val="clear" w:color="auto" w:fill="8064A2" w:themeFill="accent4"/>
            <w:vAlign w:val="center"/>
            <w:hideMark/>
          </w:tcPr>
          <w:p w:rsidR="00404C2A" w:rsidRPr="002C27E5" w:rsidRDefault="00404C2A" w:rsidP="00404C2A">
            <w:pPr>
              <w:jc w:val="center"/>
              <w:rPr>
                <w:b/>
                <w:bCs/>
                <w:color w:val="FFFFFF" w:themeColor="background1"/>
                <w:sz w:val="22"/>
                <w:szCs w:val="22"/>
              </w:rPr>
            </w:pPr>
            <w:r w:rsidRPr="002C27E5">
              <w:rPr>
                <w:b/>
                <w:bCs/>
                <w:color w:val="FFFFFF" w:themeColor="background1"/>
                <w:sz w:val="22"/>
                <w:szCs w:val="22"/>
              </w:rPr>
              <w:t>PG 2.3.4</w:t>
            </w:r>
          </w:p>
        </w:tc>
        <w:tc>
          <w:tcPr>
            <w:tcW w:w="1087" w:type="dxa"/>
            <w:shd w:val="clear" w:color="000000" w:fill="FFFFFF"/>
            <w:hideMark/>
          </w:tcPr>
          <w:p w:rsidR="00404C2A" w:rsidRPr="002C27E5" w:rsidRDefault="00404C2A" w:rsidP="002C27E5">
            <w:pPr>
              <w:jc w:val="center"/>
              <w:rPr>
                <w:sz w:val="22"/>
                <w:szCs w:val="22"/>
              </w:rPr>
            </w:pPr>
            <w:r w:rsidRPr="002C27E5">
              <w:rPr>
                <w:sz w:val="22"/>
                <w:szCs w:val="22"/>
              </w:rPr>
              <w:t>%12,5</w:t>
            </w:r>
          </w:p>
        </w:tc>
        <w:tc>
          <w:tcPr>
            <w:tcW w:w="1060" w:type="dxa"/>
            <w:shd w:val="clear" w:color="000000" w:fill="FFFFFF"/>
            <w:hideMark/>
          </w:tcPr>
          <w:p w:rsidR="00404C2A" w:rsidRPr="002C27E5" w:rsidRDefault="00404C2A" w:rsidP="00404C2A">
            <w:pPr>
              <w:jc w:val="center"/>
              <w:rPr>
                <w:sz w:val="22"/>
                <w:szCs w:val="22"/>
              </w:rPr>
            </w:pPr>
            <w:r w:rsidRPr="002C27E5">
              <w:rPr>
                <w:sz w:val="22"/>
                <w:szCs w:val="22"/>
              </w:rPr>
              <w:t>10</w:t>
            </w:r>
          </w:p>
        </w:tc>
        <w:tc>
          <w:tcPr>
            <w:tcW w:w="580" w:type="dxa"/>
            <w:shd w:val="clear" w:color="000000" w:fill="FFFFFF"/>
            <w:vAlign w:val="center"/>
            <w:hideMark/>
          </w:tcPr>
          <w:p w:rsidR="00404C2A" w:rsidRPr="002C27E5" w:rsidRDefault="00404C2A" w:rsidP="00404C2A">
            <w:pPr>
              <w:jc w:val="center"/>
              <w:rPr>
                <w:color w:val="000000"/>
                <w:sz w:val="22"/>
                <w:szCs w:val="22"/>
              </w:rPr>
            </w:pPr>
            <w:r w:rsidRPr="002C27E5">
              <w:rPr>
                <w:color w:val="000000"/>
                <w:sz w:val="22"/>
                <w:szCs w:val="22"/>
              </w:rPr>
              <w:t>12</w:t>
            </w:r>
          </w:p>
        </w:tc>
        <w:tc>
          <w:tcPr>
            <w:tcW w:w="580" w:type="dxa"/>
            <w:shd w:val="clear" w:color="000000" w:fill="FFFFFF"/>
            <w:vAlign w:val="center"/>
            <w:hideMark/>
          </w:tcPr>
          <w:p w:rsidR="00404C2A" w:rsidRPr="002C27E5" w:rsidRDefault="00404C2A" w:rsidP="00404C2A">
            <w:pPr>
              <w:jc w:val="center"/>
              <w:rPr>
                <w:color w:val="000000"/>
                <w:sz w:val="22"/>
                <w:szCs w:val="22"/>
              </w:rPr>
            </w:pPr>
            <w:r w:rsidRPr="002C27E5">
              <w:rPr>
                <w:color w:val="000000"/>
                <w:sz w:val="22"/>
                <w:szCs w:val="22"/>
              </w:rPr>
              <w:t>14</w:t>
            </w:r>
          </w:p>
        </w:tc>
        <w:tc>
          <w:tcPr>
            <w:tcW w:w="580" w:type="dxa"/>
            <w:shd w:val="clear" w:color="000000" w:fill="FFFFFF"/>
            <w:vAlign w:val="center"/>
            <w:hideMark/>
          </w:tcPr>
          <w:p w:rsidR="00404C2A" w:rsidRPr="002C27E5" w:rsidRDefault="00404C2A" w:rsidP="00404C2A">
            <w:pPr>
              <w:jc w:val="center"/>
              <w:rPr>
                <w:color w:val="000000"/>
                <w:sz w:val="22"/>
                <w:szCs w:val="22"/>
              </w:rPr>
            </w:pPr>
            <w:r w:rsidRPr="002C27E5">
              <w:rPr>
                <w:color w:val="000000"/>
                <w:sz w:val="22"/>
                <w:szCs w:val="22"/>
              </w:rPr>
              <w:t>16</w:t>
            </w:r>
          </w:p>
        </w:tc>
        <w:tc>
          <w:tcPr>
            <w:tcW w:w="580" w:type="dxa"/>
            <w:shd w:val="clear" w:color="000000" w:fill="FFFFFF"/>
            <w:vAlign w:val="center"/>
            <w:hideMark/>
          </w:tcPr>
          <w:p w:rsidR="00404C2A" w:rsidRPr="002C27E5" w:rsidRDefault="00404C2A" w:rsidP="00404C2A">
            <w:pPr>
              <w:jc w:val="center"/>
              <w:rPr>
                <w:color w:val="000000"/>
                <w:sz w:val="22"/>
                <w:szCs w:val="22"/>
              </w:rPr>
            </w:pPr>
            <w:r w:rsidRPr="002C27E5">
              <w:rPr>
                <w:color w:val="000000"/>
                <w:sz w:val="22"/>
                <w:szCs w:val="22"/>
              </w:rPr>
              <w:t>18</w:t>
            </w:r>
          </w:p>
        </w:tc>
        <w:tc>
          <w:tcPr>
            <w:tcW w:w="738" w:type="dxa"/>
            <w:shd w:val="clear" w:color="000000" w:fill="FFFFFF"/>
          </w:tcPr>
          <w:p w:rsidR="00404C2A" w:rsidRPr="002C27E5" w:rsidRDefault="00404C2A" w:rsidP="00404C2A">
            <w:pPr>
              <w:jc w:val="center"/>
              <w:rPr>
                <w:sz w:val="22"/>
                <w:szCs w:val="22"/>
              </w:rPr>
            </w:pPr>
            <w:r w:rsidRPr="002C27E5">
              <w:rPr>
                <w:sz w:val="22"/>
                <w:szCs w:val="22"/>
              </w:rPr>
              <w:t>20</w:t>
            </w:r>
          </w:p>
        </w:tc>
        <w:tc>
          <w:tcPr>
            <w:tcW w:w="933" w:type="dxa"/>
            <w:shd w:val="clear" w:color="000000" w:fill="FFFFFF"/>
            <w:vAlign w:val="center"/>
            <w:hideMark/>
          </w:tcPr>
          <w:p w:rsidR="00404C2A" w:rsidRPr="002C27E5" w:rsidRDefault="00404C2A" w:rsidP="00404C2A">
            <w:pPr>
              <w:jc w:val="center"/>
              <w:rPr>
                <w:color w:val="000000"/>
                <w:sz w:val="22"/>
                <w:szCs w:val="22"/>
              </w:rPr>
            </w:pPr>
            <w:r w:rsidRPr="002C27E5">
              <w:rPr>
                <w:color w:val="000000"/>
                <w:sz w:val="22"/>
                <w:szCs w:val="22"/>
              </w:rPr>
              <w:t> 6 ay</w:t>
            </w:r>
          </w:p>
        </w:tc>
        <w:tc>
          <w:tcPr>
            <w:tcW w:w="1044" w:type="dxa"/>
            <w:shd w:val="clear" w:color="000000" w:fill="FFFFFF"/>
            <w:vAlign w:val="center"/>
            <w:hideMark/>
          </w:tcPr>
          <w:p w:rsidR="00404C2A" w:rsidRPr="002C27E5" w:rsidRDefault="00404C2A" w:rsidP="00404C2A">
            <w:pPr>
              <w:jc w:val="center"/>
              <w:rPr>
                <w:color w:val="000000"/>
                <w:sz w:val="22"/>
                <w:szCs w:val="22"/>
              </w:rPr>
            </w:pPr>
            <w:r w:rsidRPr="002C27E5">
              <w:rPr>
                <w:color w:val="000000"/>
                <w:sz w:val="22"/>
                <w:szCs w:val="22"/>
              </w:rPr>
              <w:t>6 ay</w:t>
            </w:r>
          </w:p>
        </w:tc>
      </w:tr>
      <w:tr w:rsidR="00404C2A" w:rsidRPr="002C27E5" w:rsidTr="00404C2A">
        <w:trPr>
          <w:trHeight w:val="300"/>
        </w:trPr>
        <w:tc>
          <w:tcPr>
            <w:tcW w:w="1564" w:type="dxa"/>
            <w:shd w:val="clear" w:color="auto" w:fill="8064A2" w:themeFill="accent4"/>
            <w:vAlign w:val="center"/>
            <w:hideMark/>
          </w:tcPr>
          <w:p w:rsidR="00404C2A" w:rsidRPr="002C27E5" w:rsidRDefault="00404C2A" w:rsidP="00404C2A">
            <w:pPr>
              <w:jc w:val="center"/>
              <w:rPr>
                <w:b/>
                <w:bCs/>
                <w:color w:val="FFFFFF" w:themeColor="background1"/>
                <w:sz w:val="22"/>
                <w:szCs w:val="22"/>
              </w:rPr>
            </w:pPr>
            <w:r w:rsidRPr="002C27E5">
              <w:rPr>
                <w:b/>
                <w:bCs/>
                <w:color w:val="FFFFFF" w:themeColor="background1"/>
                <w:sz w:val="22"/>
                <w:szCs w:val="22"/>
              </w:rPr>
              <w:t>PG 2.3.5</w:t>
            </w:r>
          </w:p>
        </w:tc>
        <w:tc>
          <w:tcPr>
            <w:tcW w:w="1087" w:type="dxa"/>
            <w:shd w:val="clear" w:color="000000" w:fill="FFFFFF"/>
            <w:hideMark/>
          </w:tcPr>
          <w:p w:rsidR="00404C2A" w:rsidRPr="002C27E5" w:rsidRDefault="00404C2A" w:rsidP="002C27E5">
            <w:pPr>
              <w:jc w:val="center"/>
              <w:rPr>
                <w:sz w:val="22"/>
                <w:szCs w:val="22"/>
              </w:rPr>
            </w:pPr>
            <w:r w:rsidRPr="002C27E5">
              <w:rPr>
                <w:sz w:val="22"/>
                <w:szCs w:val="22"/>
              </w:rPr>
              <w:t>%12,5</w:t>
            </w:r>
          </w:p>
        </w:tc>
        <w:tc>
          <w:tcPr>
            <w:tcW w:w="1060" w:type="dxa"/>
            <w:shd w:val="clear" w:color="000000" w:fill="FFFFFF"/>
            <w:hideMark/>
          </w:tcPr>
          <w:p w:rsidR="00404C2A" w:rsidRPr="002C27E5" w:rsidRDefault="00404C2A" w:rsidP="00404C2A">
            <w:pPr>
              <w:jc w:val="center"/>
              <w:rPr>
                <w:sz w:val="22"/>
                <w:szCs w:val="22"/>
              </w:rPr>
            </w:pPr>
            <w:r w:rsidRPr="002C27E5">
              <w:rPr>
                <w:sz w:val="22"/>
                <w:szCs w:val="22"/>
              </w:rPr>
              <w:t>%30</w:t>
            </w:r>
          </w:p>
        </w:tc>
        <w:tc>
          <w:tcPr>
            <w:tcW w:w="580" w:type="dxa"/>
            <w:shd w:val="clear" w:color="000000" w:fill="FFFFFF"/>
            <w:hideMark/>
          </w:tcPr>
          <w:p w:rsidR="00404C2A" w:rsidRPr="002C27E5" w:rsidRDefault="00404C2A" w:rsidP="00404C2A">
            <w:pPr>
              <w:rPr>
                <w:sz w:val="22"/>
                <w:szCs w:val="22"/>
              </w:rPr>
            </w:pPr>
            <w:r w:rsidRPr="002C27E5">
              <w:rPr>
                <w:sz w:val="22"/>
                <w:szCs w:val="22"/>
              </w:rPr>
              <w:t>%40</w:t>
            </w:r>
          </w:p>
        </w:tc>
        <w:tc>
          <w:tcPr>
            <w:tcW w:w="580" w:type="dxa"/>
            <w:shd w:val="clear" w:color="000000" w:fill="FFFFFF"/>
            <w:hideMark/>
          </w:tcPr>
          <w:p w:rsidR="00404C2A" w:rsidRPr="002C27E5" w:rsidRDefault="00404C2A" w:rsidP="00404C2A">
            <w:pPr>
              <w:rPr>
                <w:sz w:val="22"/>
                <w:szCs w:val="22"/>
              </w:rPr>
            </w:pPr>
            <w:r w:rsidRPr="002C27E5">
              <w:rPr>
                <w:sz w:val="22"/>
                <w:szCs w:val="22"/>
              </w:rPr>
              <w:t>%50</w:t>
            </w:r>
          </w:p>
        </w:tc>
        <w:tc>
          <w:tcPr>
            <w:tcW w:w="580" w:type="dxa"/>
            <w:shd w:val="clear" w:color="000000" w:fill="FFFFFF"/>
            <w:hideMark/>
          </w:tcPr>
          <w:p w:rsidR="00404C2A" w:rsidRPr="002C27E5" w:rsidRDefault="00404C2A" w:rsidP="00404C2A">
            <w:pPr>
              <w:rPr>
                <w:sz w:val="22"/>
                <w:szCs w:val="22"/>
              </w:rPr>
            </w:pPr>
            <w:r w:rsidRPr="002C27E5">
              <w:rPr>
                <w:sz w:val="22"/>
                <w:szCs w:val="22"/>
              </w:rPr>
              <w:t>%60</w:t>
            </w:r>
          </w:p>
        </w:tc>
        <w:tc>
          <w:tcPr>
            <w:tcW w:w="580" w:type="dxa"/>
            <w:shd w:val="clear" w:color="000000" w:fill="FFFFFF"/>
            <w:hideMark/>
          </w:tcPr>
          <w:p w:rsidR="00404C2A" w:rsidRPr="002C27E5" w:rsidRDefault="00404C2A" w:rsidP="00404C2A">
            <w:pPr>
              <w:rPr>
                <w:sz w:val="22"/>
                <w:szCs w:val="22"/>
              </w:rPr>
            </w:pPr>
            <w:r w:rsidRPr="002C27E5">
              <w:rPr>
                <w:sz w:val="22"/>
                <w:szCs w:val="22"/>
              </w:rPr>
              <w:t>%80</w:t>
            </w:r>
          </w:p>
        </w:tc>
        <w:tc>
          <w:tcPr>
            <w:tcW w:w="738" w:type="dxa"/>
            <w:shd w:val="clear" w:color="000000" w:fill="FFFFFF"/>
          </w:tcPr>
          <w:p w:rsidR="00404C2A" w:rsidRPr="002C27E5" w:rsidRDefault="00404C2A" w:rsidP="00404C2A">
            <w:pPr>
              <w:jc w:val="center"/>
              <w:rPr>
                <w:sz w:val="22"/>
                <w:szCs w:val="22"/>
              </w:rPr>
            </w:pPr>
            <w:r w:rsidRPr="002C27E5">
              <w:rPr>
                <w:sz w:val="22"/>
                <w:szCs w:val="22"/>
              </w:rPr>
              <w:t>%100</w:t>
            </w:r>
          </w:p>
        </w:tc>
        <w:tc>
          <w:tcPr>
            <w:tcW w:w="933" w:type="dxa"/>
            <w:shd w:val="clear" w:color="000000" w:fill="FFFFFF"/>
            <w:vAlign w:val="center"/>
            <w:hideMark/>
          </w:tcPr>
          <w:p w:rsidR="00404C2A" w:rsidRPr="002C27E5" w:rsidRDefault="00404C2A" w:rsidP="00404C2A">
            <w:pPr>
              <w:jc w:val="center"/>
              <w:rPr>
                <w:color w:val="000000"/>
                <w:sz w:val="22"/>
                <w:szCs w:val="22"/>
              </w:rPr>
            </w:pPr>
            <w:r w:rsidRPr="002C27E5">
              <w:rPr>
                <w:color w:val="000000"/>
                <w:sz w:val="22"/>
                <w:szCs w:val="22"/>
              </w:rPr>
              <w:t> 6 ay</w:t>
            </w:r>
          </w:p>
        </w:tc>
        <w:tc>
          <w:tcPr>
            <w:tcW w:w="1044" w:type="dxa"/>
            <w:shd w:val="clear" w:color="000000" w:fill="FFFFFF"/>
            <w:vAlign w:val="center"/>
            <w:hideMark/>
          </w:tcPr>
          <w:p w:rsidR="00404C2A" w:rsidRPr="002C27E5" w:rsidRDefault="00404C2A" w:rsidP="00404C2A">
            <w:pPr>
              <w:jc w:val="center"/>
              <w:rPr>
                <w:color w:val="000000"/>
                <w:sz w:val="22"/>
                <w:szCs w:val="22"/>
              </w:rPr>
            </w:pPr>
            <w:r w:rsidRPr="002C27E5">
              <w:rPr>
                <w:color w:val="000000"/>
                <w:sz w:val="22"/>
                <w:szCs w:val="22"/>
              </w:rPr>
              <w:t>6 ay</w:t>
            </w:r>
          </w:p>
        </w:tc>
      </w:tr>
      <w:tr w:rsidR="00404C2A" w:rsidRPr="002C27E5" w:rsidTr="00404C2A">
        <w:trPr>
          <w:trHeight w:val="300"/>
        </w:trPr>
        <w:tc>
          <w:tcPr>
            <w:tcW w:w="1564" w:type="dxa"/>
            <w:shd w:val="clear" w:color="auto" w:fill="8064A2" w:themeFill="accent4"/>
            <w:vAlign w:val="center"/>
            <w:hideMark/>
          </w:tcPr>
          <w:p w:rsidR="00404C2A" w:rsidRPr="002C27E5" w:rsidRDefault="00404C2A" w:rsidP="00404C2A">
            <w:pPr>
              <w:jc w:val="center"/>
              <w:rPr>
                <w:b/>
                <w:bCs/>
                <w:color w:val="FFFFFF" w:themeColor="background1"/>
                <w:sz w:val="22"/>
                <w:szCs w:val="22"/>
              </w:rPr>
            </w:pPr>
            <w:r w:rsidRPr="002C27E5">
              <w:rPr>
                <w:b/>
                <w:bCs/>
                <w:color w:val="FFFFFF" w:themeColor="background1"/>
                <w:sz w:val="22"/>
                <w:szCs w:val="22"/>
              </w:rPr>
              <w:t>PG 2.3.6</w:t>
            </w:r>
          </w:p>
        </w:tc>
        <w:tc>
          <w:tcPr>
            <w:tcW w:w="1087" w:type="dxa"/>
            <w:shd w:val="clear" w:color="000000" w:fill="FFFFFF"/>
            <w:hideMark/>
          </w:tcPr>
          <w:p w:rsidR="00404C2A" w:rsidRPr="002C27E5" w:rsidRDefault="00404C2A" w:rsidP="002C27E5">
            <w:pPr>
              <w:jc w:val="center"/>
              <w:rPr>
                <w:sz w:val="22"/>
                <w:szCs w:val="22"/>
              </w:rPr>
            </w:pPr>
            <w:r w:rsidRPr="002C27E5">
              <w:rPr>
                <w:sz w:val="22"/>
                <w:szCs w:val="22"/>
              </w:rPr>
              <w:t>%12,5</w:t>
            </w:r>
          </w:p>
        </w:tc>
        <w:tc>
          <w:tcPr>
            <w:tcW w:w="1060" w:type="dxa"/>
            <w:shd w:val="clear" w:color="000000" w:fill="FFFFFF"/>
            <w:hideMark/>
          </w:tcPr>
          <w:p w:rsidR="00404C2A" w:rsidRPr="002C27E5" w:rsidRDefault="00404C2A" w:rsidP="00404C2A">
            <w:pPr>
              <w:jc w:val="center"/>
              <w:rPr>
                <w:sz w:val="22"/>
                <w:szCs w:val="22"/>
              </w:rPr>
            </w:pPr>
            <w:r w:rsidRPr="002C27E5">
              <w:rPr>
                <w:sz w:val="22"/>
                <w:szCs w:val="22"/>
              </w:rPr>
              <w:t>%40</w:t>
            </w:r>
          </w:p>
        </w:tc>
        <w:tc>
          <w:tcPr>
            <w:tcW w:w="580" w:type="dxa"/>
            <w:shd w:val="clear" w:color="000000" w:fill="FFFFFF"/>
            <w:hideMark/>
          </w:tcPr>
          <w:p w:rsidR="00404C2A" w:rsidRPr="002C27E5" w:rsidRDefault="00404C2A" w:rsidP="00404C2A">
            <w:pPr>
              <w:rPr>
                <w:sz w:val="22"/>
                <w:szCs w:val="22"/>
              </w:rPr>
            </w:pPr>
            <w:r w:rsidRPr="002C27E5">
              <w:rPr>
                <w:sz w:val="22"/>
                <w:szCs w:val="22"/>
              </w:rPr>
              <w:t>%50</w:t>
            </w:r>
          </w:p>
        </w:tc>
        <w:tc>
          <w:tcPr>
            <w:tcW w:w="580" w:type="dxa"/>
            <w:shd w:val="clear" w:color="000000" w:fill="FFFFFF"/>
            <w:hideMark/>
          </w:tcPr>
          <w:p w:rsidR="00404C2A" w:rsidRPr="002C27E5" w:rsidRDefault="00404C2A" w:rsidP="00404C2A">
            <w:pPr>
              <w:rPr>
                <w:sz w:val="22"/>
                <w:szCs w:val="22"/>
              </w:rPr>
            </w:pPr>
            <w:r w:rsidRPr="002C27E5">
              <w:rPr>
                <w:sz w:val="22"/>
                <w:szCs w:val="22"/>
              </w:rPr>
              <w:t>%60</w:t>
            </w:r>
          </w:p>
        </w:tc>
        <w:tc>
          <w:tcPr>
            <w:tcW w:w="580" w:type="dxa"/>
            <w:shd w:val="clear" w:color="000000" w:fill="FFFFFF"/>
            <w:hideMark/>
          </w:tcPr>
          <w:p w:rsidR="00404C2A" w:rsidRPr="002C27E5" w:rsidRDefault="00404C2A" w:rsidP="00404C2A">
            <w:pPr>
              <w:rPr>
                <w:sz w:val="22"/>
                <w:szCs w:val="22"/>
              </w:rPr>
            </w:pPr>
            <w:r w:rsidRPr="002C27E5">
              <w:rPr>
                <w:sz w:val="22"/>
                <w:szCs w:val="22"/>
              </w:rPr>
              <w:t>%70</w:t>
            </w:r>
          </w:p>
        </w:tc>
        <w:tc>
          <w:tcPr>
            <w:tcW w:w="580" w:type="dxa"/>
            <w:shd w:val="clear" w:color="000000" w:fill="FFFFFF"/>
            <w:hideMark/>
          </w:tcPr>
          <w:p w:rsidR="00404C2A" w:rsidRPr="002C27E5" w:rsidRDefault="00404C2A" w:rsidP="00404C2A">
            <w:pPr>
              <w:rPr>
                <w:sz w:val="22"/>
                <w:szCs w:val="22"/>
              </w:rPr>
            </w:pPr>
            <w:r w:rsidRPr="002C27E5">
              <w:rPr>
                <w:sz w:val="22"/>
                <w:szCs w:val="22"/>
              </w:rPr>
              <w:t>%80</w:t>
            </w:r>
          </w:p>
        </w:tc>
        <w:tc>
          <w:tcPr>
            <w:tcW w:w="738" w:type="dxa"/>
            <w:shd w:val="clear" w:color="000000" w:fill="FFFFFF"/>
          </w:tcPr>
          <w:p w:rsidR="00404C2A" w:rsidRPr="002C27E5" w:rsidRDefault="00404C2A" w:rsidP="00404C2A">
            <w:pPr>
              <w:jc w:val="center"/>
              <w:rPr>
                <w:sz w:val="22"/>
                <w:szCs w:val="22"/>
              </w:rPr>
            </w:pPr>
            <w:r w:rsidRPr="002C27E5">
              <w:rPr>
                <w:sz w:val="22"/>
                <w:szCs w:val="22"/>
              </w:rPr>
              <w:t>%100</w:t>
            </w:r>
          </w:p>
        </w:tc>
        <w:tc>
          <w:tcPr>
            <w:tcW w:w="933" w:type="dxa"/>
            <w:shd w:val="clear" w:color="000000" w:fill="FFFFFF"/>
            <w:vAlign w:val="center"/>
            <w:hideMark/>
          </w:tcPr>
          <w:p w:rsidR="00404C2A" w:rsidRPr="002C27E5" w:rsidRDefault="00404C2A" w:rsidP="00404C2A">
            <w:pPr>
              <w:jc w:val="center"/>
              <w:rPr>
                <w:color w:val="000000"/>
                <w:sz w:val="22"/>
                <w:szCs w:val="22"/>
              </w:rPr>
            </w:pPr>
            <w:r w:rsidRPr="002C27E5">
              <w:rPr>
                <w:color w:val="000000"/>
                <w:sz w:val="22"/>
                <w:szCs w:val="22"/>
              </w:rPr>
              <w:t> 6 ay</w:t>
            </w:r>
          </w:p>
        </w:tc>
        <w:tc>
          <w:tcPr>
            <w:tcW w:w="1044" w:type="dxa"/>
            <w:shd w:val="clear" w:color="000000" w:fill="FFFFFF"/>
            <w:vAlign w:val="center"/>
            <w:hideMark/>
          </w:tcPr>
          <w:p w:rsidR="00404C2A" w:rsidRPr="002C27E5" w:rsidRDefault="00404C2A" w:rsidP="00404C2A">
            <w:pPr>
              <w:jc w:val="center"/>
              <w:rPr>
                <w:color w:val="000000"/>
                <w:sz w:val="22"/>
                <w:szCs w:val="22"/>
              </w:rPr>
            </w:pPr>
            <w:r w:rsidRPr="002C27E5">
              <w:rPr>
                <w:color w:val="000000"/>
                <w:sz w:val="22"/>
                <w:szCs w:val="22"/>
              </w:rPr>
              <w:t>6 ay</w:t>
            </w:r>
          </w:p>
        </w:tc>
      </w:tr>
      <w:tr w:rsidR="00404C2A" w:rsidRPr="002C27E5" w:rsidTr="00404C2A">
        <w:trPr>
          <w:trHeight w:val="300"/>
        </w:trPr>
        <w:tc>
          <w:tcPr>
            <w:tcW w:w="1564" w:type="dxa"/>
            <w:shd w:val="clear" w:color="auto" w:fill="8064A2" w:themeFill="accent4"/>
            <w:vAlign w:val="center"/>
            <w:hideMark/>
          </w:tcPr>
          <w:p w:rsidR="00404C2A" w:rsidRPr="002C27E5" w:rsidRDefault="00404C2A" w:rsidP="00404C2A">
            <w:pPr>
              <w:jc w:val="center"/>
              <w:rPr>
                <w:b/>
                <w:bCs/>
                <w:color w:val="FFFFFF" w:themeColor="background1"/>
                <w:sz w:val="22"/>
                <w:szCs w:val="22"/>
              </w:rPr>
            </w:pPr>
            <w:r w:rsidRPr="002C27E5">
              <w:rPr>
                <w:b/>
                <w:bCs/>
                <w:color w:val="FFFFFF" w:themeColor="background1"/>
                <w:sz w:val="22"/>
                <w:szCs w:val="22"/>
              </w:rPr>
              <w:t>PG 2.3.7</w:t>
            </w:r>
          </w:p>
        </w:tc>
        <w:tc>
          <w:tcPr>
            <w:tcW w:w="1087" w:type="dxa"/>
            <w:shd w:val="clear" w:color="000000" w:fill="FFFFFF"/>
            <w:hideMark/>
          </w:tcPr>
          <w:p w:rsidR="00404C2A" w:rsidRPr="002C27E5" w:rsidRDefault="00404C2A" w:rsidP="002C27E5">
            <w:pPr>
              <w:jc w:val="center"/>
              <w:rPr>
                <w:sz w:val="22"/>
                <w:szCs w:val="22"/>
              </w:rPr>
            </w:pPr>
            <w:r w:rsidRPr="002C27E5">
              <w:rPr>
                <w:sz w:val="22"/>
                <w:szCs w:val="22"/>
              </w:rPr>
              <w:t>%12,5</w:t>
            </w:r>
          </w:p>
        </w:tc>
        <w:tc>
          <w:tcPr>
            <w:tcW w:w="1060" w:type="dxa"/>
            <w:shd w:val="clear" w:color="000000" w:fill="FFFFFF"/>
            <w:hideMark/>
          </w:tcPr>
          <w:p w:rsidR="00404C2A" w:rsidRPr="002C27E5" w:rsidRDefault="00404C2A" w:rsidP="00404C2A">
            <w:pPr>
              <w:jc w:val="center"/>
              <w:rPr>
                <w:sz w:val="22"/>
                <w:szCs w:val="22"/>
              </w:rPr>
            </w:pPr>
            <w:r w:rsidRPr="002C27E5">
              <w:rPr>
                <w:sz w:val="22"/>
                <w:szCs w:val="22"/>
              </w:rPr>
              <w:t>%25</w:t>
            </w:r>
          </w:p>
        </w:tc>
        <w:tc>
          <w:tcPr>
            <w:tcW w:w="580" w:type="dxa"/>
            <w:shd w:val="clear" w:color="000000" w:fill="FFFFFF"/>
            <w:hideMark/>
          </w:tcPr>
          <w:p w:rsidR="00404C2A" w:rsidRPr="002C27E5" w:rsidRDefault="00404C2A" w:rsidP="00404C2A">
            <w:pPr>
              <w:rPr>
                <w:sz w:val="22"/>
                <w:szCs w:val="22"/>
              </w:rPr>
            </w:pPr>
            <w:r w:rsidRPr="002C27E5">
              <w:rPr>
                <w:sz w:val="22"/>
                <w:szCs w:val="22"/>
              </w:rPr>
              <w:t>%35</w:t>
            </w:r>
          </w:p>
        </w:tc>
        <w:tc>
          <w:tcPr>
            <w:tcW w:w="580" w:type="dxa"/>
            <w:shd w:val="clear" w:color="000000" w:fill="FFFFFF"/>
            <w:hideMark/>
          </w:tcPr>
          <w:p w:rsidR="00404C2A" w:rsidRPr="002C27E5" w:rsidRDefault="00404C2A" w:rsidP="00404C2A">
            <w:pPr>
              <w:rPr>
                <w:sz w:val="22"/>
                <w:szCs w:val="22"/>
              </w:rPr>
            </w:pPr>
            <w:r w:rsidRPr="002C27E5">
              <w:rPr>
                <w:sz w:val="22"/>
                <w:szCs w:val="22"/>
              </w:rPr>
              <w:t>%50</w:t>
            </w:r>
          </w:p>
        </w:tc>
        <w:tc>
          <w:tcPr>
            <w:tcW w:w="580" w:type="dxa"/>
            <w:shd w:val="clear" w:color="000000" w:fill="FFFFFF"/>
            <w:hideMark/>
          </w:tcPr>
          <w:p w:rsidR="00404C2A" w:rsidRPr="002C27E5" w:rsidRDefault="00404C2A" w:rsidP="00404C2A">
            <w:pPr>
              <w:rPr>
                <w:sz w:val="22"/>
                <w:szCs w:val="22"/>
              </w:rPr>
            </w:pPr>
            <w:r w:rsidRPr="002C27E5">
              <w:rPr>
                <w:sz w:val="22"/>
                <w:szCs w:val="22"/>
              </w:rPr>
              <w:t>%65</w:t>
            </w:r>
          </w:p>
        </w:tc>
        <w:tc>
          <w:tcPr>
            <w:tcW w:w="580" w:type="dxa"/>
            <w:shd w:val="clear" w:color="000000" w:fill="FFFFFF"/>
            <w:hideMark/>
          </w:tcPr>
          <w:p w:rsidR="00404C2A" w:rsidRPr="002C27E5" w:rsidRDefault="00404C2A" w:rsidP="00404C2A">
            <w:pPr>
              <w:rPr>
                <w:sz w:val="22"/>
                <w:szCs w:val="22"/>
              </w:rPr>
            </w:pPr>
            <w:r w:rsidRPr="002C27E5">
              <w:rPr>
                <w:sz w:val="22"/>
                <w:szCs w:val="22"/>
              </w:rPr>
              <w:t>%80</w:t>
            </w:r>
          </w:p>
        </w:tc>
        <w:tc>
          <w:tcPr>
            <w:tcW w:w="738" w:type="dxa"/>
            <w:shd w:val="clear" w:color="000000" w:fill="FFFFFF"/>
          </w:tcPr>
          <w:p w:rsidR="00404C2A" w:rsidRPr="002C27E5" w:rsidRDefault="00404C2A" w:rsidP="00404C2A">
            <w:pPr>
              <w:jc w:val="center"/>
              <w:rPr>
                <w:sz w:val="22"/>
                <w:szCs w:val="22"/>
              </w:rPr>
            </w:pPr>
            <w:r w:rsidRPr="002C27E5">
              <w:rPr>
                <w:sz w:val="22"/>
                <w:szCs w:val="22"/>
              </w:rPr>
              <w:t>%100</w:t>
            </w:r>
          </w:p>
        </w:tc>
        <w:tc>
          <w:tcPr>
            <w:tcW w:w="933" w:type="dxa"/>
            <w:shd w:val="clear" w:color="000000" w:fill="FFFFFF"/>
            <w:vAlign w:val="center"/>
            <w:hideMark/>
          </w:tcPr>
          <w:p w:rsidR="00404C2A" w:rsidRPr="002C27E5" w:rsidRDefault="00404C2A" w:rsidP="00404C2A">
            <w:pPr>
              <w:jc w:val="center"/>
              <w:rPr>
                <w:color w:val="000000"/>
                <w:sz w:val="22"/>
                <w:szCs w:val="22"/>
              </w:rPr>
            </w:pPr>
            <w:r w:rsidRPr="002C27E5">
              <w:rPr>
                <w:color w:val="000000"/>
                <w:sz w:val="22"/>
                <w:szCs w:val="22"/>
              </w:rPr>
              <w:t> 6 ay</w:t>
            </w:r>
          </w:p>
        </w:tc>
        <w:tc>
          <w:tcPr>
            <w:tcW w:w="1044" w:type="dxa"/>
            <w:shd w:val="clear" w:color="000000" w:fill="FFFFFF"/>
            <w:vAlign w:val="center"/>
            <w:hideMark/>
          </w:tcPr>
          <w:p w:rsidR="00404C2A" w:rsidRPr="002C27E5" w:rsidRDefault="00404C2A" w:rsidP="00404C2A">
            <w:pPr>
              <w:jc w:val="center"/>
              <w:rPr>
                <w:color w:val="000000"/>
                <w:sz w:val="22"/>
                <w:szCs w:val="22"/>
              </w:rPr>
            </w:pPr>
            <w:r w:rsidRPr="002C27E5">
              <w:rPr>
                <w:color w:val="000000"/>
                <w:sz w:val="22"/>
                <w:szCs w:val="22"/>
              </w:rPr>
              <w:t>6 ay</w:t>
            </w:r>
          </w:p>
        </w:tc>
      </w:tr>
      <w:tr w:rsidR="00404C2A" w:rsidRPr="002C27E5" w:rsidTr="00404C2A">
        <w:trPr>
          <w:trHeight w:val="300"/>
        </w:trPr>
        <w:tc>
          <w:tcPr>
            <w:tcW w:w="1564" w:type="dxa"/>
            <w:shd w:val="clear" w:color="auto" w:fill="8064A2" w:themeFill="accent4"/>
            <w:vAlign w:val="center"/>
            <w:hideMark/>
          </w:tcPr>
          <w:p w:rsidR="00404C2A" w:rsidRPr="002C27E5" w:rsidRDefault="00404C2A" w:rsidP="00404C2A">
            <w:pPr>
              <w:jc w:val="center"/>
              <w:rPr>
                <w:b/>
                <w:bCs/>
                <w:color w:val="FFFFFF" w:themeColor="background1"/>
                <w:sz w:val="22"/>
                <w:szCs w:val="22"/>
              </w:rPr>
            </w:pPr>
            <w:r w:rsidRPr="002C27E5">
              <w:rPr>
                <w:b/>
                <w:bCs/>
                <w:color w:val="FFFFFF" w:themeColor="background1"/>
                <w:sz w:val="22"/>
                <w:szCs w:val="22"/>
              </w:rPr>
              <w:t>PG 2.3.8</w:t>
            </w:r>
          </w:p>
        </w:tc>
        <w:tc>
          <w:tcPr>
            <w:tcW w:w="1087" w:type="dxa"/>
            <w:shd w:val="clear" w:color="000000" w:fill="FFFFFF"/>
            <w:hideMark/>
          </w:tcPr>
          <w:p w:rsidR="00404C2A" w:rsidRPr="002C27E5" w:rsidRDefault="00404C2A" w:rsidP="002C27E5">
            <w:pPr>
              <w:jc w:val="center"/>
              <w:rPr>
                <w:sz w:val="22"/>
                <w:szCs w:val="22"/>
              </w:rPr>
            </w:pPr>
            <w:r w:rsidRPr="002C27E5">
              <w:rPr>
                <w:sz w:val="22"/>
                <w:szCs w:val="22"/>
              </w:rPr>
              <w:t>%12,5</w:t>
            </w:r>
          </w:p>
        </w:tc>
        <w:tc>
          <w:tcPr>
            <w:tcW w:w="1060" w:type="dxa"/>
            <w:shd w:val="clear" w:color="000000" w:fill="FFFFFF"/>
            <w:hideMark/>
          </w:tcPr>
          <w:p w:rsidR="00404C2A" w:rsidRPr="002C27E5" w:rsidRDefault="00404C2A" w:rsidP="00404C2A">
            <w:pPr>
              <w:jc w:val="center"/>
              <w:rPr>
                <w:sz w:val="22"/>
                <w:szCs w:val="22"/>
              </w:rPr>
            </w:pPr>
            <w:r w:rsidRPr="002C27E5">
              <w:rPr>
                <w:sz w:val="22"/>
                <w:szCs w:val="22"/>
              </w:rPr>
              <w:t>%30</w:t>
            </w:r>
          </w:p>
        </w:tc>
        <w:tc>
          <w:tcPr>
            <w:tcW w:w="580" w:type="dxa"/>
            <w:shd w:val="clear" w:color="000000" w:fill="FFFFFF"/>
            <w:hideMark/>
          </w:tcPr>
          <w:p w:rsidR="00404C2A" w:rsidRPr="002C27E5" w:rsidRDefault="00404C2A" w:rsidP="00404C2A">
            <w:pPr>
              <w:rPr>
                <w:sz w:val="22"/>
                <w:szCs w:val="22"/>
              </w:rPr>
            </w:pPr>
            <w:r w:rsidRPr="002C27E5">
              <w:rPr>
                <w:sz w:val="22"/>
                <w:szCs w:val="22"/>
              </w:rPr>
              <w:t>%40</w:t>
            </w:r>
          </w:p>
        </w:tc>
        <w:tc>
          <w:tcPr>
            <w:tcW w:w="580" w:type="dxa"/>
            <w:shd w:val="clear" w:color="000000" w:fill="FFFFFF"/>
            <w:hideMark/>
          </w:tcPr>
          <w:p w:rsidR="00404C2A" w:rsidRPr="002C27E5" w:rsidRDefault="00404C2A" w:rsidP="00404C2A">
            <w:pPr>
              <w:rPr>
                <w:sz w:val="22"/>
                <w:szCs w:val="22"/>
              </w:rPr>
            </w:pPr>
            <w:r w:rsidRPr="002C27E5">
              <w:rPr>
                <w:sz w:val="22"/>
                <w:szCs w:val="22"/>
              </w:rPr>
              <w:t>%55</w:t>
            </w:r>
          </w:p>
        </w:tc>
        <w:tc>
          <w:tcPr>
            <w:tcW w:w="580" w:type="dxa"/>
            <w:shd w:val="clear" w:color="000000" w:fill="FFFFFF"/>
            <w:hideMark/>
          </w:tcPr>
          <w:p w:rsidR="00404C2A" w:rsidRPr="002C27E5" w:rsidRDefault="00404C2A" w:rsidP="00404C2A">
            <w:pPr>
              <w:rPr>
                <w:sz w:val="22"/>
                <w:szCs w:val="22"/>
              </w:rPr>
            </w:pPr>
            <w:r w:rsidRPr="002C27E5">
              <w:rPr>
                <w:sz w:val="22"/>
                <w:szCs w:val="22"/>
              </w:rPr>
              <w:t>%70</w:t>
            </w:r>
          </w:p>
        </w:tc>
        <w:tc>
          <w:tcPr>
            <w:tcW w:w="580" w:type="dxa"/>
            <w:shd w:val="clear" w:color="000000" w:fill="FFFFFF"/>
            <w:hideMark/>
          </w:tcPr>
          <w:p w:rsidR="00404C2A" w:rsidRPr="002C27E5" w:rsidRDefault="00404C2A" w:rsidP="00404C2A">
            <w:pPr>
              <w:rPr>
                <w:sz w:val="22"/>
                <w:szCs w:val="22"/>
              </w:rPr>
            </w:pPr>
            <w:r w:rsidRPr="002C27E5">
              <w:rPr>
                <w:sz w:val="22"/>
                <w:szCs w:val="22"/>
              </w:rPr>
              <w:t>%85</w:t>
            </w:r>
          </w:p>
        </w:tc>
        <w:tc>
          <w:tcPr>
            <w:tcW w:w="738" w:type="dxa"/>
            <w:shd w:val="clear" w:color="000000" w:fill="FFFFFF"/>
          </w:tcPr>
          <w:p w:rsidR="00404C2A" w:rsidRPr="002C27E5" w:rsidRDefault="00404C2A" w:rsidP="00404C2A">
            <w:pPr>
              <w:jc w:val="center"/>
              <w:rPr>
                <w:sz w:val="22"/>
                <w:szCs w:val="22"/>
              </w:rPr>
            </w:pPr>
            <w:r w:rsidRPr="002C27E5">
              <w:rPr>
                <w:sz w:val="22"/>
                <w:szCs w:val="22"/>
              </w:rPr>
              <w:t>%100</w:t>
            </w:r>
          </w:p>
        </w:tc>
        <w:tc>
          <w:tcPr>
            <w:tcW w:w="933" w:type="dxa"/>
            <w:shd w:val="clear" w:color="000000" w:fill="FFFFFF"/>
            <w:vAlign w:val="center"/>
            <w:hideMark/>
          </w:tcPr>
          <w:p w:rsidR="00404C2A" w:rsidRPr="002C27E5" w:rsidRDefault="00404C2A" w:rsidP="00404C2A">
            <w:pPr>
              <w:jc w:val="center"/>
              <w:rPr>
                <w:color w:val="000000"/>
                <w:sz w:val="22"/>
                <w:szCs w:val="22"/>
              </w:rPr>
            </w:pPr>
            <w:r w:rsidRPr="002C27E5">
              <w:rPr>
                <w:color w:val="000000"/>
                <w:sz w:val="22"/>
                <w:szCs w:val="22"/>
              </w:rPr>
              <w:t> 6 ay</w:t>
            </w:r>
          </w:p>
        </w:tc>
        <w:tc>
          <w:tcPr>
            <w:tcW w:w="1044" w:type="dxa"/>
            <w:shd w:val="clear" w:color="000000" w:fill="FFFFFF"/>
            <w:vAlign w:val="center"/>
            <w:hideMark/>
          </w:tcPr>
          <w:p w:rsidR="00404C2A" w:rsidRPr="002C27E5" w:rsidRDefault="00404C2A" w:rsidP="00404C2A">
            <w:pPr>
              <w:jc w:val="center"/>
              <w:rPr>
                <w:color w:val="000000"/>
                <w:sz w:val="22"/>
                <w:szCs w:val="22"/>
              </w:rPr>
            </w:pPr>
            <w:r w:rsidRPr="002C27E5">
              <w:rPr>
                <w:color w:val="000000"/>
                <w:sz w:val="22"/>
                <w:szCs w:val="22"/>
              </w:rPr>
              <w:t>6 ay</w:t>
            </w:r>
          </w:p>
        </w:tc>
      </w:tr>
      <w:tr w:rsidR="00522164" w:rsidRPr="002C27E5" w:rsidTr="00404C2A">
        <w:trPr>
          <w:trHeight w:val="300"/>
        </w:trPr>
        <w:tc>
          <w:tcPr>
            <w:tcW w:w="1564" w:type="dxa"/>
            <w:shd w:val="clear" w:color="auto" w:fill="8064A2" w:themeFill="accent4"/>
            <w:vAlign w:val="center"/>
            <w:hideMark/>
          </w:tcPr>
          <w:p w:rsidR="00522164" w:rsidRPr="002C27E5" w:rsidRDefault="00522164" w:rsidP="00404C2A">
            <w:pPr>
              <w:rPr>
                <w:b/>
                <w:bCs/>
                <w:color w:val="FFFFFF" w:themeColor="background1"/>
                <w:sz w:val="22"/>
                <w:szCs w:val="22"/>
              </w:rPr>
            </w:pPr>
            <w:r w:rsidRPr="002C27E5">
              <w:rPr>
                <w:b/>
                <w:bCs/>
                <w:color w:val="FFFFFF" w:themeColor="background1"/>
                <w:sz w:val="22"/>
                <w:szCs w:val="22"/>
              </w:rPr>
              <w:t>Sorumlu Birim</w:t>
            </w:r>
          </w:p>
        </w:tc>
        <w:tc>
          <w:tcPr>
            <w:tcW w:w="7182" w:type="dxa"/>
            <w:gridSpan w:val="9"/>
            <w:shd w:val="clear" w:color="000000" w:fill="FFFFFF"/>
            <w:vAlign w:val="center"/>
            <w:hideMark/>
          </w:tcPr>
          <w:p w:rsidR="00522164" w:rsidRPr="007E5CA1" w:rsidRDefault="00522164" w:rsidP="00404C2A">
            <w:pPr>
              <w:rPr>
                <w:color w:val="000000"/>
                <w:sz w:val="18"/>
                <w:szCs w:val="18"/>
              </w:rPr>
            </w:pPr>
            <w:r w:rsidRPr="007E5CA1">
              <w:rPr>
                <w:color w:val="000000"/>
                <w:sz w:val="18"/>
                <w:szCs w:val="18"/>
              </w:rPr>
              <w:t> </w:t>
            </w:r>
            <w:r w:rsidR="00404C2A" w:rsidRPr="007E5CA1">
              <w:rPr>
                <w:color w:val="000000"/>
                <w:sz w:val="18"/>
                <w:szCs w:val="18"/>
              </w:rPr>
              <w:t xml:space="preserve"> Öğretmenler Kurulu</w:t>
            </w:r>
          </w:p>
        </w:tc>
      </w:tr>
      <w:tr w:rsidR="00522164" w:rsidRPr="002C27E5" w:rsidTr="00404C2A">
        <w:trPr>
          <w:trHeight w:val="300"/>
        </w:trPr>
        <w:tc>
          <w:tcPr>
            <w:tcW w:w="1564" w:type="dxa"/>
            <w:shd w:val="clear" w:color="auto" w:fill="8064A2" w:themeFill="accent4"/>
            <w:vAlign w:val="center"/>
            <w:hideMark/>
          </w:tcPr>
          <w:p w:rsidR="00522164" w:rsidRPr="002C27E5" w:rsidRDefault="00522164" w:rsidP="00404C2A">
            <w:pPr>
              <w:rPr>
                <w:b/>
                <w:bCs/>
                <w:color w:val="FFFFFF" w:themeColor="background1"/>
                <w:sz w:val="22"/>
                <w:szCs w:val="22"/>
              </w:rPr>
            </w:pPr>
            <w:r w:rsidRPr="002C27E5">
              <w:rPr>
                <w:b/>
                <w:bCs/>
                <w:color w:val="FFFFFF" w:themeColor="background1"/>
                <w:sz w:val="22"/>
                <w:szCs w:val="22"/>
              </w:rPr>
              <w:t>İşb. Yap. Birim(ler)</w:t>
            </w:r>
          </w:p>
        </w:tc>
        <w:tc>
          <w:tcPr>
            <w:tcW w:w="7182" w:type="dxa"/>
            <w:gridSpan w:val="9"/>
            <w:shd w:val="clear" w:color="000000" w:fill="FFFFFF"/>
            <w:vAlign w:val="center"/>
            <w:hideMark/>
          </w:tcPr>
          <w:p w:rsidR="00522164" w:rsidRPr="007E5CA1" w:rsidRDefault="00404C2A" w:rsidP="00404C2A">
            <w:pPr>
              <w:rPr>
                <w:color w:val="000000"/>
                <w:sz w:val="18"/>
                <w:szCs w:val="18"/>
              </w:rPr>
            </w:pPr>
            <w:r w:rsidRPr="007E5CA1">
              <w:rPr>
                <w:color w:val="000000"/>
                <w:sz w:val="18"/>
                <w:szCs w:val="18"/>
              </w:rPr>
              <w:t>Proje Ekibi</w:t>
            </w:r>
          </w:p>
        </w:tc>
      </w:tr>
      <w:tr w:rsidR="00522164" w:rsidRPr="002C27E5" w:rsidTr="00404C2A">
        <w:trPr>
          <w:trHeight w:val="300"/>
        </w:trPr>
        <w:tc>
          <w:tcPr>
            <w:tcW w:w="1564" w:type="dxa"/>
            <w:shd w:val="clear" w:color="auto" w:fill="8064A2" w:themeFill="accent4"/>
            <w:vAlign w:val="center"/>
            <w:hideMark/>
          </w:tcPr>
          <w:p w:rsidR="00522164" w:rsidRPr="002C27E5" w:rsidRDefault="00522164" w:rsidP="00404C2A">
            <w:pPr>
              <w:rPr>
                <w:b/>
                <w:bCs/>
                <w:color w:val="FFFFFF" w:themeColor="background1"/>
                <w:sz w:val="22"/>
                <w:szCs w:val="22"/>
              </w:rPr>
            </w:pPr>
            <w:r w:rsidRPr="002C27E5">
              <w:rPr>
                <w:b/>
                <w:bCs/>
                <w:color w:val="FFFFFF" w:themeColor="background1"/>
                <w:sz w:val="22"/>
                <w:szCs w:val="22"/>
              </w:rPr>
              <w:t>Riskler</w:t>
            </w:r>
          </w:p>
        </w:tc>
        <w:tc>
          <w:tcPr>
            <w:tcW w:w="7182" w:type="dxa"/>
            <w:gridSpan w:val="9"/>
            <w:shd w:val="clear" w:color="000000" w:fill="FFFFFF"/>
            <w:vAlign w:val="center"/>
            <w:hideMark/>
          </w:tcPr>
          <w:p w:rsidR="00404C2A" w:rsidRPr="007E5CA1" w:rsidRDefault="00404C2A" w:rsidP="00404C2A">
            <w:pPr>
              <w:jc w:val="both"/>
              <w:rPr>
                <w:color w:val="000000"/>
                <w:sz w:val="18"/>
                <w:szCs w:val="18"/>
              </w:rPr>
            </w:pPr>
            <w:r w:rsidRPr="007E5CA1">
              <w:rPr>
                <w:color w:val="000000"/>
                <w:sz w:val="18"/>
                <w:szCs w:val="18"/>
              </w:rPr>
              <w:t>“Eğitimde Başarı” kavramından yalnızca akademik başarının anlaşılması</w:t>
            </w:r>
          </w:p>
          <w:p w:rsidR="00404C2A" w:rsidRPr="007E5CA1" w:rsidRDefault="00404C2A" w:rsidP="00404C2A">
            <w:pPr>
              <w:jc w:val="both"/>
              <w:rPr>
                <w:color w:val="000000"/>
                <w:sz w:val="18"/>
                <w:szCs w:val="18"/>
              </w:rPr>
            </w:pPr>
            <w:r w:rsidRPr="007E5CA1">
              <w:rPr>
                <w:color w:val="000000"/>
                <w:sz w:val="18"/>
                <w:szCs w:val="18"/>
              </w:rPr>
              <w:t>Eğitimcilerin yerel ve ulusal düzeyde yürütülen çalışmalara gönüllü olarak yeterli destek vermemesi</w:t>
            </w:r>
          </w:p>
          <w:p w:rsidR="00522164" w:rsidRPr="007E5CA1" w:rsidRDefault="00404C2A" w:rsidP="00404C2A">
            <w:pPr>
              <w:rPr>
                <w:color w:val="000000"/>
                <w:sz w:val="18"/>
                <w:szCs w:val="18"/>
              </w:rPr>
            </w:pPr>
            <w:r w:rsidRPr="007E5CA1">
              <w:rPr>
                <w:color w:val="000000"/>
                <w:sz w:val="18"/>
                <w:szCs w:val="18"/>
              </w:rPr>
              <w:t xml:space="preserve">Sosyal, kültürel ve sportif faaliyetlerle ilgili kurumlarda veri toplanamaması </w:t>
            </w:r>
          </w:p>
        </w:tc>
      </w:tr>
      <w:tr w:rsidR="00522164" w:rsidRPr="002C27E5" w:rsidTr="00404C2A">
        <w:trPr>
          <w:trHeight w:val="300"/>
        </w:trPr>
        <w:tc>
          <w:tcPr>
            <w:tcW w:w="1564" w:type="dxa"/>
            <w:shd w:val="clear" w:color="auto" w:fill="8064A2" w:themeFill="accent4"/>
            <w:vAlign w:val="center"/>
            <w:hideMark/>
          </w:tcPr>
          <w:p w:rsidR="00522164" w:rsidRPr="002C27E5" w:rsidRDefault="00522164" w:rsidP="00404C2A">
            <w:pPr>
              <w:rPr>
                <w:b/>
                <w:bCs/>
                <w:color w:val="FFFFFF" w:themeColor="background1"/>
                <w:sz w:val="22"/>
                <w:szCs w:val="22"/>
              </w:rPr>
            </w:pPr>
            <w:r w:rsidRPr="002C27E5">
              <w:rPr>
                <w:b/>
                <w:bCs/>
                <w:color w:val="FFFFFF" w:themeColor="background1"/>
                <w:sz w:val="22"/>
                <w:szCs w:val="22"/>
              </w:rPr>
              <w:t>Stratejiler</w:t>
            </w:r>
          </w:p>
        </w:tc>
        <w:tc>
          <w:tcPr>
            <w:tcW w:w="7182" w:type="dxa"/>
            <w:gridSpan w:val="9"/>
            <w:shd w:val="clear" w:color="000000" w:fill="FFFFFF"/>
            <w:vAlign w:val="center"/>
            <w:hideMark/>
          </w:tcPr>
          <w:p w:rsidR="007E5CA1" w:rsidRPr="007E5CA1" w:rsidRDefault="00404C2A" w:rsidP="007E5CA1">
            <w:pPr>
              <w:pStyle w:val="GvdeMetni"/>
              <w:tabs>
                <w:tab w:val="left" w:pos="4334"/>
              </w:tabs>
              <w:spacing w:line="276" w:lineRule="auto"/>
              <w:rPr>
                <w:b w:val="0"/>
                <w:sz w:val="18"/>
                <w:szCs w:val="18"/>
              </w:rPr>
            </w:pPr>
            <w:r w:rsidRPr="007E5CA1">
              <w:rPr>
                <w:b w:val="0"/>
                <w:sz w:val="18"/>
                <w:szCs w:val="18"/>
              </w:rPr>
              <w:t>Eğitim öğretim yılı içerisinde her öğrencimizin en az 1 sosyal faaliyete katılımı sağlanacak</w:t>
            </w:r>
          </w:p>
          <w:p w:rsidR="00404C2A" w:rsidRPr="007E5CA1" w:rsidRDefault="007E5CA1" w:rsidP="007E5CA1">
            <w:pPr>
              <w:jc w:val="center"/>
              <w:rPr>
                <w:b/>
                <w:color w:val="000000"/>
                <w:sz w:val="20"/>
                <w:szCs w:val="20"/>
              </w:rPr>
            </w:pPr>
            <w:r w:rsidRPr="007E5CA1">
              <w:rPr>
                <w:b/>
                <w:sz w:val="20"/>
                <w:szCs w:val="20"/>
              </w:rPr>
              <w:t>-23-</w:t>
            </w:r>
          </w:p>
          <w:p w:rsidR="00404C2A" w:rsidRPr="007E5CA1" w:rsidRDefault="00404C2A" w:rsidP="00404C2A">
            <w:pPr>
              <w:jc w:val="both"/>
              <w:rPr>
                <w:color w:val="000000"/>
                <w:sz w:val="18"/>
                <w:szCs w:val="18"/>
              </w:rPr>
            </w:pPr>
            <w:r w:rsidRPr="007E5CA1">
              <w:rPr>
                <w:color w:val="000000"/>
                <w:sz w:val="18"/>
                <w:szCs w:val="18"/>
              </w:rPr>
              <w:lastRenderedPageBreak/>
              <w:t>Her öğrencimiz ilkokul ve ortaokul öğrenim hayatı boyunca en az 1 kez evinde ziyaret edilecek</w:t>
            </w:r>
          </w:p>
          <w:p w:rsidR="00404C2A" w:rsidRPr="007E5CA1" w:rsidRDefault="00404C2A" w:rsidP="00404C2A">
            <w:pPr>
              <w:jc w:val="both"/>
              <w:rPr>
                <w:color w:val="000000"/>
                <w:sz w:val="18"/>
                <w:szCs w:val="18"/>
              </w:rPr>
            </w:pPr>
            <w:r w:rsidRPr="007E5CA1">
              <w:rPr>
                <w:color w:val="000000"/>
                <w:sz w:val="18"/>
                <w:szCs w:val="18"/>
              </w:rPr>
              <w:t>Bilinçli okuma ve yazma becerilerinin kazandırılması için “okuma ve yazma” temalı düzenli çalışmalar yapılacak</w:t>
            </w:r>
          </w:p>
          <w:p w:rsidR="00522164" w:rsidRPr="007E5CA1" w:rsidRDefault="00404C2A" w:rsidP="00404C2A">
            <w:pPr>
              <w:rPr>
                <w:color w:val="000000"/>
                <w:sz w:val="18"/>
                <w:szCs w:val="18"/>
              </w:rPr>
            </w:pPr>
            <w:r w:rsidRPr="007E5CA1">
              <w:rPr>
                <w:color w:val="000000"/>
                <w:sz w:val="18"/>
                <w:szCs w:val="18"/>
              </w:rPr>
              <w:t>Öğrencilerin akademik, sosyal ve duyuşsal becerilerinin uyumluluğu takip edilecek</w:t>
            </w:r>
          </w:p>
        </w:tc>
      </w:tr>
      <w:tr w:rsidR="00522164" w:rsidRPr="002C27E5" w:rsidTr="00404C2A">
        <w:trPr>
          <w:trHeight w:val="300"/>
        </w:trPr>
        <w:tc>
          <w:tcPr>
            <w:tcW w:w="1564" w:type="dxa"/>
            <w:shd w:val="clear" w:color="auto" w:fill="8064A2" w:themeFill="accent4"/>
            <w:vAlign w:val="center"/>
            <w:hideMark/>
          </w:tcPr>
          <w:p w:rsidR="00522164" w:rsidRPr="002C27E5" w:rsidRDefault="00522164" w:rsidP="00404C2A">
            <w:pPr>
              <w:rPr>
                <w:b/>
                <w:bCs/>
                <w:color w:val="FFFFFF" w:themeColor="background1"/>
                <w:sz w:val="22"/>
                <w:szCs w:val="22"/>
              </w:rPr>
            </w:pPr>
            <w:r w:rsidRPr="002C27E5">
              <w:rPr>
                <w:b/>
                <w:bCs/>
                <w:color w:val="FFFFFF" w:themeColor="background1"/>
                <w:sz w:val="22"/>
                <w:szCs w:val="22"/>
              </w:rPr>
              <w:lastRenderedPageBreak/>
              <w:t>Maliyet Tahmini</w:t>
            </w:r>
          </w:p>
        </w:tc>
        <w:tc>
          <w:tcPr>
            <w:tcW w:w="7182" w:type="dxa"/>
            <w:gridSpan w:val="9"/>
            <w:shd w:val="clear" w:color="000000" w:fill="FFFFFF"/>
            <w:vAlign w:val="center"/>
            <w:hideMark/>
          </w:tcPr>
          <w:p w:rsidR="00522164" w:rsidRPr="002C27E5" w:rsidRDefault="00E45412" w:rsidP="00404C2A">
            <w:pPr>
              <w:rPr>
                <w:color w:val="000000"/>
                <w:sz w:val="22"/>
                <w:szCs w:val="22"/>
              </w:rPr>
            </w:pPr>
            <w:r>
              <w:rPr>
                <w:color w:val="000000"/>
                <w:sz w:val="22"/>
                <w:szCs w:val="22"/>
              </w:rPr>
              <w:t>10500</w:t>
            </w:r>
          </w:p>
        </w:tc>
      </w:tr>
      <w:tr w:rsidR="00522164" w:rsidRPr="002C27E5" w:rsidTr="00404C2A">
        <w:trPr>
          <w:trHeight w:val="300"/>
        </w:trPr>
        <w:tc>
          <w:tcPr>
            <w:tcW w:w="1564" w:type="dxa"/>
            <w:shd w:val="clear" w:color="auto" w:fill="8064A2" w:themeFill="accent4"/>
            <w:vAlign w:val="center"/>
            <w:hideMark/>
          </w:tcPr>
          <w:p w:rsidR="00522164" w:rsidRPr="002C27E5" w:rsidRDefault="00522164" w:rsidP="00404C2A">
            <w:pPr>
              <w:rPr>
                <w:b/>
                <w:bCs/>
                <w:color w:val="FFFFFF" w:themeColor="background1"/>
                <w:sz w:val="22"/>
                <w:szCs w:val="22"/>
              </w:rPr>
            </w:pPr>
            <w:r w:rsidRPr="002C27E5">
              <w:rPr>
                <w:b/>
                <w:bCs/>
                <w:color w:val="FFFFFF" w:themeColor="background1"/>
                <w:sz w:val="22"/>
                <w:szCs w:val="22"/>
              </w:rPr>
              <w:t>Tespitler</w:t>
            </w:r>
          </w:p>
        </w:tc>
        <w:tc>
          <w:tcPr>
            <w:tcW w:w="7182" w:type="dxa"/>
            <w:gridSpan w:val="9"/>
            <w:shd w:val="clear" w:color="000000" w:fill="FFFFFF"/>
            <w:vAlign w:val="center"/>
            <w:hideMark/>
          </w:tcPr>
          <w:p w:rsidR="00404C2A" w:rsidRPr="002C27E5" w:rsidRDefault="00522164" w:rsidP="00404C2A">
            <w:pPr>
              <w:jc w:val="both"/>
              <w:rPr>
                <w:color w:val="000000"/>
                <w:sz w:val="22"/>
                <w:szCs w:val="22"/>
              </w:rPr>
            </w:pPr>
            <w:r w:rsidRPr="002C27E5">
              <w:rPr>
                <w:color w:val="000000"/>
                <w:sz w:val="22"/>
                <w:szCs w:val="22"/>
              </w:rPr>
              <w:t> </w:t>
            </w:r>
            <w:r w:rsidR="00404C2A" w:rsidRPr="002C27E5">
              <w:rPr>
                <w:color w:val="000000"/>
                <w:sz w:val="22"/>
                <w:szCs w:val="22"/>
              </w:rPr>
              <w:t>“Başarı” kavramı denince yalnızca akademik başarı anlaşılmaktadır</w:t>
            </w:r>
          </w:p>
          <w:p w:rsidR="00404C2A" w:rsidRPr="002C27E5" w:rsidRDefault="00404C2A" w:rsidP="00404C2A">
            <w:pPr>
              <w:jc w:val="both"/>
              <w:rPr>
                <w:color w:val="000000"/>
                <w:sz w:val="22"/>
                <w:szCs w:val="22"/>
              </w:rPr>
            </w:pPr>
            <w:r w:rsidRPr="002C27E5">
              <w:rPr>
                <w:color w:val="000000"/>
                <w:sz w:val="22"/>
                <w:szCs w:val="22"/>
              </w:rPr>
              <w:t>Sosyal faaliyetlerde yalnızca belirli öğrenciler görev almaktadır</w:t>
            </w:r>
          </w:p>
          <w:p w:rsidR="00404C2A" w:rsidRPr="002C27E5" w:rsidRDefault="00404C2A" w:rsidP="00404C2A">
            <w:pPr>
              <w:jc w:val="both"/>
              <w:rPr>
                <w:color w:val="000000"/>
                <w:sz w:val="22"/>
                <w:szCs w:val="22"/>
              </w:rPr>
            </w:pPr>
            <w:r w:rsidRPr="002C27E5">
              <w:rPr>
                <w:color w:val="000000"/>
                <w:sz w:val="22"/>
                <w:szCs w:val="22"/>
              </w:rPr>
              <w:t>Gönüllü öğretmenlere düşen iş yükü artmakta ve bu durum bıkkınlığa sebep olmaktadır</w:t>
            </w:r>
          </w:p>
          <w:p w:rsidR="00404C2A" w:rsidRPr="002C27E5" w:rsidRDefault="00404C2A" w:rsidP="00404C2A">
            <w:pPr>
              <w:jc w:val="both"/>
              <w:rPr>
                <w:color w:val="000000"/>
                <w:sz w:val="22"/>
                <w:szCs w:val="22"/>
              </w:rPr>
            </w:pPr>
            <w:r w:rsidRPr="002C27E5">
              <w:rPr>
                <w:color w:val="000000"/>
                <w:sz w:val="22"/>
                <w:szCs w:val="22"/>
              </w:rPr>
              <w:t>Öğrenci velileri, sosyal faaliyetlerin her birinin belirli maliyete sahip olacağı şeklinde yanlış kanıya sahiptir</w:t>
            </w:r>
          </w:p>
          <w:p w:rsidR="00522164" w:rsidRPr="002C27E5" w:rsidRDefault="00404C2A" w:rsidP="00404C2A">
            <w:pPr>
              <w:rPr>
                <w:color w:val="000000"/>
                <w:sz w:val="22"/>
                <w:szCs w:val="22"/>
              </w:rPr>
            </w:pPr>
            <w:r w:rsidRPr="002C27E5">
              <w:rPr>
                <w:color w:val="000000"/>
                <w:sz w:val="22"/>
                <w:szCs w:val="22"/>
              </w:rPr>
              <w:t>Evde okuma ve yazma becerilerinin kazandırılması çalışmalarına çoğunlukla 1 ve 2. sınıfta yer verilmektedir</w:t>
            </w:r>
          </w:p>
        </w:tc>
      </w:tr>
      <w:tr w:rsidR="00522164" w:rsidRPr="002C27E5" w:rsidTr="00404C2A">
        <w:trPr>
          <w:trHeight w:val="300"/>
        </w:trPr>
        <w:tc>
          <w:tcPr>
            <w:tcW w:w="1564" w:type="dxa"/>
            <w:shd w:val="clear" w:color="auto" w:fill="8064A2" w:themeFill="accent4"/>
            <w:vAlign w:val="center"/>
            <w:hideMark/>
          </w:tcPr>
          <w:p w:rsidR="00522164" w:rsidRPr="002C27E5" w:rsidRDefault="00522164" w:rsidP="00404C2A">
            <w:pPr>
              <w:rPr>
                <w:b/>
                <w:bCs/>
                <w:color w:val="FFFFFF" w:themeColor="background1"/>
                <w:sz w:val="22"/>
                <w:szCs w:val="22"/>
              </w:rPr>
            </w:pPr>
            <w:r w:rsidRPr="002C27E5">
              <w:rPr>
                <w:b/>
                <w:bCs/>
                <w:color w:val="FFFFFF" w:themeColor="background1"/>
                <w:sz w:val="22"/>
                <w:szCs w:val="22"/>
              </w:rPr>
              <w:t>İhtiyaçlar</w:t>
            </w:r>
          </w:p>
        </w:tc>
        <w:tc>
          <w:tcPr>
            <w:tcW w:w="7182" w:type="dxa"/>
            <w:gridSpan w:val="9"/>
            <w:shd w:val="clear" w:color="000000" w:fill="FFFFFF"/>
            <w:vAlign w:val="center"/>
            <w:hideMark/>
          </w:tcPr>
          <w:p w:rsidR="00404C2A" w:rsidRPr="002C27E5" w:rsidRDefault="00522164" w:rsidP="00404C2A">
            <w:pPr>
              <w:jc w:val="both"/>
              <w:rPr>
                <w:color w:val="000000"/>
                <w:sz w:val="22"/>
                <w:szCs w:val="22"/>
              </w:rPr>
            </w:pPr>
            <w:r w:rsidRPr="002C27E5">
              <w:rPr>
                <w:color w:val="000000"/>
                <w:sz w:val="22"/>
                <w:szCs w:val="22"/>
              </w:rPr>
              <w:t> </w:t>
            </w:r>
            <w:r w:rsidR="00404C2A" w:rsidRPr="002C27E5">
              <w:rPr>
                <w:color w:val="000000"/>
                <w:sz w:val="22"/>
                <w:szCs w:val="22"/>
              </w:rPr>
              <w:t>Her öğrencinin katılım sağlayabileceği şekilde sosyal faaliyetler düzenlemek</w:t>
            </w:r>
          </w:p>
          <w:p w:rsidR="00404C2A" w:rsidRPr="002C27E5" w:rsidRDefault="00404C2A" w:rsidP="00404C2A">
            <w:pPr>
              <w:jc w:val="both"/>
              <w:rPr>
                <w:color w:val="000000"/>
                <w:sz w:val="22"/>
                <w:szCs w:val="22"/>
              </w:rPr>
            </w:pPr>
            <w:r w:rsidRPr="002C27E5">
              <w:rPr>
                <w:color w:val="000000"/>
                <w:sz w:val="22"/>
                <w:szCs w:val="22"/>
              </w:rPr>
              <w:t>Okuma ve yazma becerileri ile ilgili çalışmaların tüm sınıf seviyelerine yayılması</w:t>
            </w:r>
          </w:p>
          <w:p w:rsidR="00522164" w:rsidRPr="002C27E5" w:rsidRDefault="00404C2A" w:rsidP="00404C2A">
            <w:pPr>
              <w:jc w:val="both"/>
              <w:rPr>
                <w:color w:val="000000"/>
                <w:sz w:val="22"/>
                <w:szCs w:val="22"/>
              </w:rPr>
            </w:pPr>
            <w:r w:rsidRPr="002C27E5">
              <w:rPr>
                <w:color w:val="000000"/>
                <w:sz w:val="22"/>
                <w:szCs w:val="22"/>
              </w:rPr>
              <w:t>Anne, baba ve çocukların birlikte okumasını sağlayabilecek çalışmalar</w:t>
            </w:r>
          </w:p>
        </w:tc>
      </w:tr>
    </w:tbl>
    <w:p w:rsidR="00522164" w:rsidRPr="002C27E5" w:rsidRDefault="00404C2A" w:rsidP="00522164">
      <w:pPr>
        <w:rPr>
          <w:sz w:val="22"/>
          <w:szCs w:val="22"/>
        </w:rPr>
      </w:pPr>
      <w:r w:rsidRPr="002C27E5">
        <w:rPr>
          <w:sz w:val="22"/>
          <w:szCs w:val="22"/>
        </w:rPr>
        <w:br w:type="textWrapping" w:clear="all"/>
      </w:r>
    </w:p>
    <w:p w:rsidR="000515FA" w:rsidRDefault="000515FA" w:rsidP="000515FA">
      <w:pPr>
        <w:rPr>
          <w:sz w:val="22"/>
          <w:szCs w:val="22"/>
        </w:rPr>
      </w:pPr>
    </w:p>
    <w:p w:rsidR="002C27E5" w:rsidRDefault="002C27E5" w:rsidP="000515FA"/>
    <w:p w:rsidR="006B30C3" w:rsidRPr="006B30C3" w:rsidRDefault="006B30C3" w:rsidP="006B30C3">
      <w:pPr>
        <w:rPr>
          <w:sz w:val="20"/>
          <w:szCs w:val="20"/>
        </w:rPr>
      </w:pPr>
    </w:p>
    <w:tbl>
      <w:tblPr>
        <w:tblW w:w="9504" w:type="dxa"/>
        <w:tblInd w:w="-5" w:type="dxa"/>
        <w:tblLayout w:type="fixed"/>
        <w:tblCellMar>
          <w:left w:w="70" w:type="dxa"/>
          <w:right w:w="70" w:type="dxa"/>
        </w:tblCellMar>
        <w:tblLook w:val="04A0" w:firstRow="1" w:lastRow="0" w:firstColumn="1" w:lastColumn="0" w:noHBand="0" w:noVBand="1"/>
      </w:tblPr>
      <w:tblGrid>
        <w:gridCol w:w="1560"/>
        <w:gridCol w:w="7944"/>
      </w:tblGrid>
      <w:tr w:rsidR="006B30C3" w:rsidRPr="002C27E5" w:rsidTr="0037636E">
        <w:trPr>
          <w:trHeight w:val="425"/>
        </w:trPr>
        <w:tc>
          <w:tcPr>
            <w:tcW w:w="1560" w:type="dxa"/>
            <w:noWrap/>
            <w:hideMark/>
          </w:tcPr>
          <w:p w:rsidR="006B30C3" w:rsidRPr="002C27E5" w:rsidRDefault="006B30C3" w:rsidP="0037636E">
            <w:pPr>
              <w:rPr>
                <w:b/>
                <w:color w:val="000000"/>
                <w:sz w:val="22"/>
                <w:szCs w:val="22"/>
                <w:lang w:eastAsia="en-US"/>
              </w:rPr>
            </w:pPr>
            <w:r w:rsidRPr="002C27E5">
              <w:rPr>
                <w:b/>
                <w:color w:val="000000"/>
                <w:sz w:val="22"/>
                <w:szCs w:val="22"/>
                <w:lang w:eastAsia="en-US"/>
              </w:rPr>
              <w:t>Amaç 2 (A2)</w:t>
            </w:r>
          </w:p>
        </w:tc>
        <w:tc>
          <w:tcPr>
            <w:tcW w:w="7944" w:type="dxa"/>
            <w:hideMark/>
          </w:tcPr>
          <w:p w:rsidR="006B30C3" w:rsidRPr="002C27E5" w:rsidRDefault="006B30C3" w:rsidP="0037636E">
            <w:pPr>
              <w:jc w:val="both"/>
              <w:rPr>
                <w:color w:val="000000"/>
                <w:sz w:val="22"/>
                <w:szCs w:val="22"/>
                <w:lang w:eastAsia="en-US"/>
              </w:rPr>
            </w:pPr>
            <w:r w:rsidRPr="002C27E5">
              <w:rPr>
                <w:color w:val="000000"/>
                <w:sz w:val="22"/>
                <w:szCs w:val="22"/>
                <w:lang w:eastAsia="en-US"/>
              </w:rPr>
              <w:t>Eğitim ve öğretim faaliyetlerinde ortaya çıkan sorunları proje tabanlı yöntemlerle çözüme ulaştırmak ve 21. yüzyıl becerileri ile bütünleşik kaliteli eğitim hizmeti sunmak</w:t>
            </w:r>
          </w:p>
        </w:tc>
      </w:tr>
    </w:tbl>
    <w:p w:rsidR="006B30C3" w:rsidRPr="002C27E5" w:rsidRDefault="006B30C3" w:rsidP="006B30C3">
      <w:pPr>
        <w:rPr>
          <w:color w:val="FF0000"/>
          <w:sz w:val="22"/>
          <w:szCs w:val="22"/>
        </w:rPr>
      </w:pPr>
    </w:p>
    <w:p w:rsidR="006B30C3" w:rsidRPr="002C27E5" w:rsidRDefault="006B30C3" w:rsidP="006B30C3">
      <w:pPr>
        <w:rPr>
          <w:color w:val="FF0000"/>
          <w:sz w:val="22"/>
          <w:szCs w:val="22"/>
        </w:rPr>
      </w:pPr>
      <w:r w:rsidRPr="002C27E5">
        <w:rPr>
          <w:b/>
          <w:color w:val="000000"/>
          <w:sz w:val="22"/>
          <w:szCs w:val="22"/>
          <w:lang w:eastAsia="en-US"/>
        </w:rPr>
        <w:t xml:space="preserve">Hedef 2.4(H2.4) </w:t>
      </w:r>
      <w:r w:rsidRPr="002C27E5">
        <w:rPr>
          <w:color w:val="000000"/>
          <w:sz w:val="22"/>
          <w:szCs w:val="22"/>
        </w:rPr>
        <w:t xml:space="preserve"> </w:t>
      </w:r>
      <w:r w:rsidR="004C7890" w:rsidRPr="002C27E5">
        <w:rPr>
          <w:color w:val="000000"/>
          <w:sz w:val="22"/>
          <w:szCs w:val="22"/>
        </w:rPr>
        <w:t>Öğretmen ve yöneticilerimizin mesleki gelişim taleplerini değerlendirerek her yönetici ve öğretmenimizin plan döneminin her yılında en az 1 hizmetiçi eğitim faaliyetine katılımını sağlamak</w:t>
      </w:r>
    </w:p>
    <w:tbl>
      <w:tblPr>
        <w:tblW w:w="9386" w:type="dxa"/>
        <w:tblCellMar>
          <w:left w:w="70" w:type="dxa"/>
          <w:right w:w="70" w:type="dxa"/>
        </w:tblCellMar>
        <w:tblLook w:val="04A0" w:firstRow="1" w:lastRow="0" w:firstColumn="1" w:lastColumn="0" w:noHBand="0" w:noVBand="1"/>
      </w:tblPr>
      <w:tblGrid>
        <w:gridCol w:w="1480"/>
        <w:gridCol w:w="4616"/>
        <w:gridCol w:w="960"/>
        <w:gridCol w:w="960"/>
        <w:gridCol w:w="1370"/>
      </w:tblGrid>
      <w:tr w:rsidR="006B30C3" w:rsidRPr="00FD5CDB" w:rsidTr="0037636E">
        <w:trPr>
          <w:trHeight w:val="300"/>
        </w:trPr>
        <w:tc>
          <w:tcPr>
            <w:tcW w:w="1480" w:type="dxa"/>
            <w:tcBorders>
              <w:top w:val="nil"/>
              <w:left w:val="nil"/>
              <w:bottom w:val="nil"/>
              <w:right w:val="nil"/>
            </w:tcBorders>
            <w:shd w:val="clear" w:color="auto" w:fill="auto"/>
            <w:noWrap/>
            <w:vAlign w:val="center"/>
            <w:hideMark/>
          </w:tcPr>
          <w:p w:rsidR="006B30C3" w:rsidRPr="00FD5CDB" w:rsidRDefault="006B30C3" w:rsidP="0037636E">
            <w:pPr>
              <w:rPr>
                <w:color w:val="000000"/>
                <w:sz w:val="18"/>
                <w:szCs w:val="18"/>
              </w:rPr>
            </w:pPr>
          </w:p>
        </w:tc>
        <w:tc>
          <w:tcPr>
            <w:tcW w:w="4616" w:type="dxa"/>
            <w:tcBorders>
              <w:top w:val="nil"/>
              <w:left w:val="nil"/>
              <w:bottom w:val="nil"/>
              <w:right w:val="nil"/>
            </w:tcBorders>
            <w:shd w:val="clear" w:color="auto" w:fill="auto"/>
            <w:noWrap/>
            <w:vAlign w:val="center"/>
            <w:hideMark/>
          </w:tcPr>
          <w:p w:rsidR="006B30C3" w:rsidRPr="00FD5CDB" w:rsidRDefault="006B30C3" w:rsidP="0037636E">
            <w:pPr>
              <w:rPr>
                <w:sz w:val="20"/>
                <w:szCs w:val="20"/>
              </w:rPr>
            </w:pPr>
          </w:p>
        </w:tc>
        <w:tc>
          <w:tcPr>
            <w:tcW w:w="960" w:type="dxa"/>
            <w:tcBorders>
              <w:top w:val="nil"/>
              <w:left w:val="nil"/>
              <w:bottom w:val="nil"/>
              <w:right w:val="nil"/>
            </w:tcBorders>
            <w:shd w:val="clear" w:color="auto" w:fill="auto"/>
            <w:noWrap/>
            <w:vAlign w:val="center"/>
            <w:hideMark/>
          </w:tcPr>
          <w:p w:rsidR="006B30C3" w:rsidRPr="00FD5CDB" w:rsidRDefault="006B30C3" w:rsidP="0037636E">
            <w:pPr>
              <w:rPr>
                <w:sz w:val="20"/>
                <w:szCs w:val="20"/>
              </w:rPr>
            </w:pPr>
          </w:p>
        </w:tc>
        <w:tc>
          <w:tcPr>
            <w:tcW w:w="960" w:type="dxa"/>
            <w:tcBorders>
              <w:top w:val="nil"/>
              <w:left w:val="nil"/>
              <w:bottom w:val="nil"/>
              <w:right w:val="nil"/>
            </w:tcBorders>
            <w:shd w:val="clear" w:color="auto" w:fill="auto"/>
            <w:noWrap/>
            <w:vAlign w:val="center"/>
            <w:hideMark/>
          </w:tcPr>
          <w:p w:rsidR="006B30C3" w:rsidRPr="00FD5CDB" w:rsidRDefault="006B30C3" w:rsidP="0037636E">
            <w:pPr>
              <w:rPr>
                <w:sz w:val="20"/>
                <w:szCs w:val="20"/>
              </w:rPr>
            </w:pPr>
          </w:p>
        </w:tc>
        <w:tc>
          <w:tcPr>
            <w:tcW w:w="1370" w:type="dxa"/>
            <w:tcBorders>
              <w:top w:val="nil"/>
              <w:left w:val="nil"/>
              <w:bottom w:val="nil"/>
              <w:right w:val="nil"/>
            </w:tcBorders>
            <w:shd w:val="clear" w:color="auto" w:fill="auto"/>
            <w:noWrap/>
            <w:vAlign w:val="center"/>
            <w:hideMark/>
          </w:tcPr>
          <w:p w:rsidR="006B30C3" w:rsidRPr="00FD5CDB" w:rsidRDefault="006B30C3" w:rsidP="0037636E">
            <w:pPr>
              <w:rPr>
                <w:sz w:val="20"/>
                <w:szCs w:val="20"/>
              </w:rPr>
            </w:pPr>
          </w:p>
        </w:tc>
      </w:tr>
      <w:tr w:rsidR="006B30C3" w:rsidRPr="00FD5CDB" w:rsidTr="0037636E">
        <w:trPr>
          <w:trHeight w:val="300"/>
        </w:trPr>
        <w:tc>
          <w:tcPr>
            <w:tcW w:w="9386"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6B30C3" w:rsidRPr="00FD5CDB" w:rsidRDefault="006B30C3" w:rsidP="0037636E">
            <w:pPr>
              <w:jc w:val="center"/>
              <w:rPr>
                <w:b/>
                <w:bCs/>
                <w:color w:val="FFFFFF" w:themeColor="background1"/>
                <w:sz w:val="18"/>
                <w:szCs w:val="18"/>
              </w:rPr>
            </w:pPr>
            <w:r w:rsidRPr="00FD5CDB">
              <w:rPr>
                <w:b/>
                <w:bCs/>
                <w:color w:val="FFFFFF" w:themeColor="background1"/>
                <w:sz w:val="18"/>
                <w:szCs w:val="18"/>
              </w:rPr>
              <w:t>HEDEFE İLİŞKİN GÖSTERGELER</w:t>
            </w:r>
          </w:p>
        </w:tc>
      </w:tr>
      <w:tr w:rsidR="006B30C3" w:rsidRPr="002C27E5" w:rsidTr="0037636E">
        <w:trPr>
          <w:trHeight w:val="480"/>
        </w:trPr>
        <w:tc>
          <w:tcPr>
            <w:tcW w:w="1480" w:type="dxa"/>
            <w:tcBorders>
              <w:top w:val="nil"/>
              <w:left w:val="single" w:sz="4" w:space="0" w:color="auto"/>
              <w:bottom w:val="single" w:sz="4" w:space="0" w:color="auto"/>
              <w:right w:val="single" w:sz="4" w:space="0" w:color="auto"/>
            </w:tcBorders>
            <w:shd w:val="clear" w:color="auto" w:fill="FFFFFF" w:themeFill="background1"/>
            <w:vAlign w:val="center"/>
            <w:hideMark/>
          </w:tcPr>
          <w:p w:rsidR="006B30C3" w:rsidRPr="002C27E5" w:rsidRDefault="006B30C3" w:rsidP="0037636E">
            <w:pPr>
              <w:jc w:val="center"/>
              <w:rPr>
                <w:b/>
                <w:bCs/>
                <w:color w:val="000000"/>
                <w:sz w:val="22"/>
                <w:szCs w:val="22"/>
              </w:rPr>
            </w:pPr>
            <w:r w:rsidRPr="002C27E5">
              <w:rPr>
                <w:b/>
                <w:bCs/>
                <w:color w:val="000000"/>
                <w:sz w:val="22"/>
                <w:szCs w:val="22"/>
              </w:rPr>
              <w:t>Sıra</w:t>
            </w:r>
          </w:p>
        </w:tc>
        <w:tc>
          <w:tcPr>
            <w:tcW w:w="4616" w:type="dxa"/>
            <w:tcBorders>
              <w:top w:val="nil"/>
              <w:left w:val="nil"/>
              <w:bottom w:val="single" w:sz="4" w:space="0" w:color="auto"/>
              <w:right w:val="single" w:sz="4" w:space="0" w:color="auto"/>
            </w:tcBorders>
            <w:shd w:val="clear" w:color="auto" w:fill="FFFFFF" w:themeFill="background1"/>
            <w:vAlign w:val="center"/>
            <w:hideMark/>
          </w:tcPr>
          <w:p w:rsidR="006B30C3" w:rsidRPr="002C27E5" w:rsidRDefault="006B30C3" w:rsidP="0037636E">
            <w:pPr>
              <w:jc w:val="center"/>
              <w:rPr>
                <w:b/>
                <w:bCs/>
                <w:color w:val="000000"/>
                <w:sz w:val="22"/>
                <w:szCs w:val="22"/>
              </w:rPr>
            </w:pPr>
            <w:r w:rsidRPr="002C27E5">
              <w:rPr>
                <w:b/>
                <w:bCs/>
                <w:color w:val="000000"/>
                <w:sz w:val="22"/>
                <w:szCs w:val="22"/>
              </w:rPr>
              <w:t>Gösterge</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6B30C3" w:rsidRPr="002C27E5" w:rsidRDefault="006B30C3" w:rsidP="0037636E">
            <w:pPr>
              <w:jc w:val="center"/>
              <w:rPr>
                <w:b/>
                <w:bCs/>
                <w:color w:val="000000"/>
                <w:sz w:val="22"/>
                <w:szCs w:val="22"/>
              </w:rPr>
            </w:pPr>
            <w:r w:rsidRPr="002C27E5">
              <w:rPr>
                <w:b/>
                <w:bCs/>
                <w:color w:val="000000"/>
                <w:sz w:val="22"/>
                <w:szCs w:val="22"/>
              </w:rPr>
              <w:t>Mevcut  (2018)</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6B30C3" w:rsidRPr="002C27E5" w:rsidRDefault="006B30C3" w:rsidP="0037636E">
            <w:pPr>
              <w:jc w:val="center"/>
              <w:rPr>
                <w:b/>
                <w:bCs/>
                <w:color w:val="000000"/>
                <w:sz w:val="22"/>
                <w:szCs w:val="22"/>
              </w:rPr>
            </w:pPr>
            <w:r w:rsidRPr="002C27E5">
              <w:rPr>
                <w:b/>
                <w:bCs/>
                <w:color w:val="000000"/>
                <w:sz w:val="22"/>
                <w:szCs w:val="22"/>
              </w:rPr>
              <w:t>Hedef (2023)</w:t>
            </w:r>
          </w:p>
        </w:tc>
        <w:tc>
          <w:tcPr>
            <w:tcW w:w="1370" w:type="dxa"/>
            <w:tcBorders>
              <w:top w:val="nil"/>
              <w:left w:val="nil"/>
              <w:bottom w:val="single" w:sz="4" w:space="0" w:color="auto"/>
              <w:right w:val="single" w:sz="4" w:space="0" w:color="auto"/>
            </w:tcBorders>
            <w:shd w:val="clear" w:color="auto" w:fill="FFFFFF" w:themeFill="background1"/>
            <w:vAlign w:val="center"/>
            <w:hideMark/>
          </w:tcPr>
          <w:p w:rsidR="006B30C3" w:rsidRPr="002C27E5" w:rsidRDefault="006B30C3" w:rsidP="0037636E">
            <w:pPr>
              <w:jc w:val="center"/>
              <w:rPr>
                <w:b/>
                <w:bCs/>
                <w:color w:val="000000"/>
                <w:sz w:val="22"/>
                <w:szCs w:val="22"/>
              </w:rPr>
            </w:pPr>
            <w:r w:rsidRPr="002C27E5">
              <w:rPr>
                <w:b/>
                <w:bCs/>
                <w:color w:val="000000"/>
                <w:sz w:val="22"/>
                <w:szCs w:val="22"/>
              </w:rPr>
              <w:t>Sorumlu Birim</w:t>
            </w:r>
          </w:p>
        </w:tc>
      </w:tr>
      <w:tr w:rsidR="004C7890" w:rsidRPr="002C27E5" w:rsidTr="00231303">
        <w:trPr>
          <w:trHeight w:val="255"/>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4C7890" w:rsidRPr="002C27E5" w:rsidRDefault="004C7890" w:rsidP="0037636E">
            <w:pPr>
              <w:jc w:val="center"/>
              <w:rPr>
                <w:b/>
                <w:bCs/>
                <w:color w:val="000000"/>
                <w:sz w:val="22"/>
                <w:szCs w:val="22"/>
              </w:rPr>
            </w:pPr>
            <w:r w:rsidRPr="002C27E5">
              <w:rPr>
                <w:b/>
                <w:bCs/>
                <w:color w:val="000000"/>
                <w:sz w:val="22"/>
                <w:szCs w:val="22"/>
              </w:rPr>
              <w:t>PG 2.4.1</w:t>
            </w:r>
          </w:p>
        </w:tc>
        <w:tc>
          <w:tcPr>
            <w:tcW w:w="4616" w:type="dxa"/>
            <w:tcBorders>
              <w:top w:val="nil"/>
              <w:left w:val="nil"/>
              <w:bottom w:val="single" w:sz="4" w:space="0" w:color="auto"/>
              <w:right w:val="single" w:sz="4" w:space="0" w:color="auto"/>
            </w:tcBorders>
            <w:shd w:val="clear" w:color="auto" w:fill="auto"/>
            <w:vAlign w:val="center"/>
            <w:hideMark/>
          </w:tcPr>
          <w:p w:rsidR="004C7890" w:rsidRPr="002C27E5" w:rsidRDefault="004C7890" w:rsidP="002C27E5">
            <w:pPr>
              <w:jc w:val="both"/>
              <w:rPr>
                <w:color w:val="000000"/>
                <w:sz w:val="22"/>
                <w:szCs w:val="22"/>
              </w:rPr>
            </w:pPr>
            <w:r w:rsidRPr="002C27E5">
              <w:rPr>
                <w:color w:val="000000" w:themeColor="text1"/>
                <w:sz w:val="22"/>
                <w:szCs w:val="22"/>
              </w:rPr>
              <w:t xml:space="preserve">Öğretmenlerimize yönelik, kurumun istekte bulunduğu hizmetiçi eğitim faaliyeti (kurs, seminer vb.) sayısı </w:t>
            </w:r>
          </w:p>
        </w:tc>
        <w:tc>
          <w:tcPr>
            <w:tcW w:w="960" w:type="dxa"/>
            <w:tcBorders>
              <w:top w:val="nil"/>
              <w:left w:val="nil"/>
              <w:bottom w:val="single" w:sz="4" w:space="0" w:color="auto"/>
              <w:right w:val="single" w:sz="4" w:space="0" w:color="auto"/>
            </w:tcBorders>
            <w:shd w:val="clear" w:color="auto" w:fill="auto"/>
            <w:noWrap/>
            <w:vAlign w:val="bottom"/>
            <w:hideMark/>
          </w:tcPr>
          <w:p w:rsidR="004C7890" w:rsidRPr="002C27E5" w:rsidRDefault="004C7890" w:rsidP="0090004B">
            <w:pPr>
              <w:jc w:val="center"/>
              <w:rPr>
                <w:color w:val="000000"/>
                <w:sz w:val="22"/>
                <w:szCs w:val="22"/>
              </w:rPr>
            </w:pPr>
            <w:r w:rsidRPr="002C27E5">
              <w:rPr>
                <w:color w:val="000000"/>
                <w:sz w:val="22"/>
                <w:szCs w:val="22"/>
              </w:rPr>
              <w:t>3</w:t>
            </w:r>
          </w:p>
        </w:tc>
        <w:tc>
          <w:tcPr>
            <w:tcW w:w="960" w:type="dxa"/>
            <w:tcBorders>
              <w:top w:val="nil"/>
              <w:left w:val="nil"/>
              <w:bottom w:val="single" w:sz="4" w:space="0" w:color="auto"/>
              <w:right w:val="single" w:sz="4" w:space="0" w:color="auto"/>
            </w:tcBorders>
            <w:shd w:val="clear" w:color="auto" w:fill="auto"/>
            <w:vAlign w:val="bottom"/>
            <w:hideMark/>
          </w:tcPr>
          <w:p w:rsidR="004C7890" w:rsidRPr="002C27E5" w:rsidRDefault="004C7890" w:rsidP="0090004B">
            <w:pPr>
              <w:jc w:val="center"/>
              <w:rPr>
                <w:color w:val="000000"/>
                <w:sz w:val="22"/>
                <w:szCs w:val="22"/>
              </w:rPr>
            </w:pPr>
            <w:r w:rsidRPr="002C27E5">
              <w:rPr>
                <w:color w:val="000000"/>
                <w:sz w:val="22"/>
                <w:szCs w:val="22"/>
              </w:rPr>
              <w:t>4</w:t>
            </w:r>
          </w:p>
        </w:tc>
        <w:tc>
          <w:tcPr>
            <w:tcW w:w="1370" w:type="dxa"/>
            <w:tcBorders>
              <w:top w:val="nil"/>
              <w:left w:val="nil"/>
              <w:bottom w:val="single" w:sz="4" w:space="0" w:color="auto"/>
              <w:right w:val="single" w:sz="4" w:space="0" w:color="auto"/>
            </w:tcBorders>
            <w:shd w:val="clear" w:color="auto" w:fill="auto"/>
            <w:vAlign w:val="center"/>
          </w:tcPr>
          <w:p w:rsidR="004C7890" w:rsidRPr="002C27E5" w:rsidRDefault="004C7890" w:rsidP="00231303">
            <w:pPr>
              <w:jc w:val="center"/>
              <w:rPr>
                <w:color w:val="000000"/>
                <w:sz w:val="22"/>
                <w:szCs w:val="22"/>
              </w:rPr>
            </w:pPr>
            <w:r w:rsidRPr="002C27E5">
              <w:rPr>
                <w:color w:val="000000"/>
                <w:sz w:val="22"/>
                <w:szCs w:val="22"/>
              </w:rPr>
              <w:t>Okul Yönetimi</w:t>
            </w:r>
          </w:p>
        </w:tc>
      </w:tr>
      <w:tr w:rsidR="004C7890" w:rsidRPr="002C27E5" w:rsidTr="00231303">
        <w:trPr>
          <w:trHeight w:val="315"/>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4C7890" w:rsidRPr="002C27E5" w:rsidRDefault="004C7890" w:rsidP="0037636E">
            <w:pPr>
              <w:jc w:val="center"/>
              <w:rPr>
                <w:b/>
                <w:bCs/>
                <w:color w:val="000000"/>
                <w:sz w:val="22"/>
                <w:szCs w:val="22"/>
              </w:rPr>
            </w:pPr>
            <w:r w:rsidRPr="002C27E5">
              <w:rPr>
                <w:b/>
                <w:bCs/>
                <w:color w:val="000000"/>
                <w:sz w:val="22"/>
                <w:szCs w:val="22"/>
              </w:rPr>
              <w:t>PG 2.4.2</w:t>
            </w:r>
          </w:p>
        </w:tc>
        <w:tc>
          <w:tcPr>
            <w:tcW w:w="4616" w:type="dxa"/>
            <w:tcBorders>
              <w:top w:val="nil"/>
              <w:left w:val="nil"/>
              <w:bottom w:val="single" w:sz="4" w:space="0" w:color="auto"/>
              <w:right w:val="single" w:sz="4" w:space="0" w:color="auto"/>
            </w:tcBorders>
            <w:shd w:val="clear" w:color="auto" w:fill="auto"/>
            <w:vAlign w:val="center"/>
            <w:hideMark/>
          </w:tcPr>
          <w:p w:rsidR="004C7890" w:rsidRPr="002C27E5" w:rsidRDefault="004C7890" w:rsidP="002C27E5">
            <w:pPr>
              <w:jc w:val="both"/>
              <w:rPr>
                <w:color w:val="000000"/>
                <w:sz w:val="22"/>
                <w:szCs w:val="22"/>
              </w:rPr>
            </w:pPr>
            <w:r w:rsidRPr="002C27E5">
              <w:rPr>
                <w:color w:val="000000" w:themeColor="text1"/>
                <w:sz w:val="22"/>
                <w:szCs w:val="22"/>
              </w:rPr>
              <w:t>Yöneticilerimize</w:t>
            </w:r>
            <w:r w:rsidRPr="002C27E5">
              <w:rPr>
                <w:color w:val="000000"/>
                <w:sz w:val="22"/>
                <w:szCs w:val="22"/>
              </w:rPr>
              <w:t xml:space="preserve"> yönelik, kurumun istekte bulunduğu hizmetiçi eğitim faaliyeti (kurs, seminer vb.) sayısı</w:t>
            </w:r>
          </w:p>
        </w:tc>
        <w:tc>
          <w:tcPr>
            <w:tcW w:w="960" w:type="dxa"/>
            <w:tcBorders>
              <w:top w:val="nil"/>
              <w:left w:val="nil"/>
              <w:bottom w:val="single" w:sz="4" w:space="0" w:color="auto"/>
              <w:right w:val="single" w:sz="4" w:space="0" w:color="auto"/>
            </w:tcBorders>
            <w:shd w:val="clear" w:color="auto" w:fill="auto"/>
            <w:noWrap/>
            <w:vAlign w:val="bottom"/>
            <w:hideMark/>
          </w:tcPr>
          <w:p w:rsidR="004C7890" w:rsidRPr="002C27E5" w:rsidRDefault="004C7890" w:rsidP="0090004B">
            <w:pPr>
              <w:jc w:val="center"/>
              <w:rPr>
                <w:color w:val="000000"/>
                <w:sz w:val="22"/>
                <w:szCs w:val="22"/>
              </w:rPr>
            </w:pPr>
            <w:r w:rsidRPr="002C27E5">
              <w:rPr>
                <w:color w:val="000000"/>
                <w:sz w:val="22"/>
                <w:szCs w:val="22"/>
              </w:rPr>
              <w:t>2</w:t>
            </w:r>
          </w:p>
        </w:tc>
        <w:tc>
          <w:tcPr>
            <w:tcW w:w="960" w:type="dxa"/>
            <w:tcBorders>
              <w:top w:val="nil"/>
              <w:left w:val="nil"/>
              <w:bottom w:val="single" w:sz="4" w:space="0" w:color="auto"/>
              <w:right w:val="single" w:sz="4" w:space="0" w:color="auto"/>
            </w:tcBorders>
            <w:shd w:val="clear" w:color="auto" w:fill="auto"/>
            <w:vAlign w:val="bottom"/>
            <w:hideMark/>
          </w:tcPr>
          <w:p w:rsidR="004C7890" w:rsidRPr="002C27E5" w:rsidRDefault="004C7890" w:rsidP="0090004B">
            <w:pPr>
              <w:jc w:val="center"/>
              <w:rPr>
                <w:color w:val="000000"/>
                <w:sz w:val="22"/>
                <w:szCs w:val="22"/>
              </w:rPr>
            </w:pPr>
            <w:r w:rsidRPr="002C27E5">
              <w:rPr>
                <w:color w:val="000000"/>
                <w:sz w:val="22"/>
                <w:szCs w:val="22"/>
              </w:rPr>
              <w:t>3</w:t>
            </w:r>
          </w:p>
        </w:tc>
        <w:tc>
          <w:tcPr>
            <w:tcW w:w="1370" w:type="dxa"/>
            <w:tcBorders>
              <w:top w:val="nil"/>
              <w:left w:val="nil"/>
              <w:bottom w:val="single" w:sz="4" w:space="0" w:color="auto"/>
              <w:right w:val="single" w:sz="4" w:space="0" w:color="auto"/>
            </w:tcBorders>
            <w:shd w:val="clear" w:color="auto" w:fill="auto"/>
            <w:vAlign w:val="center"/>
          </w:tcPr>
          <w:p w:rsidR="004C7890" w:rsidRPr="002C27E5" w:rsidRDefault="004C7890" w:rsidP="00231303">
            <w:pPr>
              <w:jc w:val="center"/>
              <w:rPr>
                <w:color w:val="000000"/>
                <w:sz w:val="22"/>
                <w:szCs w:val="22"/>
              </w:rPr>
            </w:pPr>
            <w:r w:rsidRPr="002C27E5">
              <w:rPr>
                <w:color w:val="000000"/>
                <w:sz w:val="22"/>
                <w:szCs w:val="22"/>
              </w:rPr>
              <w:t>Okul Yönetimi</w:t>
            </w:r>
          </w:p>
        </w:tc>
      </w:tr>
      <w:tr w:rsidR="004C7890" w:rsidRPr="002C27E5" w:rsidTr="00231303">
        <w:trPr>
          <w:trHeight w:val="48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4C7890" w:rsidRPr="002C27E5" w:rsidRDefault="004C7890" w:rsidP="0037636E">
            <w:pPr>
              <w:jc w:val="center"/>
              <w:rPr>
                <w:b/>
                <w:bCs/>
                <w:color w:val="000000"/>
                <w:sz w:val="22"/>
                <w:szCs w:val="22"/>
              </w:rPr>
            </w:pPr>
            <w:r w:rsidRPr="002C27E5">
              <w:rPr>
                <w:b/>
                <w:bCs/>
                <w:color w:val="000000"/>
                <w:sz w:val="22"/>
                <w:szCs w:val="22"/>
              </w:rPr>
              <w:t>PG 2.4.3</w:t>
            </w:r>
          </w:p>
        </w:tc>
        <w:tc>
          <w:tcPr>
            <w:tcW w:w="4616" w:type="dxa"/>
            <w:tcBorders>
              <w:top w:val="nil"/>
              <w:left w:val="nil"/>
              <w:bottom w:val="single" w:sz="4" w:space="0" w:color="auto"/>
              <w:right w:val="single" w:sz="4" w:space="0" w:color="auto"/>
            </w:tcBorders>
            <w:shd w:val="clear" w:color="auto" w:fill="auto"/>
            <w:vAlign w:val="center"/>
          </w:tcPr>
          <w:p w:rsidR="004C7890" w:rsidRPr="002C27E5" w:rsidRDefault="004C7890" w:rsidP="002C27E5">
            <w:pPr>
              <w:jc w:val="both"/>
              <w:rPr>
                <w:color w:val="000000"/>
                <w:sz w:val="22"/>
                <w:szCs w:val="22"/>
              </w:rPr>
            </w:pPr>
            <w:r w:rsidRPr="002C27E5">
              <w:rPr>
                <w:color w:val="000000" w:themeColor="text1"/>
                <w:sz w:val="22"/>
                <w:szCs w:val="22"/>
              </w:rPr>
              <w:t>Hizmetiçi eğitim faaliyetlerini devamsızlık sebebiyle tamamlayamayan öğretmen sayısı</w:t>
            </w:r>
          </w:p>
        </w:tc>
        <w:tc>
          <w:tcPr>
            <w:tcW w:w="960" w:type="dxa"/>
            <w:tcBorders>
              <w:top w:val="nil"/>
              <w:left w:val="nil"/>
              <w:bottom w:val="single" w:sz="4" w:space="0" w:color="auto"/>
              <w:right w:val="single" w:sz="4" w:space="0" w:color="auto"/>
            </w:tcBorders>
            <w:shd w:val="clear" w:color="auto" w:fill="auto"/>
            <w:noWrap/>
            <w:vAlign w:val="bottom"/>
          </w:tcPr>
          <w:p w:rsidR="004C7890" w:rsidRPr="002C27E5" w:rsidRDefault="004C7890" w:rsidP="0090004B">
            <w:pPr>
              <w:jc w:val="center"/>
              <w:rPr>
                <w:color w:val="000000"/>
                <w:sz w:val="22"/>
                <w:szCs w:val="22"/>
              </w:rPr>
            </w:pPr>
            <w:r w:rsidRPr="002C27E5">
              <w:rPr>
                <w:color w:val="000000"/>
                <w:sz w:val="22"/>
                <w:szCs w:val="22"/>
              </w:rPr>
              <w:t>0</w:t>
            </w:r>
          </w:p>
        </w:tc>
        <w:tc>
          <w:tcPr>
            <w:tcW w:w="960" w:type="dxa"/>
            <w:tcBorders>
              <w:top w:val="nil"/>
              <w:left w:val="nil"/>
              <w:bottom w:val="single" w:sz="4" w:space="0" w:color="auto"/>
              <w:right w:val="single" w:sz="4" w:space="0" w:color="auto"/>
            </w:tcBorders>
            <w:shd w:val="clear" w:color="auto" w:fill="auto"/>
            <w:vAlign w:val="bottom"/>
          </w:tcPr>
          <w:p w:rsidR="004C7890" w:rsidRPr="002C27E5" w:rsidRDefault="004C7890" w:rsidP="0090004B">
            <w:pPr>
              <w:jc w:val="center"/>
              <w:rPr>
                <w:color w:val="000000"/>
                <w:sz w:val="22"/>
                <w:szCs w:val="22"/>
              </w:rPr>
            </w:pPr>
            <w:r w:rsidRPr="002C27E5">
              <w:rPr>
                <w:color w:val="000000"/>
                <w:sz w:val="22"/>
                <w:szCs w:val="22"/>
              </w:rPr>
              <w:t>0</w:t>
            </w:r>
          </w:p>
        </w:tc>
        <w:tc>
          <w:tcPr>
            <w:tcW w:w="1370" w:type="dxa"/>
            <w:tcBorders>
              <w:top w:val="nil"/>
              <w:left w:val="nil"/>
              <w:bottom w:val="single" w:sz="4" w:space="0" w:color="auto"/>
              <w:right w:val="single" w:sz="4" w:space="0" w:color="auto"/>
            </w:tcBorders>
            <w:shd w:val="clear" w:color="auto" w:fill="auto"/>
            <w:vAlign w:val="center"/>
          </w:tcPr>
          <w:p w:rsidR="004C7890" w:rsidRPr="002C27E5" w:rsidRDefault="004C7890" w:rsidP="00231303">
            <w:pPr>
              <w:jc w:val="center"/>
              <w:rPr>
                <w:color w:val="000000"/>
                <w:sz w:val="22"/>
                <w:szCs w:val="22"/>
              </w:rPr>
            </w:pPr>
            <w:r w:rsidRPr="002C27E5">
              <w:rPr>
                <w:color w:val="000000"/>
                <w:sz w:val="22"/>
                <w:szCs w:val="22"/>
              </w:rPr>
              <w:t>Okul Yönetimi</w:t>
            </w:r>
          </w:p>
        </w:tc>
      </w:tr>
      <w:tr w:rsidR="004C7890" w:rsidRPr="002C27E5" w:rsidTr="00231303">
        <w:trPr>
          <w:trHeight w:val="48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4C7890" w:rsidRPr="002C27E5" w:rsidRDefault="004C7890" w:rsidP="0037636E">
            <w:pPr>
              <w:jc w:val="center"/>
              <w:rPr>
                <w:b/>
                <w:bCs/>
                <w:color w:val="000000"/>
                <w:sz w:val="22"/>
                <w:szCs w:val="22"/>
              </w:rPr>
            </w:pPr>
            <w:r w:rsidRPr="002C27E5">
              <w:rPr>
                <w:b/>
                <w:bCs/>
                <w:color w:val="000000"/>
                <w:sz w:val="22"/>
                <w:szCs w:val="22"/>
              </w:rPr>
              <w:t>PG 2.4.4</w:t>
            </w:r>
          </w:p>
        </w:tc>
        <w:tc>
          <w:tcPr>
            <w:tcW w:w="4616" w:type="dxa"/>
            <w:tcBorders>
              <w:top w:val="nil"/>
              <w:left w:val="nil"/>
              <w:bottom w:val="single" w:sz="4" w:space="0" w:color="auto"/>
              <w:right w:val="single" w:sz="4" w:space="0" w:color="auto"/>
            </w:tcBorders>
            <w:shd w:val="clear" w:color="auto" w:fill="auto"/>
            <w:vAlign w:val="center"/>
          </w:tcPr>
          <w:p w:rsidR="004C7890" w:rsidRPr="002C27E5" w:rsidRDefault="004C7890" w:rsidP="002C27E5">
            <w:pPr>
              <w:jc w:val="both"/>
              <w:rPr>
                <w:color w:val="000000"/>
                <w:sz w:val="22"/>
                <w:szCs w:val="22"/>
              </w:rPr>
            </w:pPr>
            <w:r w:rsidRPr="002C27E5">
              <w:rPr>
                <w:color w:val="000000" w:themeColor="text1"/>
                <w:sz w:val="22"/>
                <w:szCs w:val="22"/>
              </w:rPr>
              <w:t>Hizmetiçi eğitim faaliyetlerini devamsızlık sebebiyle tamamlayamayan yönetici sayısı</w:t>
            </w:r>
          </w:p>
        </w:tc>
        <w:tc>
          <w:tcPr>
            <w:tcW w:w="960" w:type="dxa"/>
            <w:tcBorders>
              <w:top w:val="nil"/>
              <w:left w:val="nil"/>
              <w:bottom w:val="single" w:sz="4" w:space="0" w:color="auto"/>
              <w:right w:val="single" w:sz="4" w:space="0" w:color="auto"/>
            </w:tcBorders>
            <w:shd w:val="clear" w:color="auto" w:fill="auto"/>
            <w:noWrap/>
            <w:vAlign w:val="bottom"/>
          </w:tcPr>
          <w:p w:rsidR="004C7890" w:rsidRPr="002C27E5" w:rsidRDefault="004C7890" w:rsidP="0090004B">
            <w:pPr>
              <w:jc w:val="center"/>
              <w:rPr>
                <w:color w:val="000000"/>
                <w:sz w:val="22"/>
                <w:szCs w:val="22"/>
              </w:rPr>
            </w:pPr>
            <w:r w:rsidRPr="002C27E5">
              <w:rPr>
                <w:color w:val="000000"/>
                <w:sz w:val="22"/>
                <w:szCs w:val="22"/>
              </w:rPr>
              <w:t>0</w:t>
            </w:r>
          </w:p>
        </w:tc>
        <w:tc>
          <w:tcPr>
            <w:tcW w:w="960" w:type="dxa"/>
            <w:tcBorders>
              <w:top w:val="nil"/>
              <w:left w:val="nil"/>
              <w:bottom w:val="single" w:sz="4" w:space="0" w:color="auto"/>
              <w:right w:val="single" w:sz="4" w:space="0" w:color="auto"/>
            </w:tcBorders>
            <w:shd w:val="clear" w:color="auto" w:fill="auto"/>
            <w:vAlign w:val="bottom"/>
          </w:tcPr>
          <w:p w:rsidR="004C7890" w:rsidRPr="002C27E5" w:rsidRDefault="004C7890" w:rsidP="0090004B">
            <w:pPr>
              <w:jc w:val="center"/>
              <w:rPr>
                <w:color w:val="000000"/>
                <w:sz w:val="22"/>
                <w:szCs w:val="22"/>
              </w:rPr>
            </w:pPr>
            <w:r w:rsidRPr="002C27E5">
              <w:rPr>
                <w:color w:val="000000"/>
                <w:sz w:val="22"/>
                <w:szCs w:val="22"/>
              </w:rPr>
              <w:t>0</w:t>
            </w:r>
          </w:p>
        </w:tc>
        <w:tc>
          <w:tcPr>
            <w:tcW w:w="1370" w:type="dxa"/>
            <w:tcBorders>
              <w:top w:val="nil"/>
              <w:left w:val="nil"/>
              <w:bottom w:val="single" w:sz="4" w:space="0" w:color="auto"/>
              <w:right w:val="single" w:sz="4" w:space="0" w:color="auto"/>
            </w:tcBorders>
            <w:shd w:val="clear" w:color="auto" w:fill="auto"/>
            <w:vAlign w:val="center"/>
          </w:tcPr>
          <w:p w:rsidR="004C7890" w:rsidRPr="002C27E5" w:rsidRDefault="004C7890" w:rsidP="00231303">
            <w:pPr>
              <w:jc w:val="center"/>
              <w:rPr>
                <w:color w:val="000000"/>
                <w:sz w:val="22"/>
                <w:szCs w:val="22"/>
              </w:rPr>
            </w:pPr>
            <w:r w:rsidRPr="002C27E5">
              <w:rPr>
                <w:color w:val="000000"/>
                <w:sz w:val="22"/>
                <w:szCs w:val="22"/>
              </w:rPr>
              <w:t>Okul Yönetimi</w:t>
            </w:r>
          </w:p>
        </w:tc>
      </w:tr>
      <w:tr w:rsidR="004C7890" w:rsidRPr="002C27E5" w:rsidTr="00231303">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4C7890" w:rsidRPr="002C27E5" w:rsidRDefault="004C7890" w:rsidP="0037636E">
            <w:pPr>
              <w:jc w:val="center"/>
              <w:rPr>
                <w:b/>
                <w:bCs/>
                <w:color w:val="000000"/>
                <w:sz w:val="22"/>
                <w:szCs w:val="22"/>
              </w:rPr>
            </w:pPr>
            <w:r w:rsidRPr="002C27E5">
              <w:rPr>
                <w:b/>
                <w:bCs/>
                <w:color w:val="000000"/>
                <w:sz w:val="22"/>
                <w:szCs w:val="22"/>
              </w:rPr>
              <w:t>PG 2.4.5</w:t>
            </w:r>
          </w:p>
        </w:tc>
        <w:tc>
          <w:tcPr>
            <w:tcW w:w="4616" w:type="dxa"/>
            <w:tcBorders>
              <w:top w:val="nil"/>
              <w:left w:val="nil"/>
              <w:bottom w:val="single" w:sz="4" w:space="0" w:color="auto"/>
              <w:right w:val="single" w:sz="4" w:space="0" w:color="auto"/>
            </w:tcBorders>
            <w:shd w:val="clear" w:color="auto" w:fill="auto"/>
            <w:vAlign w:val="center"/>
          </w:tcPr>
          <w:p w:rsidR="004C7890" w:rsidRPr="002C27E5" w:rsidRDefault="004C7890" w:rsidP="002C27E5">
            <w:pPr>
              <w:jc w:val="both"/>
              <w:rPr>
                <w:color w:val="000000"/>
                <w:sz w:val="22"/>
                <w:szCs w:val="22"/>
              </w:rPr>
            </w:pPr>
            <w:r w:rsidRPr="002C27E5">
              <w:rPr>
                <w:color w:val="000000"/>
                <w:sz w:val="22"/>
                <w:szCs w:val="22"/>
              </w:rPr>
              <w:t>Yardımcı personel sayısı (Okul Aile Birliği aidatları, bağışlar)</w:t>
            </w:r>
          </w:p>
        </w:tc>
        <w:tc>
          <w:tcPr>
            <w:tcW w:w="960" w:type="dxa"/>
            <w:tcBorders>
              <w:top w:val="nil"/>
              <w:left w:val="nil"/>
              <w:bottom w:val="single" w:sz="4" w:space="0" w:color="auto"/>
              <w:right w:val="single" w:sz="4" w:space="0" w:color="auto"/>
            </w:tcBorders>
            <w:shd w:val="clear" w:color="auto" w:fill="auto"/>
            <w:noWrap/>
            <w:vAlign w:val="bottom"/>
          </w:tcPr>
          <w:p w:rsidR="004C7890" w:rsidRPr="002C27E5" w:rsidRDefault="004C7890" w:rsidP="0090004B">
            <w:pPr>
              <w:jc w:val="center"/>
              <w:rPr>
                <w:color w:val="000000"/>
                <w:sz w:val="22"/>
                <w:szCs w:val="22"/>
              </w:rPr>
            </w:pPr>
            <w:r w:rsidRPr="002C27E5">
              <w:rPr>
                <w:color w:val="000000"/>
                <w:sz w:val="22"/>
                <w:szCs w:val="22"/>
              </w:rPr>
              <w:t>0</w:t>
            </w:r>
          </w:p>
        </w:tc>
        <w:tc>
          <w:tcPr>
            <w:tcW w:w="960" w:type="dxa"/>
            <w:tcBorders>
              <w:top w:val="nil"/>
              <w:left w:val="nil"/>
              <w:bottom w:val="single" w:sz="4" w:space="0" w:color="auto"/>
              <w:right w:val="single" w:sz="4" w:space="0" w:color="auto"/>
            </w:tcBorders>
            <w:shd w:val="clear" w:color="auto" w:fill="auto"/>
            <w:vAlign w:val="bottom"/>
          </w:tcPr>
          <w:p w:rsidR="004C7890" w:rsidRPr="002C27E5" w:rsidRDefault="004C7890" w:rsidP="0090004B">
            <w:pPr>
              <w:jc w:val="center"/>
              <w:rPr>
                <w:color w:val="000000"/>
                <w:sz w:val="22"/>
                <w:szCs w:val="22"/>
              </w:rPr>
            </w:pPr>
            <w:r w:rsidRPr="002C27E5">
              <w:rPr>
                <w:color w:val="000000"/>
                <w:sz w:val="22"/>
                <w:szCs w:val="22"/>
              </w:rPr>
              <w:t>2</w:t>
            </w:r>
          </w:p>
        </w:tc>
        <w:tc>
          <w:tcPr>
            <w:tcW w:w="1370" w:type="dxa"/>
            <w:tcBorders>
              <w:top w:val="nil"/>
              <w:left w:val="nil"/>
              <w:bottom w:val="single" w:sz="4" w:space="0" w:color="auto"/>
              <w:right w:val="single" w:sz="4" w:space="0" w:color="auto"/>
            </w:tcBorders>
            <w:shd w:val="clear" w:color="auto" w:fill="auto"/>
            <w:vAlign w:val="center"/>
          </w:tcPr>
          <w:p w:rsidR="004C7890" w:rsidRPr="002C27E5" w:rsidRDefault="004C7890" w:rsidP="00231303">
            <w:pPr>
              <w:jc w:val="center"/>
              <w:rPr>
                <w:color w:val="000000"/>
                <w:sz w:val="22"/>
                <w:szCs w:val="22"/>
              </w:rPr>
            </w:pPr>
            <w:r w:rsidRPr="002C27E5">
              <w:rPr>
                <w:color w:val="000000"/>
                <w:sz w:val="22"/>
                <w:szCs w:val="22"/>
              </w:rPr>
              <w:t>Okul Yönetimi</w:t>
            </w:r>
          </w:p>
        </w:tc>
      </w:tr>
      <w:tr w:rsidR="004C7890" w:rsidRPr="002C27E5" w:rsidTr="00231303">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4C7890" w:rsidRPr="002C27E5" w:rsidRDefault="004C7890" w:rsidP="0037636E">
            <w:pPr>
              <w:jc w:val="center"/>
              <w:rPr>
                <w:b/>
                <w:bCs/>
                <w:color w:val="000000"/>
                <w:sz w:val="22"/>
                <w:szCs w:val="22"/>
              </w:rPr>
            </w:pPr>
            <w:r w:rsidRPr="002C27E5">
              <w:rPr>
                <w:b/>
                <w:bCs/>
                <w:color w:val="000000"/>
                <w:sz w:val="22"/>
                <w:szCs w:val="22"/>
              </w:rPr>
              <w:t>PG 2.4.6</w:t>
            </w:r>
          </w:p>
        </w:tc>
        <w:tc>
          <w:tcPr>
            <w:tcW w:w="4616" w:type="dxa"/>
            <w:tcBorders>
              <w:top w:val="nil"/>
              <w:left w:val="nil"/>
              <w:bottom w:val="single" w:sz="4" w:space="0" w:color="auto"/>
              <w:right w:val="single" w:sz="4" w:space="0" w:color="auto"/>
            </w:tcBorders>
            <w:shd w:val="clear" w:color="auto" w:fill="auto"/>
            <w:vAlign w:val="center"/>
          </w:tcPr>
          <w:p w:rsidR="004C7890" w:rsidRPr="002C27E5" w:rsidRDefault="004C7890" w:rsidP="002C27E5">
            <w:pPr>
              <w:jc w:val="both"/>
              <w:rPr>
                <w:color w:val="000000"/>
                <w:sz w:val="22"/>
                <w:szCs w:val="22"/>
              </w:rPr>
            </w:pPr>
            <w:r w:rsidRPr="002C27E5">
              <w:rPr>
                <w:color w:val="000000" w:themeColor="text1"/>
                <w:sz w:val="22"/>
                <w:szCs w:val="22"/>
              </w:rPr>
              <w:t>Disiplin cezası alan yönetici sayısı</w:t>
            </w:r>
          </w:p>
        </w:tc>
        <w:tc>
          <w:tcPr>
            <w:tcW w:w="960" w:type="dxa"/>
            <w:tcBorders>
              <w:top w:val="nil"/>
              <w:left w:val="nil"/>
              <w:bottom w:val="single" w:sz="4" w:space="0" w:color="auto"/>
              <w:right w:val="single" w:sz="4" w:space="0" w:color="auto"/>
            </w:tcBorders>
            <w:shd w:val="clear" w:color="auto" w:fill="auto"/>
            <w:noWrap/>
            <w:vAlign w:val="bottom"/>
          </w:tcPr>
          <w:p w:rsidR="004C7890" w:rsidRPr="002C27E5" w:rsidRDefault="004C7890" w:rsidP="0090004B">
            <w:pPr>
              <w:jc w:val="center"/>
              <w:rPr>
                <w:color w:val="000000"/>
                <w:sz w:val="22"/>
                <w:szCs w:val="22"/>
              </w:rPr>
            </w:pPr>
            <w:r w:rsidRPr="002C27E5">
              <w:rPr>
                <w:color w:val="000000"/>
                <w:sz w:val="22"/>
                <w:szCs w:val="22"/>
              </w:rPr>
              <w:t>0</w:t>
            </w:r>
          </w:p>
        </w:tc>
        <w:tc>
          <w:tcPr>
            <w:tcW w:w="960" w:type="dxa"/>
            <w:tcBorders>
              <w:top w:val="nil"/>
              <w:left w:val="nil"/>
              <w:bottom w:val="single" w:sz="4" w:space="0" w:color="auto"/>
              <w:right w:val="single" w:sz="4" w:space="0" w:color="auto"/>
            </w:tcBorders>
            <w:shd w:val="clear" w:color="auto" w:fill="auto"/>
            <w:vAlign w:val="center"/>
          </w:tcPr>
          <w:p w:rsidR="004C7890" w:rsidRPr="002C27E5" w:rsidRDefault="004C7890" w:rsidP="0090004B">
            <w:pPr>
              <w:jc w:val="center"/>
              <w:rPr>
                <w:color w:val="000000"/>
                <w:sz w:val="22"/>
                <w:szCs w:val="22"/>
              </w:rPr>
            </w:pPr>
            <w:r w:rsidRPr="002C27E5">
              <w:rPr>
                <w:color w:val="000000"/>
                <w:sz w:val="22"/>
                <w:szCs w:val="22"/>
              </w:rPr>
              <w:t>0</w:t>
            </w:r>
          </w:p>
        </w:tc>
        <w:tc>
          <w:tcPr>
            <w:tcW w:w="1370" w:type="dxa"/>
            <w:tcBorders>
              <w:top w:val="nil"/>
              <w:left w:val="nil"/>
              <w:bottom w:val="single" w:sz="4" w:space="0" w:color="auto"/>
              <w:right w:val="single" w:sz="4" w:space="0" w:color="auto"/>
            </w:tcBorders>
            <w:shd w:val="clear" w:color="auto" w:fill="auto"/>
            <w:vAlign w:val="center"/>
          </w:tcPr>
          <w:p w:rsidR="004C7890" w:rsidRPr="002C27E5" w:rsidRDefault="004C7890" w:rsidP="00231303">
            <w:pPr>
              <w:jc w:val="center"/>
              <w:rPr>
                <w:color w:val="000000"/>
                <w:sz w:val="22"/>
                <w:szCs w:val="22"/>
              </w:rPr>
            </w:pPr>
            <w:r w:rsidRPr="002C27E5">
              <w:rPr>
                <w:color w:val="000000"/>
                <w:sz w:val="22"/>
                <w:szCs w:val="22"/>
              </w:rPr>
              <w:t>Okul Yönetimi</w:t>
            </w:r>
          </w:p>
        </w:tc>
      </w:tr>
      <w:tr w:rsidR="004C7890" w:rsidRPr="002C27E5" w:rsidTr="00231303">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4C7890" w:rsidRPr="002C27E5" w:rsidRDefault="004C7890" w:rsidP="0037636E">
            <w:pPr>
              <w:jc w:val="center"/>
              <w:rPr>
                <w:b/>
                <w:bCs/>
                <w:color w:val="000000"/>
                <w:sz w:val="22"/>
                <w:szCs w:val="22"/>
              </w:rPr>
            </w:pPr>
            <w:r w:rsidRPr="002C27E5">
              <w:rPr>
                <w:b/>
                <w:bCs/>
                <w:color w:val="000000"/>
                <w:sz w:val="22"/>
                <w:szCs w:val="22"/>
              </w:rPr>
              <w:t>PG 2.4.7</w:t>
            </w:r>
          </w:p>
        </w:tc>
        <w:tc>
          <w:tcPr>
            <w:tcW w:w="4616" w:type="dxa"/>
            <w:tcBorders>
              <w:top w:val="nil"/>
              <w:left w:val="nil"/>
              <w:bottom w:val="single" w:sz="4" w:space="0" w:color="auto"/>
              <w:right w:val="single" w:sz="4" w:space="0" w:color="auto"/>
            </w:tcBorders>
            <w:shd w:val="clear" w:color="auto" w:fill="auto"/>
            <w:vAlign w:val="center"/>
          </w:tcPr>
          <w:p w:rsidR="004C7890" w:rsidRPr="002C27E5" w:rsidRDefault="004C7890" w:rsidP="002C27E5">
            <w:pPr>
              <w:jc w:val="both"/>
              <w:rPr>
                <w:color w:val="000000"/>
                <w:sz w:val="22"/>
                <w:szCs w:val="22"/>
              </w:rPr>
            </w:pPr>
            <w:r w:rsidRPr="002C27E5">
              <w:rPr>
                <w:color w:val="000000" w:themeColor="text1"/>
                <w:sz w:val="22"/>
                <w:szCs w:val="22"/>
              </w:rPr>
              <w:t>Disiplin cezası alan öğretmen sayısı</w:t>
            </w:r>
          </w:p>
        </w:tc>
        <w:tc>
          <w:tcPr>
            <w:tcW w:w="960" w:type="dxa"/>
            <w:tcBorders>
              <w:top w:val="nil"/>
              <w:left w:val="nil"/>
              <w:bottom w:val="single" w:sz="4" w:space="0" w:color="auto"/>
              <w:right w:val="single" w:sz="4" w:space="0" w:color="auto"/>
            </w:tcBorders>
            <w:shd w:val="clear" w:color="auto" w:fill="auto"/>
            <w:noWrap/>
            <w:vAlign w:val="bottom"/>
          </w:tcPr>
          <w:p w:rsidR="004C7890" w:rsidRPr="002C27E5" w:rsidRDefault="004C7890" w:rsidP="0090004B">
            <w:pPr>
              <w:jc w:val="center"/>
              <w:rPr>
                <w:color w:val="000000"/>
                <w:sz w:val="22"/>
                <w:szCs w:val="22"/>
              </w:rPr>
            </w:pPr>
            <w:r w:rsidRPr="002C27E5">
              <w:rPr>
                <w:color w:val="000000"/>
                <w:sz w:val="22"/>
                <w:szCs w:val="22"/>
              </w:rPr>
              <w:t>1</w:t>
            </w:r>
          </w:p>
        </w:tc>
        <w:tc>
          <w:tcPr>
            <w:tcW w:w="960" w:type="dxa"/>
            <w:tcBorders>
              <w:top w:val="nil"/>
              <w:left w:val="nil"/>
              <w:bottom w:val="single" w:sz="4" w:space="0" w:color="auto"/>
              <w:right w:val="single" w:sz="4" w:space="0" w:color="auto"/>
            </w:tcBorders>
            <w:shd w:val="clear" w:color="auto" w:fill="auto"/>
            <w:vAlign w:val="bottom"/>
          </w:tcPr>
          <w:p w:rsidR="004C7890" w:rsidRPr="002C27E5" w:rsidRDefault="004C7890" w:rsidP="0090004B">
            <w:pPr>
              <w:jc w:val="center"/>
              <w:rPr>
                <w:color w:val="000000"/>
                <w:sz w:val="22"/>
                <w:szCs w:val="22"/>
              </w:rPr>
            </w:pPr>
            <w:r w:rsidRPr="002C27E5">
              <w:rPr>
                <w:color w:val="000000"/>
                <w:sz w:val="22"/>
                <w:szCs w:val="22"/>
              </w:rPr>
              <w:t>0</w:t>
            </w:r>
          </w:p>
        </w:tc>
        <w:tc>
          <w:tcPr>
            <w:tcW w:w="1370" w:type="dxa"/>
            <w:tcBorders>
              <w:top w:val="nil"/>
              <w:left w:val="nil"/>
              <w:bottom w:val="single" w:sz="4" w:space="0" w:color="auto"/>
              <w:right w:val="single" w:sz="4" w:space="0" w:color="auto"/>
            </w:tcBorders>
            <w:shd w:val="clear" w:color="auto" w:fill="auto"/>
            <w:vAlign w:val="center"/>
          </w:tcPr>
          <w:p w:rsidR="004C7890" w:rsidRPr="002C27E5" w:rsidRDefault="004C7890" w:rsidP="00231303">
            <w:pPr>
              <w:jc w:val="center"/>
              <w:rPr>
                <w:color w:val="000000"/>
                <w:sz w:val="22"/>
                <w:szCs w:val="22"/>
              </w:rPr>
            </w:pPr>
            <w:r w:rsidRPr="002C27E5">
              <w:rPr>
                <w:color w:val="000000"/>
                <w:sz w:val="22"/>
                <w:szCs w:val="22"/>
              </w:rPr>
              <w:t>Okul Yönetimi</w:t>
            </w:r>
          </w:p>
        </w:tc>
      </w:tr>
      <w:tr w:rsidR="004C7890" w:rsidRPr="002C27E5" w:rsidTr="00231303">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4C7890" w:rsidRPr="002C27E5" w:rsidRDefault="004C7890" w:rsidP="0037636E">
            <w:pPr>
              <w:jc w:val="center"/>
              <w:rPr>
                <w:b/>
                <w:bCs/>
                <w:color w:val="000000"/>
                <w:sz w:val="22"/>
                <w:szCs w:val="22"/>
              </w:rPr>
            </w:pPr>
            <w:r w:rsidRPr="002C27E5">
              <w:rPr>
                <w:b/>
                <w:bCs/>
                <w:color w:val="000000"/>
                <w:sz w:val="22"/>
                <w:szCs w:val="22"/>
              </w:rPr>
              <w:t>PG 2.4.8</w:t>
            </w:r>
          </w:p>
        </w:tc>
        <w:tc>
          <w:tcPr>
            <w:tcW w:w="4616" w:type="dxa"/>
            <w:tcBorders>
              <w:top w:val="nil"/>
              <w:left w:val="nil"/>
              <w:bottom w:val="single" w:sz="4" w:space="0" w:color="auto"/>
              <w:right w:val="single" w:sz="4" w:space="0" w:color="auto"/>
            </w:tcBorders>
            <w:shd w:val="clear" w:color="auto" w:fill="auto"/>
            <w:vAlign w:val="center"/>
          </w:tcPr>
          <w:p w:rsidR="004C7890" w:rsidRPr="002C27E5" w:rsidRDefault="004C7890" w:rsidP="002C27E5">
            <w:pPr>
              <w:jc w:val="both"/>
              <w:rPr>
                <w:color w:val="000000"/>
                <w:sz w:val="22"/>
                <w:szCs w:val="22"/>
              </w:rPr>
            </w:pPr>
            <w:r w:rsidRPr="002C27E5">
              <w:rPr>
                <w:color w:val="000000" w:themeColor="text1"/>
                <w:sz w:val="22"/>
                <w:szCs w:val="22"/>
              </w:rPr>
              <w:t>Disiplin cezası alan personel sayısı</w:t>
            </w:r>
          </w:p>
        </w:tc>
        <w:tc>
          <w:tcPr>
            <w:tcW w:w="960" w:type="dxa"/>
            <w:tcBorders>
              <w:top w:val="nil"/>
              <w:left w:val="nil"/>
              <w:bottom w:val="single" w:sz="4" w:space="0" w:color="auto"/>
              <w:right w:val="single" w:sz="4" w:space="0" w:color="auto"/>
            </w:tcBorders>
            <w:shd w:val="clear" w:color="auto" w:fill="auto"/>
            <w:noWrap/>
            <w:vAlign w:val="bottom"/>
          </w:tcPr>
          <w:p w:rsidR="004C7890" w:rsidRPr="002C27E5" w:rsidRDefault="004C7890" w:rsidP="0090004B">
            <w:pPr>
              <w:jc w:val="center"/>
              <w:rPr>
                <w:color w:val="000000"/>
                <w:sz w:val="22"/>
                <w:szCs w:val="22"/>
              </w:rPr>
            </w:pPr>
            <w:r w:rsidRPr="002C27E5">
              <w:rPr>
                <w:color w:val="000000"/>
                <w:sz w:val="22"/>
                <w:szCs w:val="22"/>
              </w:rPr>
              <w:t>0</w:t>
            </w:r>
          </w:p>
        </w:tc>
        <w:tc>
          <w:tcPr>
            <w:tcW w:w="960" w:type="dxa"/>
            <w:tcBorders>
              <w:top w:val="nil"/>
              <w:left w:val="nil"/>
              <w:bottom w:val="single" w:sz="4" w:space="0" w:color="auto"/>
              <w:right w:val="single" w:sz="4" w:space="0" w:color="auto"/>
            </w:tcBorders>
            <w:shd w:val="clear" w:color="auto" w:fill="auto"/>
            <w:vAlign w:val="center"/>
          </w:tcPr>
          <w:p w:rsidR="002C27E5" w:rsidRDefault="002C27E5" w:rsidP="0090004B">
            <w:pPr>
              <w:jc w:val="center"/>
              <w:rPr>
                <w:color w:val="000000"/>
                <w:sz w:val="22"/>
                <w:szCs w:val="22"/>
              </w:rPr>
            </w:pPr>
          </w:p>
          <w:p w:rsidR="004C7890" w:rsidRPr="002C27E5" w:rsidRDefault="004C7890" w:rsidP="0090004B">
            <w:pPr>
              <w:jc w:val="center"/>
              <w:rPr>
                <w:color w:val="000000"/>
                <w:sz w:val="22"/>
                <w:szCs w:val="22"/>
              </w:rPr>
            </w:pPr>
            <w:r w:rsidRPr="002C27E5">
              <w:rPr>
                <w:color w:val="000000"/>
                <w:sz w:val="22"/>
                <w:szCs w:val="22"/>
              </w:rPr>
              <w:t>0</w:t>
            </w:r>
          </w:p>
        </w:tc>
        <w:tc>
          <w:tcPr>
            <w:tcW w:w="1370" w:type="dxa"/>
            <w:tcBorders>
              <w:top w:val="nil"/>
              <w:left w:val="nil"/>
              <w:bottom w:val="single" w:sz="4" w:space="0" w:color="auto"/>
              <w:right w:val="single" w:sz="4" w:space="0" w:color="auto"/>
            </w:tcBorders>
            <w:shd w:val="clear" w:color="auto" w:fill="auto"/>
            <w:vAlign w:val="center"/>
          </w:tcPr>
          <w:p w:rsidR="004C7890" w:rsidRPr="002C27E5" w:rsidRDefault="004C7890" w:rsidP="00231303">
            <w:pPr>
              <w:jc w:val="center"/>
              <w:rPr>
                <w:color w:val="000000"/>
                <w:sz w:val="22"/>
                <w:szCs w:val="22"/>
              </w:rPr>
            </w:pPr>
            <w:r w:rsidRPr="002C27E5">
              <w:rPr>
                <w:color w:val="000000"/>
                <w:sz w:val="22"/>
                <w:szCs w:val="22"/>
              </w:rPr>
              <w:t>Okul Yönetimi</w:t>
            </w:r>
          </w:p>
        </w:tc>
      </w:tr>
    </w:tbl>
    <w:p w:rsidR="006B30C3" w:rsidRDefault="006B30C3" w:rsidP="006B30C3">
      <w:pPr>
        <w:rPr>
          <w:sz w:val="22"/>
          <w:szCs w:val="22"/>
        </w:rPr>
      </w:pPr>
    </w:p>
    <w:p w:rsidR="002C27E5" w:rsidRDefault="002C27E5" w:rsidP="006B30C3">
      <w:pPr>
        <w:rPr>
          <w:sz w:val="22"/>
          <w:szCs w:val="22"/>
        </w:rPr>
      </w:pPr>
    </w:p>
    <w:p w:rsidR="002C27E5" w:rsidRDefault="002C27E5" w:rsidP="006B30C3">
      <w:pPr>
        <w:rPr>
          <w:sz w:val="22"/>
          <w:szCs w:val="22"/>
        </w:rPr>
      </w:pPr>
    </w:p>
    <w:p w:rsidR="002C27E5" w:rsidRDefault="002C27E5" w:rsidP="006B30C3">
      <w:pPr>
        <w:rPr>
          <w:sz w:val="22"/>
          <w:szCs w:val="22"/>
        </w:rPr>
      </w:pPr>
    </w:p>
    <w:p w:rsidR="002C27E5" w:rsidRDefault="002C27E5" w:rsidP="006B30C3">
      <w:pPr>
        <w:rPr>
          <w:sz w:val="22"/>
          <w:szCs w:val="22"/>
        </w:rPr>
      </w:pPr>
    </w:p>
    <w:p w:rsidR="002C27E5" w:rsidRDefault="002C27E5" w:rsidP="006B30C3">
      <w:pPr>
        <w:rPr>
          <w:sz w:val="22"/>
          <w:szCs w:val="22"/>
        </w:rPr>
      </w:pPr>
    </w:p>
    <w:p w:rsidR="002C27E5" w:rsidRDefault="002C27E5" w:rsidP="006B30C3">
      <w:pPr>
        <w:rPr>
          <w:sz w:val="22"/>
          <w:szCs w:val="22"/>
        </w:rPr>
      </w:pPr>
    </w:p>
    <w:p w:rsidR="002C27E5" w:rsidRDefault="002C27E5" w:rsidP="006B30C3">
      <w:pPr>
        <w:rPr>
          <w:sz w:val="22"/>
          <w:szCs w:val="22"/>
        </w:rPr>
      </w:pPr>
    </w:p>
    <w:p w:rsidR="002C27E5" w:rsidRDefault="002C27E5" w:rsidP="006B30C3">
      <w:pPr>
        <w:rPr>
          <w:sz w:val="22"/>
          <w:szCs w:val="22"/>
        </w:rPr>
      </w:pPr>
    </w:p>
    <w:p w:rsidR="007E5CA1" w:rsidRDefault="007E5CA1" w:rsidP="007E5CA1">
      <w:pPr>
        <w:pStyle w:val="GvdeMetni"/>
        <w:tabs>
          <w:tab w:val="left" w:pos="4334"/>
        </w:tabs>
        <w:spacing w:line="276" w:lineRule="auto"/>
        <w:ind w:left="136"/>
        <w:jc w:val="center"/>
        <w:rPr>
          <w:color w:val="000000" w:themeColor="text1"/>
          <w:sz w:val="22"/>
          <w:szCs w:val="22"/>
        </w:rPr>
      </w:pPr>
      <w:r>
        <w:rPr>
          <w:color w:val="000000" w:themeColor="text1"/>
          <w:sz w:val="22"/>
          <w:szCs w:val="22"/>
        </w:rPr>
        <w:t>-24-</w:t>
      </w:r>
    </w:p>
    <w:p w:rsidR="002C27E5" w:rsidRDefault="002C27E5" w:rsidP="006B30C3">
      <w:pPr>
        <w:rPr>
          <w:sz w:val="22"/>
          <w:szCs w:val="22"/>
        </w:rPr>
      </w:pPr>
    </w:p>
    <w:p w:rsidR="002C27E5" w:rsidRDefault="002C27E5" w:rsidP="006B30C3">
      <w:pPr>
        <w:rPr>
          <w:sz w:val="22"/>
          <w:szCs w:val="22"/>
        </w:rPr>
      </w:pPr>
    </w:p>
    <w:p w:rsidR="002C27E5" w:rsidRDefault="002C27E5" w:rsidP="006B30C3">
      <w:pPr>
        <w:rPr>
          <w:sz w:val="22"/>
          <w:szCs w:val="22"/>
        </w:rPr>
      </w:pPr>
    </w:p>
    <w:p w:rsidR="002C27E5" w:rsidRDefault="002C27E5" w:rsidP="006B30C3">
      <w:pPr>
        <w:rPr>
          <w:sz w:val="22"/>
          <w:szCs w:val="22"/>
        </w:rPr>
      </w:pPr>
    </w:p>
    <w:p w:rsidR="002C27E5" w:rsidRPr="002C27E5" w:rsidRDefault="002C27E5" w:rsidP="006B30C3">
      <w:pPr>
        <w:rPr>
          <w:sz w:val="22"/>
          <w:szCs w:val="22"/>
        </w:rPr>
      </w:pPr>
    </w:p>
    <w:p w:rsidR="006B30C3" w:rsidRPr="00FD5CDB" w:rsidRDefault="006B30C3" w:rsidP="006B30C3"/>
    <w:tbl>
      <w:tblPr>
        <w:tblW w:w="8962" w:type="dxa"/>
        <w:tblInd w:w="-5" w:type="dxa"/>
        <w:tblCellMar>
          <w:left w:w="70" w:type="dxa"/>
          <w:right w:w="70" w:type="dxa"/>
        </w:tblCellMar>
        <w:tblLook w:val="04A0" w:firstRow="1" w:lastRow="0" w:firstColumn="1" w:lastColumn="0" w:noHBand="0" w:noVBand="1"/>
      </w:tblPr>
      <w:tblGrid>
        <w:gridCol w:w="1639"/>
        <w:gridCol w:w="980"/>
        <w:gridCol w:w="1265"/>
        <w:gridCol w:w="580"/>
        <w:gridCol w:w="580"/>
        <w:gridCol w:w="580"/>
        <w:gridCol w:w="580"/>
        <w:gridCol w:w="681"/>
        <w:gridCol w:w="873"/>
        <w:gridCol w:w="1204"/>
      </w:tblGrid>
      <w:tr w:rsidR="006B30C3" w:rsidRPr="00FD5CDB" w:rsidTr="0037636E">
        <w:trPr>
          <w:trHeight w:val="855"/>
        </w:trPr>
        <w:tc>
          <w:tcPr>
            <w:tcW w:w="187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6B30C3" w:rsidRPr="002C27E5" w:rsidRDefault="006B30C3" w:rsidP="0037636E">
            <w:pPr>
              <w:jc w:val="center"/>
              <w:rPr>
                <w:b/>
                <w:bCs/>
                <w:color w:val="FFFFFF" w:themeColor="background1"/>
                <w:sz w:val="22"/>
                <w:szCs w:val="22"/>
              </w:rPr>
            </w:pPr>
            <w:r w:rsidRPr="002C27E5">
              <w:rPr>
                <w:b/>
                <w:bCs/>
                <w:color w:val="FFFFFF" w:themeColor="background1"/>
                <w:sz w:val="22"/>
                <w:szCs w:val="22"/>
              </w:rPr>
              <w:t>A2</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6B30C3" w:rsidRPr="002C27E5" w:rsidRDefault="006B30C3" w:rsidP="0037636E">
            <w:pPr>
              <w:jc w:val="both"/>
              <w:rPr>
                <w:color w:val="000000"/>
                <w:sz w:val="22"/>
                <w:szCs w:val="22"/>
              </w:rPr>
            </w:pPr>
            <w:r w:rsidRPr="002C27E5">
              <w:rPr>
                <w:color w:val="000000"/>
                <w:sz w:val="22"/>
                <w:szCs w:val="22"/>
              </w:rPr>
              <w:t>Eğitim ve öğretim faaliyetlerinde ortaya çıkan sorunları proje tabanlı yöntemlerle çözüme ulaştırmak ve 21. yüzyıl becerileri ile bütünleşik kaliteli eğitim hizmeti sunmak</w:t>
            </w:r>
          </w:p>
        </w:tc>
      </w:tr>
      <w:tr w:rsidR="006B30C3" w:rsidRPr="00FD5CDB" w:rsidTr="0037636E">
        <w:trPr>
          <w:trHeight w:val="1005"/>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6B30C3" w:rsidRPr="002C27E5" w:rsidRDefault="006B30C3" w:rsidP="0037636E">
            <w:pPr>
              <w:jc w:val="center"/>
              <w:rPr>
                <w:b/>
                <w:bCs/>
                <w:color w:val="FFFFFF" w:themeColor="background1"/>
                <w:sz w:val="22"/>
                <w:szCs w:val="22"/>
              </w:rPr>
            </w:pPr>
            <w:r w:rsidRPr="002C27E5">
              <w:rPr>
                <w:b/>
                <w:bCs/>
                <w:color w:val="FFFFFF" w:themeColor="background1"/>
                <w:sz w:val="22"/>
                <w:szCs w:val="22"/>
              </w:rPr>
              <w:t>H2.4</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6B30C3" w:rsidRPr="002C27E5" w:rsidRDefault="006B30C3" w:rsidP="0037636E">
            <w:pPr>
              <w:jc w:val="both"/>
              <w:rPr>
                <w:color w:val="000000"/>
                <w:sz w:val="22"/>
                <w:szCs w:val="22"/>
              </w:rPr>
            </w:pPr>
            <w:r w:rsidRPr="002C27E5">
              <w:rPr>
                <w:color w:val="000000"/>
                <w:sz w:val="22"/>
                <w:szCs w:val="22"/>
              </w:rPr>
              <w:t>Öğretmen ve yöneticilerimizin mesleki gelişim taleplerini değerlendirerek her yönetici ve öğretmenimizin plan döneminin her yılında en az 1 hizmetiçi eğitim faaliyetine katılımını sağlamak</w:t>
            </w:r>
          </w:p>
        </w:tc>
      </w:tr>
      <w:tr w:rsidR="006B30C3" w:rsidRPr="002C27E5" w:rsidTr="0090004B">
        <w:trPr>
          <w:trHeight w:val="300"/>
        </w:trPr>
        <w:tc>
          <w:tcPr>
            <w:tcW w:w="187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6B30C3" w:rsidRPr="002C27E5" w:rsidRDefault="006B30C3" w:rsidP="0037636E">
            <w:pPr>
              <w:jc w:val="center"/>
              <w:rPr>
                <w:b/>
                <w:bCs/>
                <w:color w:val="FFFFFF" w:themeColor="background1"/>
                <w:sz w:val="22"/>
                <w:szCs w:val="22"/>
              </w:rPr>
            </w:pPr>
            <w:r w:rsidRPr="002C27E5">
              <w:rPr>
                <w:b/>
                <w:bCs/>
                <w:color w:val="FFFFFF" w:themeColor="background1"/>
                <w:sz w:val="22"/>
                <w:szCs w:val="22"/>
              </w:rPr>
              <w:t>Performans Göstergeleri</w:t>
            </w:r>
          </w:p>
        </w:tc>
        <w:tc>
          <w:tcPr>
            <w:tcW w:w="110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6B30C3" w:rsidRPr="002C27E5" w:rsidRDefault="006B30C3" w:rsidP="0037636E">
            <w:pPr>
              <w:jc w:val="center"/>
              <w:rPr>
                <w:b/>
                <w:bCs/>
                <w:sz w:val="22"/>
                <w:szCs w:val="22"/>
              </w:rPr>
            </w:pPr>
            <w:r w:rsidRPr="002C27E5">
              <w:rPr>
                <w:b/>
                <w:bCs/>
                <w:sz w:val="22"/>
                <w:szCs w:val="22"/>
              </w:rPr>
              <w:t>Hedefe Etkisi (%)</w:t>
            </w:r>
          </w:p>
        </w:tc>
        <w:tc>
          <w:tcPr>
            <w:tcW w:w="95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6B30C3" w:rsidRPr="002C27E5" w:rsidRDefault="006B30C3" w:rsidP="0037636E">
            <w:pPr>
              <w:jc w:val="center"/>
              <w:rPr>
                <w:b/>
                <w:bCs/>
                <w:sz w:val="22"/>
                <w:szCs w:val="22"/>
              </w:rPr>
            </w:pPr>
            <w:r w:rsidRPr="002C27E5">
              <w:rPr>
                <w:b/>
                <w:bCs/>
                <w:sz w:val="22"/>
                <w:szCs w:val="22"/>
              </w:rPr>
              <w:t xml:space="preserve"> 2018 (MEVCUT)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6B30C3" w:rsidRPr="002C27E5" w:rsidRDefault="006B30C3" w:rsidP="0037636E">
            <w:pPr>
              <w:jc w:val="center"/>
              <w:rPr>
                <w:b/>
                <w:bCs/>
                <w:sz w:val="22"/>
                <w:szCs w:val="22"/>
              </w:rPr>
            </w:pPr>
            <w:r w:rsidRPr="002C27E5">
              <w:rPr>
                <w:b/>
                <w:bCs/>
                <w:sz w:val="22"/>
                <w:szCs w:val="22"/>
              </w:rPr>
              <w:t>2019</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6B30C3" w:rsidRPr="002C27E5" w:rsidRDefault="006B30C3" w:rsidP="0037636E">
            <w:pPr>
              <w:jc w:val="center"/>
              <w:rPr>
                <w:b/>
                <w:bCs/>
                <w:sz w:val="22"/>
                <w:szCs w:val="22"/>
              </w:rPr>
            </w:pPr>
            <w:r w:rsidRPr="002C27E5">
              <w:rPr>
                <w:b/>
                <w:bCs/>
                <w:sz w:val="22"/>
                <w:szCs w:val="22"/>
              </w:rPr>
              <w:t>2020</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6B30C3" w:rsidRPr="002C27E5" w:rsidRDefault="006B30C3" w:rsidP="0037636E">
            <w:pPr>
              <w:jc w:val="center"/>
              <w:rPr>
                <w:b/>
                <w:bCs/>
                <w:sz w:val="22"/>
                <w:szCs w:val="22"/>
              </w:rPr>
            </w:pPr>
            <w:r w:rsidRPr="002C27E5">
              <w:rPr>
                <w:b/>
                <w:bCs/>
                <w:sz w:val="22"/>
                <w:szCs w:val="22"/>
              </w:rPr>
              <w:t>2021</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6B30C3" w:rsidRPr="002C27E5" w:rsidRDefault="006B30C3" w:rsidP="0037636E">
            <w:pPr>
              <w:jc w:val="center"/>
              <w:rPr>
                <w:b/>
                <w:bCs/>
                <w:sz w:val="22"/>
                <w:szCs w:val="22"/>
              </w:rPr>
            </w:pPr>
            <w:r w:rsidRPr="002C27E5">
              <w:rPr>
                <w:b/>
                <w:bCs/>
                <w:sz w:val="22"/>
                <w:szCs w:val="22"/>
              </w:rPr>
              <w:t>2022</w:t>
            </w:r>
          </w:p>
        </w:tc>
        <w:tc>
          <w:tcPr>
            <w:tcW w:w="75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6B30C3" w:rsidRPr="002C27E5" w:rsidRDefault="006B30C3" w:rsidP="0037636E">
            <w:pPr>
              <w:jc w:val="center"/>
              <w:rPr>
                <w:b/>
                <w:bCs/>
                <w:sz w:val="22"/>
                <w:szCs w:val="22"/>
              </w:rPr>
            </w:pPr>
            <w:r w:rsidRPr="002C27E5">
              <w:rPr>
                <w:b/>
                <w:bCs/>
                <w:sz w:val="22"/>
                <w:szCs w:val="22"/>
              </w:rPr>
              <w:t>2023</w:t>
            </w:r>
          </w:p>
        </w:tc>
        <w:tc>
          <w:tcPr>
            <w:tcW w:w="94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6B30C3" w:rsidRPr="002C27E5" w:rsidRDefault="006B30C3" w:rsidP="0037636E">
            <w:pPr>
              <w:jc w:val="center"/>
              <w:rPr>
                <w:b/>
                <w:bCs/>
                <w:sz w:val="22"/>
                <w:szCs w:val="22"/>
              </w:rPr>
            </w:pPr>
            <w:r w:rsidRPr="002C27E5">
              <w:rPr>
                <w:b/>
                <w:bCs/>
                <w:sz w:val="22"/>
                <w:szCs w:val="22"/>
              </w:rPr>
              <w:t>İzleme Sıklığı</w:t>
            </w:r>
          </w:p>
        </w:tc>
        <w:tc>
          <w:tcPr>
            <w:tcW w:w="114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6B30C3" w:rsidRPr="002C27E5" w:rsidRDefault="006B30C3" w:rsidP="0037636E">
            <w:pPr>
              <w:jc w:val="center"/>
              <w:rPr>
                <w:b/>
                <w:bCs/>
                <w:sz w:val="22"/>
                <w:szCs w:val="22"/>
              </w:rPr>
            </w:pPr>
            <w:r w:rsidRPr="002C27E5">
              <w:rPr>
                <w:b/>
                <w:bCs/>
                <w:sz w:val="22"/>
                <w:szCs w:val="22"/>
              </w:rPr>
              <w:t>Raporlama Sıklığı</w:t>
            </w:r>
          </w:p>
        </w:tc>
      </w:tr>
      <w:tr w:rsidR="006B30C3" w:rsidRPr="002C27E5" w:rsidTr="0090004B">
        <w:trPr>
          <w:trHeight w:val="450"/>
        </w:trPr>
        <w:tc>
          <w:tcPr>
            <w:tcW w:w="187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6B30C3" w:rsidRPr="002C27E5" w:rsidRDefault="006B30C3" w:rsidP="0037636E">
            <w:pPr>
              <w:rPr>
                <w:b/>
                <w:bCs/>
                <w:color w:val="FFFFFF" w:themeColor="background1"/>
                <w:sz w:val="22"/>
                <w:szCs w:val="22"/>
              </w:rPr>
            </w:pPr>
          </w:p>
        </w:tc>
        <w:tc>
          <w:tcPr>
            <w:tcW w:w="110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6B30C3" w:rsidRPr="002C27E5" w:rsidRDefault="006B30C3" w:rsidP="0037636E">
            <w:pPr>
              <w:rPr>
                <w:b/>
                <w:bCs/>
                <w:sz w:val="22"/>
                <w:szCs w:val="22"/>
              </w:rPr>
            </w:pPr>
          </w:p>
        </w:tc>
        <w:tc>
          <w:tcPr>
            <w:tcW w:w="95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6B30C3" w:rsidRPr="002C27E5" w:rsidRDefault="006B30C3" w:rsidP="0037636E">
            <w:pPr>
              <w:rPr>
                <w:b/>
                <w:bCs/>
                <w:sz w:val="22"/>
                <w:szCs w:val="22"/>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6B30C3" w:rsidRPr="002C27E5" w:rsidRDefault="006B30C3" w:rsidP="0037636E">
            <w:pPr>
              <w:rPr>
                <w:b/>
                <w:bCs/>
                <w:sz w:val="22"/>
                <w:szCs w:val="22"/>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6B30C3" w:rsidRPr="002C27E5" w:rsidRDefault="006B30C3" w:rsidP="0037636E">
            <w:pPr>
              <w:rPr>
                <w:b/>
                <w:bCs/>
                <w:sz w:val="22"/>
                <w:szCs w:val="22"/>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6B30C3" w:rsidRPr="002C27E5" w:rsidRDefault="006B30C3" w:rsidP="0037636E">
            <w:pPr>
              <w:rPr>
                <w:b/>
                <w:bCs/>
                <w:sz w:val="22"/>
                <w:szCs w:val="22"/>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6B30C3" w:rsidRPr="002C27E5" w:rsidRDefault="006B30C3" w:rsidP="0037636E">
            <w:pPr>
              <w:rPr>
                <w:b/>
                <w:bCs/>
                <w:sz w:val="22"/>
                <w:szCs w:val="22"/>
              </w:rPr>
            </w:pPr>
          </w:p>
        </w:tc>
        <w:tc>
          <w:tcPr>
            <w:tcW w:w="75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6B30C3" w:rsidRPr="002C27E5" w:rsidRDefault="006B30C3" w:rsidP="0037636E">
            <w:pPr>
              <w:rPr>
                <w:b/>
                <w:bCs/>
                <w:sz w:val="22"/>
                <w:szCs w:val="22"/>
              </w:rPr>
            </w:pPr>
          </w:p>
        </w:tc>
        <w:tc>
          <w:tcPr>
            <w:tcW w:w="94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6B30C3" w:rsidRPr="002C27E5" w:rsidRDefault="006B30C3" w:rsidP="0037636E">
            <w:pPr>
              <w:rPr>
                <w:b/>
                <w:bCs/>
                <w:sz w:val="22"/>
                <w:szCs w:val="22"/>
              </w:rPr>
            </w:pPr>
          </w:p>
        </w:tc>
        <w:tc>
          <w:tcPr>
            <w:tcW w:w="114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6B30C3" w:rsidRPr="002C27E5" w:rsidRDefault="006B30C3" w:rsidP="0037636E">
            <w:pPr>
              <w:rPr>
                <w:b/>
                <w:bCs/>
                <w:sz w:val="22"/>
                <w:szCs w:val="22"/>
              </w:rPr>
            </w:pPr>
          </w:p>
        </w:tc>
      </w:tr>
      <w:tr w:rsidR="0090004B" w:rsidRPr="002C27E5" w:rsidTr="0064698B">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90004B" w:rsidRPr="002C27E5" w:rsidRDefault="0090004B" w:rsidP="0037636E">
            <w:pPr>
              <w:jc w:val="center"/>
              <w:rPr>
                <w:b/>
                <w:bCs/>
                <w:color w:val="FFFFFF" w:themeColor="background1"/>
                <w:sz w:val="22"/>
                <w:szCs w:val="22"/>
              </w:rPr>
            </w:pPr>
            <w:r w:rsidRPr="002C27E5">
              <w:rPr>
                <w:b/>
                <w:bCs/>
                <w:color w:val="FFFFFF" w:themeColor="background1"/>
                <w:sz w:val="22"/>
                <w:szCs w:val="22"/>
              </w:rPr>
              <w:t>PG 2.4.1</w:t>
            </w:r>
          </w:p>
        </w:tc>
        <w:tc>
          <w:tcPr>
            <w:tcW w:w="1104" w:type="dxa"/>
            <w:tcBorders>
              <w:top w:val="nil"/>
              <w:left w:val="nil"/>
              <w:bottom w:val="single" w:sz="4" w:space="0" w:color="auto"/>
              <w:right w:val="single" w:sz="4" w:space="0" w:color="auto"/>
            </w:tcBorders>
            <w:shd w:val="clear" w:color="000000" w:fill="FFFFFF"/>
            <w:hideMark/>
          </w:tcPr>
          <w:p w:rsidR="0090004B" w:rsidRPr="002C27E5" w:rsidRDefault="0090004B" w:rsidP="002C27E5">
            <w:pPr>
              <w:jc w:val="center"/>
              <w:rPr>
                <w:sz w:val="22"/>
                <w:szCs w:val="22"/>
              </w:rPr>
            </w:pPr>
            <w:r w:rsidRPr="002C27E5">
              <w:rPr>
                <w:sz w:val="22"/>
                <w:szCs w:val="22"/>
              </w:rPr>
              <w:t>%1</w:t>
            </w:r>
            <w:r w:rsidR="003E54D2" w:rsidRPr="002C27E5">
              <w:rPr>
                <w:sz w:val="22"/>
                <w:szCs w:val="22"/>
              </w:rPr>
              <w:t>2,5</w:t>
            </w:r>
          </w:p>
        </w:tc>
        <w:tc>
          <w:tcPr>
            <w:tcW w:w="958" w:type="dxa"/>
            <w:tcBorders>
              <w:top w:val="nil"/>
              <w:left w:val="nil"/>
              <w:bottom w:val="single" w:sz="4" w:space="0" w:color="auto"/>
              <w:right w:val="single" w:sz="4" w:space="0" w:color="auto"/>
            </w:tcBorders>
            <w:shd w:val="clear" w:color="000000" w:fill="FFFFFF"/>
            <w:vAlign w:val="bottom"/>
            <w:hideMark/>
          </w:tcPr>
          <w:p w:rsidR="0090004B" w:rsidRPr="002C27E5" w:rsidRDefault="0090004B" w:rsidP="0064698B">
            <w:pPr>
              <w:jc w:val="center"/>
              <w:rPr>
                <w:sz w:val="22"/>
                <w:szCs w:val="22"/>
              </w:rPr>
            </w:pPr>
            <w:r w:rsidRPr="002C27E5">
              <w:rPr>
                <w:sz w:val="22"/>
                <w:szCs w:val="22"/>
              </w:rPr>
              <w:t>3</w:t>
            </w:r>
          </w:p>
        </w:tc>
        <w:tc>
          <w:tcPr>
            <w:tcW w:w="546" w:type="dxa"/>
            <w:tcBorders>
              <w:top w:val="nil"/>
              <w:left w:val="nil"/>
              <w:bottom w:val="single" w:sz="4" w:space="0" w:color="auto"/>
              <w:right w:val="single" w:sz="4" w:space="0" w:color="auto"/>
            </w:tcBorders>
            <w:shd w:val="clear" w:color="000000" w:fill="FFFFFF"/>
            <w:vAlign w:val="center"/>
            <w:hideMark/>
          </w:tcPr>
          <w:p w:rsidR="0090004B" w:rsidRPr="002C27E5" w:rsidRDefault="0090004B" w:rsidP="0037636E">
            <w:pPr>
              <w:jc w:val="center"/>
              <w:rPr>
                <w:sz w:val="22"/>
                <w:szCs w:val="22"/>
              </w:rPr>
            </w:pPr>
            <w:r w:rsidRPr="002C27E5">
              <w:rPr>
                <w:sz w:val="22"/>
                <w:szCs w:val="22"/>
              </w:rPr>
              <w:t> 3</w:t>
            </w:r>
          </w:p>
        </w:tc>
        <w:tc>
          <w:tcPr>
            <w:tcW w:w="546" w:type="dxa"/>
            <w:tcBorders>
              <w:top w:val="nil"/>
              <w:left w:val="nil"/>
              <w:bottom w:val="single" w:sz="4" w:space="0" w:color="auto"/>
              <w:right w:val="single" w:sz="4" w:space="0" w:color="auto"/>
            </w:tcBorders>
            <w:shd w:val="clear" w:color="000000" w:fill="FFFFFF"/>
            <w:vAlign w:val="center"/>
            <w:hideMark/>
          </w:tcPr>
          <w:p w:rsidR="0090004B" w:rsidRPr="002C27E5" w:rsidRDefault="0090004B" w:rsidP="0037636E">
            <w:pPr>
              <w:jc w:val="center"/>
              <w:rPr>
                <w:sz w:val="22"/>
                <w:szCs w:val="22"/>
              </w:rPr>
            </w:pPr>
            <w:r w:rsidRPr="002C27E5">
              <w:rPr>
                <w:sz w:val="22"/>
                <w:szCs w:val="22"/>
              </w:rPr>
              <w:t> 4</w:t>
            </w:r>
          </w:p>
        </w:tc>
        <w:tc>
          <w:tcPr>
            <w:tcW w:w="546" w:type="dxa"/>
            <w:tcBorders>
              <w:top w:val="nil"/>
              <w:left w:val="nil"/>
              <w:bottom w:val="single" w:sz="4" w:space="0" w:color="auto"/>
              <w:right w:val="single" w:sz="4" w:space="0" w:color="auto"/>
            </w:tcBorders>
            <w:shd w:val="clear" w:color="000000" w:fill="FFFFFF"/>
            <w:vAlign w:val="center"/>
            <w:hideMark/>
          </w:tcPr>
          <w:p w:rsidR="0090004B" w:rsidRPr="002C27E5" w:rsidRDefault="0090004B" w:rsidP="0037636E">
            <w:pPr>
              <w:jc w:val="center"/>
              <w:rPr>
                <w:sz w:val="22"/>
                <w:szCs w:val="22"/>
              </w:rPr>
            </w:pPr>
            <w:r w:rsidRPr="002C27E5">
              <w:rPr>
                <w:sz w:val="22"/>
                <w:szCs w:val="22"/>
              </w:rPr>
              <w:t> 4</w:t>
            </w:r>
          </w:p>
        </w:tc>
        <w:tc>
          <w:tcPr>
            <w:tcW w:w="546" w:type="dxa"/>
            <w:tcBorders>
              <w:top w:val="nil"/>
              <w:left w:val="nil"/>
              <w:bottom w:val="single" w:sz="4" w:space="0" w:color="auto"/>
              <w:right w:val="single" w:sz="4" w:space="0" w:color="auto"/>
            </w:tcBorders>
            <w:shd w:val="clear" w:color="000000" w:fill="FFFFFF"/>
            <w:vAlign w:val="center"/>
            <w:hideMark/>
          </w:tcPr>
          <w:p w:rsidR="0090004B" w:rsidRPr="002C27E5" w:rsidRDefault="0090004B" w:rsidP="0037636E">
            <w:pPr>
              <w:jc w:val="center"/>
              <w:rPr>
                <w:sz w:val="22"/>
                <w:szCs w:val="22"/>
              </w:rPr>
            </w:pPr>
            <w:r w:rsidRPr="002C27E5">
              <w:rPr>
                <w:sz w:val="22"/>
                <w:szCs w:val="22"/>
              </w:rPr>
              <w:t> 4</w:t>
            </w:r>
          </w:p>
        </w:tc>
        <w:tc>
          <w:tcPr>
            <w:tcW w:w="750" w:type="dxa"/>
            <w:tcBorders>
              <w:top w:val="nil"/>
              <w:left w:val="nil"/>
              <w:bottom w:val="single" w:sz="4" w:space="0" w:color="auto"/>
              <w:right w:val="single" w:sz="4" w:space="0" w:color="auto"/>
            </w:tcBorders>
            <w:shd w:val="clear" w:color="000000" w:fill="FFFFFF"/>
            <w:vAlign w:val="bottom"/>
            <w:hideMark/>
          </w:tcPr>
          <w:p w:rsidR="0090004B" w:rsidRPr="002C27E5" w:rsidRDefault="0090004B" w:rsidP="0064698B">
            <w:pPr>
              <w:jc w:val="center"/>
              <w:rPr>
                <w:sz w:val="22"/>
                <w:szCs w:val="22"/>
              </w:rPr>
            </w:pPr>
            <w:r w:rsidRPr="002C27E5">
              <w:rPr>
                <w:sz w:val="22"/>
                <w:szCs w:val="22"/>
              </w:rPr>
              <w:t>4</w:t>
            </w:r>
          </w:p>
        </w:tc>
        <w:tc>
          <w:tcPr>
            <w:tcW w:w="948" w:type="dxa"/>
            <w:tcBorders>
              <w:top w:val="nil"/>
              <w:left w:val="nil"/>
              <w:bottom w:val="single" w:sz="4" w:space="0" w:color="auto"/>
              <w:right w:val="single" w:sz="4" w:space="0" w:color="auto"/>
            </w:tcBorders>
            <w:shd w:val="clear" w:color="000000" w:fill="FFFFFF"/>
            <w:vAlign w:val="center"/>
            <w:hideMark/>
          </w:tcPr>
          <w:p w:rsidR="0090004B" w:rsidRPr="002C27E5" w:rsidRDefault="0090004B" w:rsidP="0037636E">
            <w:pPr>
              <w:jc w:val="center"/>
              <w:rPr>
                <w:sz w:val="22"/>
                <w:szCs w:val="22"/>
              </w:rPr>
            </w:pPr>
            <w:r w:rsidRPr="002C27E5">
              <w:rPr>
                <w:sz w:val="22"/>
                <w:szCs w:val="22"/>
              </w:rPr>
              <w:t> 6 ay</w:t>
            </w:r>
          </w:p>
        </w:tc>
        <w:tc>
          <w:tcPr>
            <w:tcW w:w="1148" w:type="dxa"/>
            <w:tcBorders>
              <w:top w:val="nil"/>
              <w:left w:val="nil"/>
              <w:bottom w:val="single" w:sz="4" w:space="0" w:color="auto"/>
              <w:right w:val="single" w:sz="4" w:space="0" w:color="auto"/>
            </w:tcBorders>
            <w:shd w:val="clear" w:color="000000" w:fill="FFFFFF"/>
            <w:vAlign w:val="center"/>
            <w:hideMark/>
          </w:tcPr>
          <w:p w:rsidR="0090004B" w:rsidRPr="002C27E5" w:rsidRDefault="0090004B" w:rsidP="0037636E">
            <w:pPr>
              <w:jc w:val="center"/>
              <w:rPr>
                <w:sz w:val="22"/>
                <w:szCs w:val="22"/>
              </w:rPr>
            </w:pPr>
            <w:r w:rsidRPr="002C27E5">
              <w:rPr>
                <w:sz w:val="22"/>
                <w:szCs w:val="22"/>
              </w:rPr>
              <w:t>6 ay</w:t>
            </w:r>
          </w:p>
        </w:tc>
      </w:tr>
      <w:tr w:rsidR="003E54D2" w:rsidRPr="002C27E5" w:rsidTr="0064698B">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3E54D2" w:rsidRPr="002C27E5" w:rsidRDefault="003E54D2" w:rsidP="0037636E">
            <w:pPr>
              <w:jc w:val="center"/>
              <w:rPr>
                <w:b/>
                <w:bCs/>
                <w:color w:val="FFFFFF" w:themeColor="background1"/>
                <w:sz w:val="22"/>
                <w:szCs w:val="22"/>
              </w:rPr>
            </w:pPr>
            <w:r w:rsidRPr="002C27E5">
              <w:rPr>
                <w:b/>
                <w:bCs/>
                <w:color w:val="FFFFFF" w:themeColor="background1"/>
                <w:sz w:val="22"/>
                <w:szCs w:val="22"/>
              </w:rPr>
              <w:t>PG 2.4.2</w:t>
            </w:r>
          </w:p>
        </w:tc>
        <w:tc>
          <w:tcPr>
            <w:tcW w:w="1104" w:type="dxa"/>
            <w:tcBorders>
              <w:top w:val="nil"/>
              <w:left w:val="nil"/>
              <w:bottom w:val="single" w:sz="4" w:space="0" w:color="auto"/>
              <w:right w:val="single" w:sz="4" w:space="0" w:color="auto"/>
            </w:tcBorders>
            <w:shd w:val="clear" w:color="000000" w:fill="FFFFFF"/>
            <w:hideMark/>
          </w:tcPr>
          <w:p w:rsidR="003E54D2" w:rsidRPr="002C27E5" w:rsidRDefault="003E54D2" w:rsidP="002C27E5">
            <w:pPr>
              <w:jc w:val="center"/>
              <w:rPr>
                <w:sz w:val="22"/>
                <w:szCs w:val="22"/>
              </w:rPr>
            </w:pPr>
            <w:r w:rsidRPr="002C27E5">
              <w:rPr>
                <w:sz w:val="22"/>
                <w:szCs w:val="22"/>
              </w:rPr>
              <w:t>%12,5</w:t>
            </w:r>
          </w:p>
        </w:tc>
        <w:tc>
          <w:tcPr>
            <w:tcW w:w="958" w:type="dxa"/>
            <w:tcBorders>
              <w:top w:val="nil"/>
              <w:left w:val="nil"/>
              <w:bottom w:val="single" w:sz="4" w:space="0" w:color="auto"/>
              <w:right w:val="single" w:sz="4" w:space="0" w:color="auto"/>
            </w:tcBorders>
            <w:shd w:val="clear" w:color="000000" w:fill="FFFFFF"/>
            <w:vAlign w:val="bottom"/>
            <w:hideMark/>
          </w:tcPr>
          <w:p w:rsidR="003E54D2" w:rsidRPr="002C27E5" w:rsidRDefault="003E54D2" w:rsidP="0064698B">
            <w:pPr>
              <w:jc w:val="center"/>
              <w:rPr>
                <w:sz w:val="22"/>
                <w:szCs w:val="22"/>
              </w:rPr>
            </w:pPr>
            <w:r w:rsidRPr="002C27E5">
              <w:rPr>
                <w:sz w:val="22"/>
                <w:szCs w:val="22"/>
              </w:rPr>
              <w:t>2</w:t>
            </w:r>
          </w:p>
        </w:tc>
        <w:tc>
          <w:tcPr>
            <w:tcW w:w="546" w:type="dxa"/>
            <w:tcBorders>
              <w:top w:val="nil"/>
              <w:left w:val="nil"/>
              <w:bottom w:val="single" w:sz="4" w:space="0" w:color="auto"/>
              <w:right w:val="single" w:sz="4" w:space="0" w:color="auto"/>
            </w:tcBorders>
            <w:shd w:val="clear" w:color="000000" w:fill="FFFFFF"/>
            <w:vAlign w:val="center"/>
            <w:hideMark/>
          </w:tcPr>
          <w:p w:rsidR="003E54D2" w:rsidRPr="002C27E5" w:rsidRDefault="003E54D2" w:rsidP="0090004B">
            <w:pPr>
              <w:jc w:val="center"/>
              <w:rPr>
                <w:sz w:val="22"/>
                <w:szCs w:val="22"/>
              </w:rPr>
            </w:pPr>
            <w:r w:rsidRPr="002C27E5">
              <w:rPr>
                <w:sz w:val="22"/>
                <w:szCs w:val="22"/>
              </w:rPr>
              <w:t> 3</w:t>
            </w:r>
          </w:p>
        </w:tc>
        <w:tc>
          <w:tcPr>
            <w:tcW w:w="546" w:type="dxa"/>
            <w:tcBorders>
              <w:top w:val="nil"/>
              <w:left w:val="nil"/>
              <w:bottom w:val="single" w:sz="4" w:space="0" w:color="auto"/>
              <w:right w:val="single" w:sz="4" w:space="0" w:color="auto"/>
            </w:tcBorders>
            <w:shd w:val="clear" w:color="000000" w:fill="FFFFFF"/>
            <w:vAlign w:val="center"/>
            <w:hideMark/>
          </w:tcPr>
          <w:p w:rsidR="003E54D2" w:rsidRPr="002C27E5" w:rsidRDefault="003E54D2" w:rsidP="0037636E">
            <w:pPr>
              <w:jc w:val="center"/>
              <w:rPr>
                <w:sz w:val="22"/>
                <w:szCs w:val="22"/>
              </w:rPr>
            </w:pPr>
            <w:r w:rsidRPr="002C27E5">
              <w:rPr>
                <w:sz w:val="22"/>
                <w:szCs w:val="22"/>
              </w:rPr>
              <w:t> 3</w:t>
            </w:r>
          </w:p>
        </w:tc>
        <w:tc>
          <w:tcPr>
            <w:tcW w:w="546" w:type="dxa"/>
            <w:tcBorders>
              <w:top w:val="nil"/>
              <w:left w:val="nil"/>
              <w:bottom w:val="single" w:sz="4" w:space="0" w:color="auto"/>
              <w:right w:val="single" w:sz="4" w:space="0" w:color="auto"/>
            </w:tcBorders>
            <w:shd w:val="clear" w:color="000000" w:fill="FFFFFF"/>
            <w:vAlign w:val="center"/>
            <w:hideMark/>
          </w:tcPr>
          <w:p w:rsidR="003E54D2" w:rsidRPr="002C27E5" w:rsidRDefault="003E54D2" w:rsidP="0037636E">
            <w:pPr>
              <w:jc w:val="center"/>
              <w:rPr>
                <w:sz w:val="22"/>
                <w:szCs w:val="22"/>
              </w:rPr>
            </w:pPr>
            <w:r w:rsidRPr="002C27E5">
              <w:rPr>
                <w:sz w:val="22"/>
                <w:szCs w:val="22"/>
              </w:rPr>
              <w:t> 3</w:t>
            </w:r>
          </w:p>
        </w:tc>
        <w:tc>
          <w:tcPr>
            <w:tcW w:w="546" w:type="dxa"/>
            <w:tcBorders>
              <w:top w:val="nil"/>
              <w:left w:val="nil"/>
              <w:bottom w:val="single" w:sz="4" w:space="0" w:color="auto"/>
              <w:right w:val="single" w:sz="4" w:space="0" w:color="auto"/>
            </w:tcBorders>
            <w:shd w:val="clear" w:color="000000" w:fill="FFFFFF"/>
            <w:vAlign w:val="center"/>
            <w:hideMark/>
          </w:tcPr>
          <w:p w:rsidR="003E54D2" w:rsidRPr="002C27E5" w:rsidRDefault="003E54D2" w:rsidP="0037636E">
            <w:pPr>
              <w:jc w:val="center"/>
              <w:rPr>
                <w:sz w:val="22"/>
                <w:szCs w:val="22"/>
              </w:rPr>
            </w:pPr>
            <w:r w:rsidRPr="002C27E5">
              <w:rPr>
                <w:sz w:val="22"/>
                <w:szCs w:val="22"/>
              </w:rPr>
              <w:t>3 </w:t>
            </w:r>
          </w:p>
        </w:tc>
        <w:tc>
          <w:tcPr>
            <w:tcW w:w="750" w:type="dxa"/>
            <w:tcBorders>
              <w:top w:val="nil"/>
              <w:left w:val="nil"/>
              <w:bottom w:val="single" w:sz="4" w:space="0" w:color="auto"/>
              <w:right w:val="single" w:sz="4" w:space="0" w:color="auto"/>
            </w:tcBorders>
            <w:shd w:val="clear" w:color="000000" w:fill="FFFFFF"/>
            <w:vAlign w:val="bottom"/>
            <w:hideMark/>
          </w:tcPr>
          <w:p w:rsidR="003E54D2" w:rsidRPr="002C27E5" w:rsidRDefault="003E54D2" w:rsidP="0064698B">
            <w:pPr>
              <w:jc w:val="center"/>
              <w:rPr>
                <w:sz w:val="22"/>
                <w:szCs w:val="22"/>
              </w:rPr>
            </w:pPr>
            <w:r w:rsidRPr="002C27E5">
              <w:rPr>
                <w:sz w:val="22"/>
                <w:szCs w:val="22"/>
              </w:rPr>
              <w:t>3</w:t>
            </w:r>
          </w:p>
        </w:tc>
        <w:tc>
          <w:tcPr>
            <w:tcW w:w="948" w:type="dxa"/>
            <w:tcBorders>
              <w:top w:val="nil"/>
              <w:left w:val="nil"/>
              <w:bottom w:val="single" w:sz="4" w:space="0" w:color="auto"/>
              <w:right w:val="single" w:sz="4" w:space="0" w:color="auto"/>
            </w:tcBorders>
            <w:shd w:val="clear" w:color="000000" w:fill="FFFFFF"/>
            <w:vAlign w:val="center"/>
            <w:hideMark/>
          </w:tcPr>
          <w:p w:rsidR="003E54D2" w:rsidRPr="002C27E5" w:rsidRDefault="003E54D2" w:rsidP="0037636E">
            <w:pPr>
              <w:jc w:val="center"/>
              <w:rPr>
                <w:sz w:val="22"/>
                <w:szCs w:val="22"/>
              </w:rPr>
            </w:pPr>
            <w:r w:rsidRPr="002C27E5">
              <w:rPr>
                <w:sz w:val="22"/>
                <w:szCs w:val="22"/>
              </w:rPr>
              <w:t> 6 ay</w:t>
            </w:r>
          </w:p>
        </w:tc>
        <w:tc>
          <w:tcPr>
            <w:tcW w:w="1148" w:type="dxa"/>
            <w:tcBorders>
              <w:top w:val="nil"/>
              <w:left w:val="nil"/>
              <w:bottom w:val="single" w:sz="4" w:space="0" w:color="auto"/>
              <w:right w:val="single" w:sz="4" w:space="0" w:color="auto"/>
            </w:tcBorders>
            <w:shd w:val="clear" w:color="000000" w:fill="FFFFFF"/>
            <w:vAlign w:val="center"/>
            <w:hideMark/>
          </w:tcPr>
          <w:p w:rsidR="003E54D2" w:rsidRPr="002C27E5" w:rsidRDefault="003E54D2" w:rsidP="0037636E">
            <w:pPr>
              <w:jc w:val="center"/>
              <w:rPr>
                <w:sz w:val="22"/>
                <w:szCs w:val="22"/>
              </w:rPr>
            </w:pPr>
            <w:r w:rsidRPr="002C27E5">
              <w:rPr>
                <w:sz w:val="22"/>
                <w:szCs w:val="22"/>
              </w:rPr>
              <w:t>6 ay</w:t>
            </w:r>
          </w:p>
        </w:tc>
      </w:tr>
      <w:tr w:rsidR="003E54D2" w:rsidRPr="002C27E5" w:rsidTr="0064698B">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3E54D2" w:rsidRPr="002C27E5" w:rsidRDefault="003E54D2" w:rsidP="0037636E">
            <w:pPr>
              <w:jc w:val="center"/>
              <w:rPr>
                <w:b/>
                <w:bCs/>
                <w:color w:val="FFFFFF" w:themeColor="background1"/>
                <w:sz w:val="22"/>
                <w:szCs w:val="22"/>
              </w:rPr>
            </w:pPr>
            <w:r w:rsidRPr="002C27E5">
              <w:rPr>
                <w:b/>
                <w:bCs/>
                <w:color w:val="FFFFFF" w:themeColor="background1"/>
                <w:sz w:val="22"/>
                <w:szCs w:val="22"/>
              </w:rPr>
              <w:t>PG 2.4.3</w:t>
            </w:r>
          </w:p>
        </w:tc>
        <w:tc>
          <w:tcPr>
            <w:tcW w:w="1104" w:type="dxa"/>
            <w:tcBorders>
              <w:top w:val="nil"/>
              <w:left w:val="nil"/>
              <w:bottom w:val="single" w:sz="4" w:space="0" w:color="auto"/>
              <w:right w:val="single" w:sz="4" w:space="0" w:color="auto"/>
            </w:tcBorders>
            <w:shd w:val="clear" w:color="000000" w:fill="FFFFFF"/>
            <w:hideMark/>
          </w:tcPr>
          <w:p w:rsidR="003E54D2" w:rsidRPr="002C27E5" w:rsidRDefault="003E54D2" w:rsidP="002C27E5">
            <w:pPr>
              <w:jc w:val="center"/>
              <w:rPr>
                <w:sz w:val="22"/>
                <w:szCs w:val="22"/>
              </w:rPr>
            </w:pPr>
            <w:r w:rsidRPr="002C27E5">
              <w:rPr>
                <w:sz w:val="22"/>
                <w:szCs w:val="22"/>
              </w:rPr>
              <w:t>%12,5</w:t>
            </w:r>
          </w:p>
        </w:tc>
        <w:tc>
          <w:tcPr>
            <w:tcW w:w="958" w:type="dxa"/>
            <w:tcBorders>
              <w:top w:val="nil"/>
              <w:left w:val="nil"/>
              <w:bottom w:val="single" w:sz="4" w:space="0" w:color="auto"/>
              <w:right w:val="single" w:sz="4" w:space="0" w:color="auto"/>
            </w:tcBorders>
            <w:shd w:val="clear" w:color="000000" w:fill="FFFFFF"/>
            <w:vAlign w:val="bottom"/>
            <w:hideMark/>
          </w:tcPr>
          <w:p w:rsidR="003E54D2" w:rsidRPr="002C27E5" w:rsidRDefault="003E54D2" w:rsidP="0064698B">
            <w:pPr>
              <w:jc w:val="center"/>
              <w:rPr>
                <w:sz w:val="22"/>
                <w:szCs w:val="22"/>
              </w:rPr>
            </w:pPr>
            <w:r w:rsidRPr="002C27E5">
              <w:rPr>
                <w:sz w:val="22"/>
                <w:szCs w:val="22"/>
              </w:rPr>
              <w:t>0</w:t>
            </w:r>
          </w:p>
        </w:tc>
        <w:tc>
          <w:tcPr>
            <w:tcW w:w="546" w:type="dxa"/>
            <w:tcBorders>
              <w:top w:val="nil"/>
              <w:left w:val="nil"/>
              <w:bottom w:val="single" w:sz="4" w:space="0" w:color="auto"/>
              <w:right w:val="single" w:sz="4" w:space="0" w:color="auto"/>
            </w:tcBorders>
            <w:shd w:val="clear" w:color="000000" w:fill="FFFFFF"/>
            <w:vAlign w:val="center"/>
            <w:hideMark/>
          </w:tcPr>
          <w:p w:rsidR="003E54D2" w:rsidRPr="002C27E5" w:rsidRDefault="003E54D2" w:rsidP="0037636E">
            <w:pPr>
              <w:jc w:val="center"/>
              <w:rPr>
                <w:sz w:val="22"/>
                <w:szCs w:val="22"/>
              </w:rPr>
            </w:pPr>
            <w:r w:rsidRPr="002C27E5">
              <w:rPr>
                <w:sz w:val="22"/>
                <w:szCs w:val="22"/>
              </w:rPr>
              <w:t> 0</w:t>
            </w:r>
          </w:p>
        </w:tc>
        <w:tc>
          <w:tcPr>
            <w:tcW w:w="546" w:type="dxa"/>
            <w:tcBorders>
              <w:top w:val="nil"/>
              <w:left w:val="nil"/>
              <w:bottom w:val="single" w:sz="4" w:space="0" w:color="auto"/>
              <w:right w:val="single" w:sz="4" w:space="0" w:color="auto"/>
            </w:tcBorders>
            <w:shd w:val="clear" w:color="000000" w:fill="FFFFFF"/>
            <w:vAlign w:val="center"/>
            <w:hideMark/>
          </w:tcPr>
          <w:p w:rsidR="003E54D2" w:rsidRPr="002C27E5" w:rsidRDefault="003E54D2" w:rsidP="0037636E">
            <w:pPr>
              <w:jc w:val="center"/>
              <w:rPr>
                <w:sz w:val="22"/>
                <w:szCs w:val="22"/>
              </w:rPr>
            </w:pPr>
            <w:r w:rsidRPr="002C27E5">
              <w:rPr>
                <w:sz w:val="22"/>
                <w:szCs w:val="22"/>
              </w:rPr>
              <w:t>0 </w:t>
            </w:r>
          </w:p>
        </w:tc>
        <w:tc>
          <w:tcPr>
            <w:tcW w:w="546" w:type="dxa"/>
            <w:tcBorders>
              <w:top w:val="nil"/>
              <w:left w:val="nil"/>
              <w:bottom w:val="single" w:sz="4" w:space="0" w:color="auto"/>
              <w:right w:val="single" w:sz="4" w:space="0" w:color="auto"/>
            </w:tcBorders>
            <w:shd w:val="clear" w:color="000000" w:fill="FFFFFF"/>
            <w:vAlign w:val="center"/>
            <w:hideMark/>
          </w:tcPr>
          <w:p w:rsidR="003E54D2" w:rsidRPr="002C27E5" w:rsidRDefault="003E54D2" w:rsidP="0037636E">
            <w:pPr>
              <w:jc w:val="center"/>
              <w:rPr>
                <w:sz w:val="22"/>
                <w:szCs w:val="22"/>
              </w:rPr>
            </w:pPr>
            <w:r w:rsidRPr="002C27E5">
              <w:rPr>
                <w:sz w:val="22"/>
                <w:szCs w:val="22"/>
              </w:rPr>
              <w:t>0 </w:t>
            </w:r>
          </w:p>
        </w:tc>
        <w:tc>
          <w:tcPr>
            <w:tcW w:w="546" w:type="dxa"/>
            <w:tcBorders>
              <w:top w:val="nil"/>
              <w:left w:val="nil"/>
              <w:bottom w:val="single" w:sz="4" w:space="0" w:color="auto"/>
              <w:right w:val="single" w:sz="4" w:space="0" w:color="auto"/>
            </w:tcBorders>
            <w:shd w:val="clear" w:color="000000" w:fill="FFFFFF"/>
            <w:vAlign w:val="center"/>
            <w:hideMark/>
          </w:tcPr>
          <w:p w:rsidR="003E54D2" w:rsidRPr="002C27E5" w:rsidRDefault="003E54D2" w:rsidP="0037636E">
            <w:pPr>
              <w:jc w:val="center"/>
              <w:rPr>
                <w:sz w:val="22"/>
                <w:szCs w:val="22"/>
              </w:rPr>
            </w:pPr>
            <w:r w:rsidRPr="002C27E5">
              <w:rPr>
                <w:sz w:val="22"/>
                <w:szCs w:val="22"/>
              </w:rPr>
              <w:t> 0</w:t>
            </w:r>
          </w:p>
        </w:tc>
        <w:tc>
          <w:tcPr>
            <w:tcW w:w="750" w:type="dxa"/>
            <w:tcBorders>
              <w:top w:val="nil"/>
              <w:left w:val="nil"/>
              <w:bottom w:val="single" w:sz="4" w:space="0" w:color="auto"/>
              <w:right w:val="single" w:sz="4" w:space="0" w:color="auto"/>
            </w:tcBorders>
            <w:shd w:val="clear" w:color="000000" w:fill="FFFFFF"/>
            <w:vAlign w:val="bottom"/>
            <w:hideMark/>
          </w:tcPr>
          <w:p w:rsidR="003E54D2" w:rsidRPr="002C27E5" w:rsidRDefault="003E54D2" w:rsidP="0064698B">
            <w:pPr>
              <w:jc w:val="center"/>
              <w:rPr>
                <w:sz w:val="22"/>
                <w:szCs w:val="22"/>
              </w:rPr>
            </w:pPr>
            <w:r w:rsidRPr="002C27E5">
              <w:rPr>
                <w:sz w:val="22"/>
                <w:szCs w:val="22"/>
              </w:rPr>
              <w:t>0</w:t>
            </w:r>
          </w:p>
        </w:tc>
        <w:tc>
          <w:tcPr>
            <w:tcW w:w="948" w:type="dxa"/>
            <w:tcBorders>
              <w:top w:val="nil"/>
              <w:left w:val="nil"/>
              <w:bottom w:val="single" w:sz="4" w:space="0" w:color="auto"/>
              <w:right w:val="single" w:sz="4" w:space="0" w:color="auto"/>
            </w:tcBorders>
            <w:shd w:val="clear" w:color="000000" w:fill="FFFFFF"/>
            <w:vAlign w:val="center"/>
            <w:hideMark/>
          </w:tcPr>
          <w:p w:rsidR="003E54D2" w:rsidRPr="002C27E5" w:rsidRDefault="003E54D2" w:rsidP="0037636E">
            <w:pPr>
              <w:jc w:val="center"/>
              <w:rPr>
                <w:sz w:val="22"/>
                <w:szCs w:val="22"/>
              </w:rPr>
            </w:pPr>
            <w:r w:rsidRPr="002C27E5">
              <w:rPr>
                <w:sz w:val="22"/>
                <w:szCs w:val="22"/>
              </w:rPr>
              <w:t> 6 ay</w:t>
            </w:r>
          </w:p>
        </w:tc>
        <w:tc>
          <w:tcPr>
            <w:tcW w:w="1148" w:type="dxa"/>
            <w:tcBorders>
              <w:top w:val="nil"/>
              <w:left w:val="nil"/>
              <w:bottom w:val="single" w:sz="4" w:space="0" w:color="auto"/>
              <w:right w:val="single" w:sz="4" w:space="0" w:color="auto"/>
            </w:tcBorders>
            <w:shd w:val="clear" w:color="000000" w:fill="FFFFFF"/>
            <w:vAlign w:val="center"/>
            <w:hideMark/>
          </w:tcPr>
          <w:p w:rsidR="003E54D2" w:rsidRPr="002C27E5" w:rsidRDefault="003E54D2" w:rsidP="0037636E">
            <w:pPr>
              <w:jc w:val="center"/>
              <w:rPr>
                <w:sz w:val="22"/>
                <w:szCs w:val="22"/>
              </w:rPr>
            </w:pPr>
            <w:r w:rsidRPr="002C27E5">
              <w:rPr>
                <w:sz w:val="22"/>
                <w:szCs w:val="22"/>
              </w:rPr>
              <w:t>6 ay</w:t>
            </w:r>
          </w:p>
        </w:tc>
      </w:tr>
      <w:tr w:rsidR="003E54D2" w:rsidRPr="002C27E5" w:rsidTr="0064698B">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3E54D2" w:rsidRPr="002C27E5" w:rsidRDefault="003E54D2" w:rsidP="0037636E">
            <w:pPr>
              <w:jc w:val="center"/>
              <w:rPr>
                <w:b/>
                <w:bCs/>
                <w:color w:val="FFFFFF" w:themeColor="background1"/>
                <w:sz w:val="22"/>
                <w:szCs w:val="22"/>
              </w:rPr>
            </w:pPr>
            <w:r w:rsidRPr="002C27E5">
              <w:rPr>
                <w:b/>
                <w:bCs/>
                <w:color w:val="FFFFFF" w:themeColor="background1"/>
                <w:sz w:val="22"/>
                <w:szCs w:val="22"/>
              </w:rPr>
              <w:t>PG 2.4.4</w:t>
            </w:r>
          </w:p>
        </w:tc>
        <w:tc>
          <w:tcPr>
            <w:tcW w:w="1104" w:type="dxa"/>
            <w:tcBorders>
              <w:top w:val="nil"/>
              <w:left w:val="nil"/>
              <w:bottom w:val="single" w:sz="4" w:space="0" w:color="auto"/>
              <w:right w:val="single" w:sz="4" w:space="0" w:color="auto"/>
            </w:tcBorders>
            <w:shd w:val="clear" w:color="000000" w:fill="FFFFFF"/>
            <w:hideMark/>
          </w:tcPr>
          <w:p w:rsidR="003E54D2" w:rsidRPr="002C27E5" w:rsidRDefault="003E54D2" w:rsidP="002C27E5">
            <w:pPr>
              <w:jc w:val="center"/>
              <w:rPr>
                <w:sz w:val="22"/>
                <w:szCs w:val="22"/>
              </w:rPr>
            </w:pPr>
            <w:r w:rsidRPr="002C27E5">
              <w:rPr>
                <w:sz w:val="22"/>
                <w:szCs w:val="22"/>
              </w:rPr>
              <w:t>%12,5</w:t>
            </w:r>
          </w:p>
        </w:tc>
        <w:tc>
          <w:tcPr>
            <w:tcW w:w="958" w:type="dxa"/>
            <w:tcBorders>
              <w:top w:val="nil"/>
              <w:left w:val="nil"/>
              <w:bottom w:val="single" w:sz="4" w:space="0" w:color="auto"/>
              <w:right w:val="single" w:sz="4" w:space="0" w:color="auto"/>
            </w:tcBorders>
            <w:shd w:val="clear" w:color="000000" w:fill="FFFFFF"/>
            <w:vAlign w:val="bottom"/>
            <w:hideMark/>
          </w:tcPr>
          <w:p w:rsidR="003E54D2" w:rsidRPr="002C27E5" w:rsidRDefault="003E54D2" w:rsidP="0064698B">
            <w:pPr>
              <w:jc w:val="center"/>
              <w:rPr>
                <w:sz w:val="22"/>
                <w:szCs w:val="22"/>
              </w:rPr>
            </w:pPr>
            <w:r w:rsidRPr="002C27E5">
              <w:rPr>
                <w:sz w:val="22"/>
                <w:szCs w:val="22"/>
              </w:rPr>
              <w:t>0</w:t>
            </w:r>
          </w:p>
        </w:tc>
        <w:tc>
          <w:tcPr>
            <w:tcW w:w="546" w:type="dxa"/>
            <w:tcBorders>
              <w:top w:val="nil"/>
              <w:left w:val="nil"/>
              <w:bottom w:val="single" w:sz="4" w:space="0" w:color="auto"/>
              <w:right w:val="single" w:sz="4" w:space="0" w:color="auto"/>
            </w:tcBorders>
            <w:shd w:val="clear" w:color="000000" w:fill="FFFFFF"/>
            <w:vAlign w:val="center"/>
            <w:hideMark/>
          </w:tcPr>
          <w:p w:rsidR="003E54D2" w:rsidRPr="002C27E5" w:rsidRDefault="003E54D2" w:rsidP="0037636E">
            <w:pPr>
              <w:jc w:val="center"/>
              <w:rPr>
                <w:sz w:val="22"/>
                <w:szCs w:val="22"/>
              </w:rPr>
            </w:pPr>
            <w:r w:rsidRPr="002C27E5">
              <w:rPr>
                <w:sz w:val="22"/>
                <w:szCs w:val="22"/>
              </w:rPr>
              <w:t> 0</w:t>
            </w:r>
          </w:p>
        </w:tc>
        <w:tc>
          <w:tcPr>
            <w:tcW w:w="546" w:type="dxa"/>
            <w:tcBorders>
              <w:top w:val="nil"/>
              <w:left w:val="nil"/>
              <w:bottom w:val="single" w:sz="4" w:space="0" w:color="auto"/>
              <w:right w:val="single" w:sz="4" w:space="0" w:color="auto"/>
            </w:tcBorders>
            <w:shd w:val="clear" w:color="000000" w:fill="FFFFFF"/>
            <w:vAlign w:val="center"/>
            <w:hideMark/>
          </w:tcPr>
          <w:p w:rsidR="003E54D2" w:rsidRPr="002C27E5" w:rsidRDefault="003E54D2" w:rsidP="0037636E">
            <w:pPr>
              <w:jc w:val="center"/>
              <w:rPr>
                <w:sz w:val="22"/>
                <w:szCs w:val="22"/>
              </w:rPr>
            </w:pPr>
            <w:r w:rsidRPr="002C27E5">
              <w:rPr>
                <w:sz w:val="22"/>
                <w:szCs w:val="22"/>
              </w:rPr>
              <w:t> 0</w:t>
            </w:r>
          </w:p>
        </w:tc>
        <w:tc>
          <w:tcPr>
            <w:tcW w:w="546" w:type="dxa"/>
            <w:tcBorders>
              <w:top w:val="nil"/>
              <w:left w:val="nil"/>
              <w:bottom w:val="single" w:sz="4" w:space="0" w:color="auto"/>
              <w:right w:val="single" w:sz="4" w:space="0" w:color="auto"/>
            </w:tcBorders>
            <w:shd w:val="clear" w:color="000000" w:fill="FFFFFF"/>
            <w:vAlign w:val="center"/>
            <w:hideMark/>
          </w:tcPr>
          <w:p w:rsidR="003E54D2" w:rsidRPr="002C27E5" w:rsidRDefault="003E54D2" w:rsidP="0037636E">
            <w:pPr>
              <w:jc w:val="center"/>
              <w:rPr>
                <w:sz w:val="22"/>
                <w:szCs w:val="22"/>
              </w:rPr>
            </w:pPr>
            <w:r w:rsidRPr="002C27E5">
              <w:rPr>
                <w:sz w:val="22"/>
                <w:szCs w:val="22"/>
              </w:rPr>
              <w:t> 0</w:t>
            </w:r>
          </w:p>
        </w:tc>
        <w:tc>
          <w:tcPr>
            <w:tcW w:w="546" w:type="dxa"/>
            <w:tcBorders>
              <w:top w:val="nil"/>
              <w:left w:val="nil"/>
              <w:bottom w:val="single" w:sz="4" w:space="0" w:color="auto"/>
              <w:right w:val="single" w:sz="4" w:space="0" w:color="auto"/>
            </w:tcBorders>
            <w:shd w:val="clear" w:color="000000" w:fill="FFFFFF"/>
            <w:vAlign w:val="center"/>
            <w:hideMark/>
          </w:tcPr>
          <w:p w:rsidR="003E54D2" w:rsidRPr="002C27E5" w:rsidRDefault="003E54D2" w:rsidP="0037636E">
            <w:pPr>
              <w:jc w:val="center"/>
              <w:rPr>
                <w:sz w:val="22"/>
                <w:szCs w:val="22"/>
              </w:rPr>
            </w:pPr>
            <w:r w:rsidRPr="002C27E5">
              <w:rPr>
                <w:sz w:val="22"/>
                <w:szCs w:val="22"/>
              </w:rPr>
              <w:t> 0</w:t>
            </w:r>
          </w:p>
        </w:tc>
        <w:tc>
          <w:tcPr>
            <w:tcW w:w="750" w:type="dxa"/>
            <w:tcBorders>
              <w:top w:val="nil"/>
              <w:left w:val="nil"/>
              <w:bottom w:val="single" w:sz="4" w:space="0" w:color="auto"/>
              <w:right w:val="single" w:sz="4" w:space="0" w:color="auto"/>
            </w:tcBorders>
            <w:shd w:val="clear" w:color="000000" w:fill="FFFFFF"/>
            <w:vAlign w:val="bottom"/>
            <w:hideMark/>
          </w:tcPr>
          <w:p w:rsidR="003E54D2" w:rsidRPr="002C27E5" w:rsidRDefault="003E54D2" w:rsidP="0064698B">
            <w:pPr>
              <w:jc w:val="center"/>
              <w:rPr>
                <w:sz w:val="22"/>
                <w:szCs w:val="22"/>
              </w:rPr>
            </w:pPr>
            <w:r w:rsidRPr="002C27E5">
              <w:rPr>
                <w:sz w:val="22"/>
                <w:szCs w:val="22"/>
              </w:rPr>
              <w:t>0</w:t>
            </w:r>
          </w:p>
        </w:tc>
        <w:tc>
          <w:tcPr>
            <w:tcW w:w="948" w:type="dxa"/>
            <w:tcBorders>
              <w:top w:val="nil"/>
              <w:left w:val="nil"/>
              <w:bottom w:val="single" w:sz="4" w:space="0" w:color="auto"/>
              <w:right w:val="single" w:sz="4" w:space="0" w:color="auto"/>
            </w:tcBorders>
            <w:shd w:val="clear" w:color="000000" w:fill="FFFFFF"/>
            <w:vAlign w:val="center"/>
            <w:hideMark/>
          </w:tcPr>
          <w:p w:rsidR="003E54D2" w:rsidRPr="002C27E5" w:rsidRDefault="003E54D2" w:rsidP="0037636E">
            <w:pPr>
              <w:jc w:val="center"/>
              <w:rPr>
                <w:sz w:val="22"/>
                <w:szCs w:val="22"/>
              </w:rPr>
            </w:pPr>
            <w:r w:rsidRPr="002C27E5">
              <w:rPr>
                <w:sz w:val="22"/>
                <w:szCs w:val="22"/>
              </w:rPr>
              <w:t> 6 ay</w:t>
            </w:r>
          </w:p>
        </w:tc>
        <w:tc>
          <w:tcPr>
            <w:tcW w:w="1148" w:type="dxa"/>
            <w:tcBorders>
              <w:top w:val="nil"/>
              <w:left w:val="nil"/>
              <w:bottom w:val="single" w:sz="4" w:space="0" w:color="auto"/>
              <w:right w:val="single" w:sz="4" w:space="0" w:color="auto"/>
            </w:tcBorders>
            <w:shd w:val="clear" w:color="000000" w:fill="FFFFFF"/>
            <w:vAlign w:val="center"/>
            <w:hideMark/>
          </w:tcPr>
          <w:p w:rsidR="003E54D2" w:rsidRPr="002C27E5" w:rsidRDefault="003E54D2" w:rsidP="0037636E">
            <w:pPr>
              <w:jc w:val="center"/>
              <w:rPr>
                <w:sz w:val="22"/>
                <w:szCs w:val="22"/>
              </w:rPr>
            </w:pPr>
            <w:r w:rsidRPr="002C27E5">
              <w:rPr>
                <w:sz w:val="22"/>
                <w:szCs w:val="22"/>
              </w:rPr>
              <w:t>6 ay</w:t>
            </w:r>
          </w:p>
        </w:tc>
      </w:tr>
      <w:tr w:rsidR="003E54D2" w:rsidRPr="002C27E5" w:rsidTr="0064698B">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3E54D2" w:rsidRPr="002C27E5" w:rsidRDefault="003E54D2" w:rsidP="0037636E">
            <w:pPr>
              <w:jc w:val="center"/>
              <w:rPr>
                <w:b/>
                <w:bCs/>
                <w:color w:val="FFFFFF" w:themeColor="background1"/>
                <w:sz w:val="22"/>
                <w:szCs w:val="22"/>
              </w:rPr>
            </w:pPr>
            <w:r w:rsidRPr="002C27E5">
              <w:rPr>
                <w:b/>
                <w:bCs/>
                <w:color w:val="FFFFFF" w:themeColor="background1"/>
                <w:sz w:val="22"/>
                <w:szCs w:val="22"/>
              </w:rPr>
              <w:t>PG 2.4.5</w:t>
            </w:r>
          </w:p>
        </w:tc>
        <w:tc>
          <w:tcPr>
            <w:tcW w:w="1104" w:type="dxa"/>
            <w:tcBorders>
              <w:top w:val="nil"/>
              <w:left w:val="nil"/>
              <w:bottom w:val="single" w:sz="4" w:space="0" w:color="auto"/>
              <w:right w:val="single" w:sz="4" w:space="0" w:color="auto"/>
            </w:tcBorders>
            <w:shd w:val="clear" w:color="000000" w:fill="FFFFFF"/>
            <w:hideMark/>
          </w:tcPr>
          <w:p w:rsidR="003E54D2" w:rsidRPr="002C27E5" w:rsidRDefault="003E54D2" w:rsidP="002C27E5">
            <w:pPr>
              <w:jc w:val="center"/>
              <w:rPr>
                <w:sz w:val="22"/>
                <w:szCs w:val="22"/>
              </w:rPr>
            </w:pPr>
            <w:r w:rsidRPr="002C27E5">
              <w:rPr>
                <w:sz w:val="22"/>
                <w:szCs w:val="22"/>
              </w:rPr>
              <w:t>%12,5</w:t>
            </w:r>
          </w:p>
        </w:tc>
        <w:tc>
          <w:tcPr>
            <w:tcW w:w="958" w:type="dxa"/>
            <w:tcBorders>
              <w:top w:val="nil"/>
              <w:left w:val="nil"/>
              <w:bottom w:val="single" w:sz="4" w:space="0" w:color="auto"/>
              <w:right w:val="single" w:sz="4" w:space="0" w:color="auto"/>
            </w:tcBorders>
            <w:shd w:val="clear" w:color="000000" w:fill="FFFFFF"/>
            <w:vAlign w:val="bottom"/>
            <w:hideMark/>
          </w:tcPr>
          <w:p w:rsidR="003E54D2" w:rsidRPr="002C27E5" w:rsidRDefault="003E54D2" w:rsidP="0064698B">
            <w:pPr>
              <w:jc w:val="center"/>
              <w:rPr>
                <w:sz w:val="22"/>
                <w:szCs w:val="22"/>
              </w:rPr>
            </w:pPr>
            <w:r w:rsidRPr="002C27E5">
              <w:rPr>
                <w:sz w:val="22"/>
                <w:szCs w:val="22"/>
              </w:rPr>
              <w:t>0</w:t>
            </w:r>
          </w:p>
        </w:tc>
        <w:tc>
          <w:tcPr>
            <w:tcW w:w="546" w:type="dxa"/>
            <w:tcBorders>
              <w:top w:val="nil"/>
              <w:left w:val="nil"/>
              <w:bottom w:val="single" w:sz="4" w:space="0" w:color="auto"/>
              <w:right w:val="single" w:sz="4" w:space="0" w:color="auto"/>
            </w:tcBorders>
            <w:shd w:val="clear" w:color="000000" w:fill="FFFFFF"/>
            <w:vAlign w:val="center"/>
            <w:hideMark/>
          </w:tcPr>
          <w:p w:rsidR="003E54D2" w:rsidRPr="002C27E5" w:rsidRDefault="003E54D2" w:rsidP="0037636E">
            <w:pPr>
              <w:jc w:val="center"/>
              <w:rPr>
                <w:sz w:val="22"/>
                <w:szCs w:val="22"/>
              </w:rPr>
            </w:pPr>
            <w:r w:rsidRPr="002C27E5">
              <w:rPr>
                <w:sz w:val="22"/>
                <w:szCs w:val="22"/>
              </w:rPr>
              <w:t>1 </w:t>
            </w:r>
          </w:p>
        </w:tc>
        <w:tc>
          <w:tcPr>
            <w:tcW w:w="546" w:type="dxa"/>
            <w:tcBorders>
              <w:top w:val="nil"/>
              <w:left w:val="nil"/>
              <w:bottom w:val="single" w:sz="4" w:space="0" w:color="auto"/>
              <w:right w:val="single" w:sz="4" w:space="0" w:color="auto"/>
            </w:tcBorders>
            <w:shd w:val="clear" w:color="000000" w:fill="FFFFFF"/>
            <w:vAlign w:val="center"/>
            <w:hideMark/>
          </w:tcPr>
          <w:p w:rsidR="003E54D2" w:rsidRPr="002C27E5" w:rsidRDefault="003E54D2" w:rsidP="0037636E">
            <w:pPr>
              <w:jc w:val="center"/>
              <w:rPr>
                <w:sz w:val="22"/>
                <w:szCs w:val="22"/>
              </w:rPr>
            </w:pPr>
            <w:r w:rsidRPr="002C27E5">
              <w:rPr>
                <w:sz w:val="22"/>
                <w:szCs w:val="22"/>
              </w:rPr>
              <w:t>1 </w:t>
            </w:r>
          </w:p>
        </w:tc>
        <w:tc>
          <w:tcPr>
            <w:tcW w:w="546" w:type="dxa"/>
            <w:tcBorders>
              <w:top w:val="nil"/>
              <w:left w:val="nil"/>
              <w:bottom w:val="single" w:sz="4" w:space="0" w:color="auto"/>
              <w:right w:val="single" w:sz="4" w:space="0" w:color="auto"/>
            </w:tcBorders>
            <w:shd w:val="clear" w:color="000000" w:fill="FFFFFF"/>
            <w:vAlign w:val="center"/>
            <w:hideMark/>
          </w:tcPr>
          <w:p w:rsidR="003E54D2" w:rsidRPr="002C27E5" w:rsidRDefault="003E54D2" w:rsidP="0037636E">
            <w:pPr>
              <w:jc w:val="center"/>
              <w:rPr>
                <w:sz w:val="22"/>
                <w:szCs w:val="22"/>
              </w:rPr>
            </w:pPr>
            <w:r w:rsidRPr="002C27E5">
              <w:rPr>
                <w:sz w:val="22"/>
                <w:szCs w:val="22"/>
              </w:rPr>
              <w:t>2 </w:t>
            </w:r>
          </w:p>
        </w:tc>
        <w:tc>
          <w:tcPr>
            <w:tcW w:w="546" w:type="dxa"/>
            <w:tcBorders>
              <w:top w:val="nil"/>
              <w:left w:val="nil"/>
              <w:bottom w:val="single" w:sz="4" w:space="0" w:color="auto"/>
              <w:right w:val="single" w:sz="4" w:space="0" w:color="auto"/>
            </w:tcBorders>
            <w:shd w:val="clear" w:color="000000" w:fill="FFFFFF"/>
            <w:vAlign w:val="center"/>
            <w:hideMark/>
          </w:tcPr>
          <w:p w:rsidR="003E54D2" w:rsidRPr="002C27E5" w:rsidRDefault="003E54D2" w:rsidP="0037636E">
            <w:pPr>
              <w:jc w:val="center"/>
              <w:rPr>
                <w:sz w:val="22"/>
                <w:szCs w:val="22"/>
              </w:rPr>
            </w:pPr>
            <w:r w:rsidRPr="002C27E5">
              <w:rPr>
                <w:sz w:val="22"/>
                <w:szCs w:val="22"/>
              </w:rPr>
              <w:t>2 </w:t>
            </w:r>
          </w:p>
        </w:tc>
        <w:tc>
          <w:tcPr>
            <w:tcW w:w="750" w:type="dxa"/>
            <w:tcBorders>
              <w:top w:val="nil"/>
              <w:left w:val="nil"/>
              <w:bottom w:val="single" w:sz="4" w:space="0" w:color="auto"/>
              <w:right w:val="single" w:sz="4" w:space="0" w:color="auto"/>
            </w:tcBorders>
            <w:shd w:val="clear" w:color="000000" w:fill="FFFFFF"/>
            <w:vAlign w:val="bottom"/>
            <w:hideMark/>
          </w:tcPr>
          <w:p w:rsidR="003E54D2" w:rsidRPr="002C27E5" w:rsidRDefault="003E54D2" w:rsidP="0064698B">
            <w:pPr>
              <w:jc w:val="center"/>
              <w:rPr>
                <w:sz w:val="22"/>
                <w:szCs w:val="22"/>
              </w:rPr>
            </w:pPr>
            <w:r w:rsidRPr="002C27E5">
              <w:rPr>
                <w:sz w:val="22"/>
                <w:szCs w:val="22"/>
              </w:rPr>
              <w:t>2</w:t>
            </w:r>
          </w:p>
        </w:tc>
        <w:tc>
          <w:tcPr>
            <w:tcW w:w="948" w:type="dxa"/>
            <w:tcBorders>
              <w:top w:val="nil"/>
              <w:left w:val="nil"/>
              <w:bottom w:val="single" w:sz="4" w:space="0" w:color="auto"/>
              <w:right w:val="single" w:sz="4" w:space="0" w:color="auto"/>
            </w:tcBorders>
            <w:shd w:val="clear" w:color="000000" w:fill="FFFFFF"/>
            <w:vAlign w:val="center"/>
            <w:hideMark/>
          </w:tcPr>
          <w:p w:rsidR="003E54D2" w:rsidRPr="002C27E5" w:rsidRDefault="003E54D2" w:rsidP="0037636E">
            <w:pPr>
              <w:jc w:val="center"/>
              <w:rPr>
                <w:sz w:val="22"/>
                <w:szCs w:val="22"/>
              </w:rPr>
            </w:pPr>
            <w:r w:rsidRPr="002C27E5">
              <w:rPr>
                <w:sz w:val="22"/>
                <w:szCs w:val="22"/>
              </w:rPr>
              <w:t> 6 ay</w:t>
            </w:r>
          </w:p>
        </w:tc>
        <w:tc>
          <w:tcPr>
            <w:tcW w:w="1148" w:type="dxa"/>
            <w:tcBorders>
              <w:top w:val="nil"/>
              <w:left w:val="nil"/>
              <w:bottom w:val="single" w:sz="4" w:space="0" w:color="auto"/>
              <w:right w:val="single" w:sz="4" w:space="0" w:color="auto"/>
            </w:tcBorders>
            <w:shd w:val="clear" w:color="000000" w:fill="FFFFFF"/>
            <w:vAlign w:val="center"/>
            <w:hideMark/>
          </w:tcPr>
          <w:p w:rsidR="003E54D2" w:rsidRPr="002C27E5" w:rsidRDefault="003E54D2" w:rsidP="0037636E">
            <w:pPr>
              <w:jc w:val="center"/>
              <w:rPr>
                <w:sz w:val="22"/>
                <w:szCs w:val="22"/>
              </w:rPr>
            </w:pPr>
            <w:r w:rsidRPr="002C27E5">
              <w:rPr>
                <w:sz w:val="22"/>
                <w:szCs w:val="22"/>
              </w:rPr>
              <w:t>6 ay</w:t>
            </w:r>
          </w:p>
        </w:tc>
      </w:tr>
      <w:tr w:rsidR="003E54D2" w:rsidRPr="002C27E5" w:rsidTr="0064698B">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3E54D2" w:rsidRPr="002C27E5" w:rsidRDefault="003E54D2" w:rsidP="0037636E">
            <w:pPr>
              <w:jc w:val="center"/>
              <w:rPr>
                <w:b/>
                <w:bCs/>
                <w:color w:val="FFFFFF" w:themeColor="background1"/>
                <w:sz w:val="22"/>
                <w:szCs w:val="22"/>
              </w:rPr>
            </w:pPr>
            <w:r w:rsidRPr="002C27E5">
              <w:rPr>
                <w:b/>
                <w:bCs/>
                <w:color w:val="FFFFFF" w:themeColor="background1"/>
                <w:sz w:val="22"/>
                <w:szCs w:val="22"/>
              </w:rPr>
              <w:t>PG 2.4.6</w:t>
            </w:r>
          </w:p>
        </w:tc>
        <w:tc>
          <w:tcPr>
            <w:tcW w:w="1104" w:type="dxa"/>
            <w:tcBorders>
              <w:top w:val="nil"/>
              <w:left w:val="nil"/>
              <w:bottom w:val="single" w:sz="4" w:space="0" w:color="auto"/>
              <w:right w:val="single" w:sz="4" w:space="0" w:color="auto"/>
            </w:tcBorders>
            <w:shd w:val="clear" w:color="000000" w:fill="FFFFFF"/>
            <w:hideMark/>
          </w:tcPr>
          <w:p w:rsidR="003E54D2" w:rsidRPr="002C27E5" w:rsidRDefault="003E54D2" w:rsidP="002C27E5">
            <w:pPr>
              <w:jc w:val="center"/>
              <w:rPr>
                <w:sz w:val="22"/>
                <w:szCs w:val="22"/>
              </w:rPr>
            </w:pPr>
            <w:r w:rsidRPr="002C27E5">
              <w:rPr>
                <w:sz w:val="22"/>
                <w:szCs w:val="22"/>
              </w:rPr>
              <w:t>%12,5</w:t>
            </w:r>
          </w:p>
        </w:tc>
        <w:tc>
          <w:tcPr>
            <w:tcW w:w="958" w:type="dxa"/>
            <w:tcBorders>
              <w:top w:val="nil"/>
              <w:left w:val="nil"/>
              <w:bottom w:val="single" w:sz="4" w:space="0" w:color="auto"/>
              <w:right w:val="single" w:sz="4" w:space="0" w:color="auto"/>
            </w:tcBorders>
            <w:shd w:val="clear" w:color="000000" w:fill="FFFFFF"/>
            <w:vAlign w:val="bottom"/>
            <w:hideMark/>
          </w:tcPr>
          <w:p w:rsidR="003E54D2" w:rsidRPr="002C27E5" w:rsidRDefault="003E54D2" w:rsidP="0064698B">
            <w:pPr>
              <w:jc w:val="center"/>
              <w:rPr>
                <w:sz w:val="22"/>
                <w:szCs w:val="22"/>
              </w:rPr>
            </w:pPr>
            <w:r w:rsidRPr="002C27E5">
              <w:rPr>
                <w:sz w:val="22"/>
                <w:szCs w:val="22"/>
              </w:rPr>
              <w:t>0</w:t>
            </w:r>
          </w:p>
        </w:tc>
        <w:tc>
          <w:tcPr>
            <w:tcW w:w="546" w:type="dxa"/>
            <w:tcBorders>
              <w:top w:val="nil"/>
              <w:left w:val="nil"/>
              <w:bottom w:val="single" w:sz="4" w:space="0" w:color="auto"/>
              <w:right w:val="single" w:sz="4" w:space="0" w:color="auto"/>
            </w:tcBorders>
            <w:shd w:val="clear" w:color="000000" w:fill="FFFFFF"/>
            <w:vAlign w:val="center"/>
            <w:hideMark/>
          </w:tcPr>
          <w:p w:rsidR="003E54D2" w:rsidRPr="002C27E5" w:rsidRDefault="003E54D2" w:rsidP="0037636E">
            <w:pPr>
              <w:jc w:val="center"/>
              <w:rPr>
                <w:sz w:val="22"/>
                <w:szCs w:val="22"/>
              </w:rPr>
            </w:pPr>
            <w:r w:rsidRPr="002C27E5">
              <w:rPr>
                <w:sz w:val="22"/>
                <w:szCs w:val="22"/>
              </w:rPr>
              <w:t> 0</w:t>
            </w:r>
          </w:p>
        </w:tc>
        <w:tc>
          <w:tcPr>
            <w:tcW w:w="546" w:type="dxa"/>
            <w:tcBorders>
              <w:top w:val="nil"/>
              <w:left w:val="nil"/>
              <w:bottom w:val="single" w:sz="4" w:space="0" w:color="auto"/>
              <w:right w:val="single" w:sz="4" w:space="0" w:color="auto"/>
            </w:tcBorders>
            <w:shd w:val="clear" w:color="000000" w:fill="FFFFFF"/>
            <w:vAlign w:val="center"/>
            <w:hideMark/>
          </w:tcPr>
          <w:p w:rsidR="003E54D2" w:rsidRPr="002C27E5" w:rsidRDefault="003E54D2" w:rsidP="0037636E">
            <w:pPr>
              <w:jc w:val="center"/>
              <w:rPr>
                <w:sz w:val="22"/>
                <w:szCs w:val="22"/>
              </w:rPr>
            </w:pPr>
            <w:r w:rsidRPr="002C27E5">
              <w:rPr>
                <w:sz w:val="22"/>
                <w:szCs w:val="22"/>
              </w:rPr>
              <w:t> 0</w:t>
            </w:r>
          </w:p>
        </w:tc>
        <w:tc>
          <w:tcPr>
            <w:tcW w:w="546" w:type="dxa"/>
            <w:tcBorders>
              <w:top w:val="nil"/>
              <w:left w:val="nil"/>
              <w:bottom w:val="single" w:sz="4" w:space="0" w:color="auto"/>
              <w:right w:val="single" w:sz="4" w:space="0" w:color="auto"/>
            </w:tcBorders>
            <w:shd w:val="clear" w:color="000000" w:fill="FFFFFF"/>
            <w:vAlign w:val="center"/>
            <w:hideMark/>
          </w:tcPr>
          <w:p w:rsidR="003E54D2" w:rsidRPr="002C27E5" w:rsidRDefault="003E54D2" w:rsidP="0037636E">
            <w:pPr>
              <w:jc w:val="center"/>
              <w:rPr>
                <w:sz w:val="22"/>
                <w:szCs w:val="22"/>
              </w:rPr>
            </w:pPr>
            <w:r w:rsidRPr="002C27E5">
              <w:rPr>
                <w:sz w:val="22"/>
                <w:szCs w:val="22"/>
              </w:rPr>
              <w:t> 0</w:t>
            </w:r>
          </w:p>
        </w:tc>
        <w:tc>
          <w:tcPr>
            <w:tcW w:w="546" w:type="dxa"/>
            <w:tcBorders>
              <w:top w:val="nil"/>
              <w:left w:val="nil"/>
              <w:bottom w:val="single" w:sz="4" w:space="0" w:color="auto"/>
              <w:right w:val="single" w:sz="4" w:space="0" w:color="auto"/>
            </w:tcBorders>
            <w:shd w:val="clear" w:color="000000" w:fill="FFFFFF"/>
            <w:vAlign w:val="center"/>
            <w:hideMark/>
          </w:tcPr>
          <w:p w:rsidR="003E54D2" w:rsidRPr="002C27E5" w:rsidRDefault="003E54D2" w:rsidP="0037636E">
            <w:pPr>
              <w:jc w:val="center"/>
              <w:rPr>
                <w:sz w:val="22"/>
                <w:szCs w:val="22"/>
              </w:rPr>
            </w:pPr>
            <w:r w:rsidRPr="002C27E5">
              <w:rPr>
                <w:sz w:val="22"/>
                <w:szCs w:val="22"/>
              </w:rPr>
              <w:t> 0</w:t>
            </w:r>
          </w:p>
        </w:tc>
        <w:tc>
          <w:tcPr>
            <w:tcW w:w="750" w:type="dxa"/>
            <w:tcBorders>
              <w:top w:val="nil"/>
              <w:left w:val="nil"/>
              <w:bottom w:val="single" w:sz="4" w:space="0" w:color="auto"/>
              <w:right w:val="single" w:sz="4" w:space="0" w:color="auto"/>
            </w:tcBorders>
            <w:shd w:val="clear" w:color="000000" w:fill="FFFFFF"/>
            <w:vAlign w:val="center"/>
            <w:hideMark/>
          </w:tcPr>
          <w:p w:rsidR="003E54D2" w:rsidRPr="002C27E5" w:rsidRDefault="003E54D2" w:rsidP="0064698B">
            <w:pPr>
              <w:jc w:val="center"/>
              <w:rPr>
                <w:sz w:val="22"/>
                <w:szCs w:val="22"/>
              </w:rPr>
            </w:pPr>
            <w:r w:rsidRPr="002C27E5">
              <w:rPr>
                <w:sz w:val="22"/>
                <w:szCs w:val="22"/>
              </w:rPr>
              <w:t>0</w:t>
            </w:r>
          </w:p>
        </w:tc>
        <w:tc>
          <w:tcPr>
            <w:tcW w:w="948" w:type="dxa"/>
            <w:tcBorders>
              <w:top w:val="nil"/>
              <w:left w:val="nil"/>
              <w:bottom w:val="single" w:sz="4" w:space="0" w:color="auto"/>
              <w:right w:val="single" w:sz="4" w:space="0" w:color="auto"/>
            </w:tcBorders>
            <w:shd w:val="clear" w:color="000000" w:fill="FFFFFF"/>
            <w:vAlign w:val="center"/>
            <w:hideMark/>
          </w:tcPr>
          <w:p w:rsidR="003E54D2" w:rsidRPr="002C27E5" w:rsidRDefault="003E54D2" w:rsidP="0037636E">
            <w:pPr>
              <w:jc w:val="center"/>
              <w:rPr>
                <w:sz w:val="22"/>
                <w:szCs w:val="22"/>
              </w:rPr>
            </w:pPr>
            <w:r w:rsidRPr="002C27E5">
              <w:rPr>
                <w:sz w:val="22"/>
                <w:szCs w:val="22"/>
              </w:rPr>
              <w:t> 6 ay</w:t>
            </w:r>
          </w:p>
        </w:tc>
        <w:tc>
          <w:tcPr>
            <w:tcW w:w="1148" w:type="dxa"/>
            <w:tcBorders>
              <w:top w:val="nil"/>
              <w:left w:val="nil"/>
              <w:bottom w:val="single" w:sz="4" w:space="0" w:color="auto"/>
              <w:right w:val="single" w:sz="4" w:space="0" w:color="auto"/>
            </w:tcBorders>
            <w:shd w:val="clear" w:color="000000" w:fill="FFFFFF"/>
            <w:vAlign w:val="center"/>
            <w:hideMark/>
          </w:tcPr>
          <w:p w:rsidR="003E54D2" w:rsidRPr="002C27E5" w:rsidRDefault="003E54D2" w:rsidP="0037636E">
            <w:pPr>
              <w:jc w:val="center"/>
              <w:rPr>
                <w:sz w:val="22"/>
                <w:szCs w:val="22"/>
              </w:rPr>
            </w:pPr>
            <w:r w:rsidRPr="002C27E5">
              <w:rPr>
                <w:sz w:val="22"/>
                <w:szCs w:val="22"/>
              </w:rPr>
              <w:t>6 ay</w:t>
            </w:r>
          </w:p>
        </w:tc>
      </w:tr>
      <w:tr w:rsidR="003E54D2" w:rsidRPr="002C27E5" w:rsidTr="0064698B">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3E54D2" w:rsidRPr="002C27E5" w:rsidRDefault="003E54D2" w:rsidP="0037636E">
            <w:pPr>
              <w:jc w:val="center"/>
              <w:rPr>
                <w:b/>
                <w:bCs/>
                <w:color w:val="FFFFFF" w:themeColor="background1"/>
                <w:sz w:val="22"/>
                <w:szCs w:val="22"/>
              </w:rPr>
            </w:pPr>
            <w:r w:rsidRPr="002C27E5">
              <w:rPr>
                <w:b/>
                <w:bCs/>
                <w:color w:val="FFFFFF" w:themeColor="background1"/>
                <w:sz w:val="22"/>
                <w:szCs w:val="22"/>
              </w:rPr>
              <w:t>PG 2.4.7</w:t>
            </w:r>
          </w:p>
        </w:tc>
        <w:tc>
          <w:tcPr>
            <w:tcW w:w="1104" w:type="dxa"/>
            <w:tcBorders>
              <w:top w:val="nil"/>
              <w:left w:val="nil"/>
              <w:bottom w:val="single" w:sz="4" w:space="0" w:color="auto"/>
              <w:right w:val="single" w:sz="4" w:space="0" w:color="auto"/>
            </w:tcBorders>
            <w:shd w:val="clear" w:color="000000" w:fill="FFFFFF"/>
            <w:hideMark/>
          </w:tcPr>
          <w:p w:rsidR="003E54D2" w:rsidRPr="002C27E5" w:rsidRDefault="003E54D2" w:rsidP="002C27E5">
            <w:pPr>
              <w:jc w:val="center"/>
              <w:rPr>
                <w:sz w:val="22"/>
                <w:szCs w:val="22"/>
              </w:rPr>
            </w:pPr>
            <w:r w:rsidRPr="002C27E5">
              <w:rPr>
                <w:sz w:val="22"/>
                <w:szCs w:val="22"/>
              </w:rPr>
              <w:t>%12,5</w:t>
            </w:r>
          </w:p>
        </w:tc>
        <w:tc>
          <w:tcPr>
            <w:tcW w:w="958" w:type="dxa"/>
            <w:tcBorders>
              <w:top w:val="nil"/>
              <w:left w:val="nil"/>
              <w:bottom w:val="single" w:sz="4" w:space="0" w:color="auto"/>
              <w:right w:val="single" w:sz="4" w:space="0" w:color="auto"/>
            </w:tcBorders>
            <w:shd w:val="clear" w:color="000000" w:fill="FFFFFF"/>
            <w:vAlign w:val="bottom"/>
            <w:hideMark/>
          </w:tcPr>
          <w:p w:rsidR="003E54D2" w:rsidRPr="002C27E5" w:rsidRDefault="003E54D2" w:rsidP="0064698B">
            <w:pPr>
              <w:jc w:val="center"/>
              <w:rPr>
                <w:sz w:val="22"/>
                <w:szCs w:val="22"/>
              </w:rPr>
            </w:pPr>
            <w:r w:rsidRPr="002C27E5">
              <w:rPr>
                <w:sz w:val="22"/>
                <w:szCs w:val="22"/>
              </w:rPr>
              <w:t>1</w:t>
            </w:r>
          </w:p>
        </w:tc>
        <w:tc>
          <w:tcPr>
            <w:tcW w:w="546" w:type="dxa"/>
            <w:tcBorders>
              <w:top w:val="nil"/>
              <w:left w:val="nil"/>
              <w:bottom w:val="single" w:sz="4" w:space="0" w:color="auto"/>
              <w:right w:val="single" w:sz="4" w:space="0" w:color="auto"/>
            </w:tcBorders>
            <w:shd w:val="clear" w:color="000000" w:fill="FFFFFF"/>
            <w:vAlign w:val="center"/>
            <w:hideMark/>
          </w:tcPr>
          <w:p w:rsidR="003E54D2" w:rsidRPr="002C27E5" w:rsidRDefault="003E54D2" w:rsidP="0037636E">
            <w:pPr>
              <w:jc w:val="center"/>
              <w:rPr>
                <w:sz w:val="22"/>
                <w:szCs w:val="22"/>
              </w:rPr>
            </w:pPr>
            <w:r w:rsidRPr="002C27E5">
              <w:rPr>
                <w:sz w:val="22"/>
                <w:szCs w:val="22"/>
              </w:rPr>
              <w:t> 0</w:t>
            </w:r>
          </w:p>
        </w:tc>
        <w:tc>
          <w:tcPr>
            <w:tcW w:w="546" w:type="dxa"/>
            <w:tcBorders>
              <w:top w:val="nil"/>
              <w:left w:val="nil"/>
              <w:bottom w:val="single" w:sz="4" w:space="0" w:color="auto"/>
              <w:right w:val="single" w:sz="4" w:space="0" w:color="auto"/>
            </w:tcBorders>
            <w:shd w:val="clear" w:color="000000" w:fill="FFFFFF"/>
            <w:vAlign w:val="center"/>
            <w:hideMark/>
          </w:tcPr>
          <w:p w:rsidR="003E54D2" w:rsidRPr="002C27E5" w:rsidRDefault="003E54D2" w:rsidP="0037636E">
            <w:pPr>
              <w:jc w:val="center"/>
              <w:rPr>
                <w:sz w:val="22"/>
                <w:szCs w:val="22"/>
              </w:rPr>
            </w:pPr>
            <w:r w:rsidRPr="002C27E5">
              <w:rPr>
                <w:sz w:val="22"/>
                <w:szCs w:val="22"/>
              </w:rPr>
              <w:t> 0</w:t>
            </w:r>
          </w:p>
        </w:tc>
        <w:tc>
          <w:tcPr>
            <w:tcW w:w="546" w:type="dxa"/>
            <w:tcBorders>
              <w:top w:val="nil"/>
              <w:left w:val="nil"/>
              <w:bottom w:val="single" w:sz="4" w:space="0" w:color="auto"/>
              <w:right w:val="single" w:sz="4" w:space="0" w:color="auto"/>
            </w:tcBorders>
            <w:shd w:val="clear" w:color="000000" w:fill="FFFFFF"/>
            <w:vAlign w:val="center"/>
            <w:hideMark/>
          </w:tcPr>
          <w:p w:rsidR="003E54D2" w:rsidRPr="002C27E5" w:rsidRDefault="003E54D2" w:rsidP="0037636E">
            <w:pPr>
              <w:jc w:val="center"/>
              <w:rPr>
                <w:sz w:val="22"/>
                <w:szCs w:val="22"/>
              </w:rPr>
            </w:pPr>
            <w:r w:rsidRPr="002C27E5">
              <w:rPr>
                <w:sz w:val="22"/>
                <w:szCs w:val="22"/>
              </w:rPr>
              <w:t> 0</w:t>
            </w:r>
          </w:p>
        </w:tc>
        <w:tc>
          <w:tcPr>
            <w:tcW w:w="546" w:type="dxa"/>
            <w:tcBorders>
              <w:top w:val="nil"/>
              <w:left w:val="nil"/>
              <w:bottom w:val="single" w:sz="4" w:space="0" w:color="auto"/>
              <w:right w:val="single" w:sz="4" w:space="0" w:color="auto"/>
            </w:tcBorders>
            <w:shd w:val="clear" w:color="000000" w:fill="FFFFFF"/>
            <w:vAlign w:val="center"/>
            <w:hideMark/>
          </w:tcPr>
          <w:p w:rsidR="003E54D2" w:rsidRPr="002C27E5" w:rsidRDefault="003E54D2" w:rsidP="0037636E">
            <w:pPr>
              <w:jc w:val="center"/>
              <w:rPr>
                <w:sz w:val="22"/>
                <w:szCs w:val="22"/>
              </w:rPr>
            </w:pPr>
            <w:r w:rsidRPr="002C27E5">
              <w:rPr>
                <w:sz w:val="22"/>
                <w:szCs w:val="22"/>
              </w:rPr>
              <w:t> 0</w:t>
            </w:r>
          </w:p>
        </w:tc>
        <w:tc>
          <w:tcPr>
            <w:tcW w:w="750" w:type="dxa"/>
            <w:tcBorders>
              <w:top w:val="nil"/>
              <w:left w:val="nil"/>
              <w:bottom w:val="single" w:sz="4" w:space="0" w:color="auto"/>
              <w:right w:val="single" w:sz="4" w:space="0" w:color="auto"/>
            </w:tcBorders>
            <w:shd w:val="clear" w:color="000000" w:fill="FFFFFF"/>
            <w:vAlign w:val="bottom"/>
            <w:hideMark/>
          </w:tcPr>
          <w:p w:rsidR="003E54D2" w:rsidRPr="002C27E5" w:rsidRDefault="003E54D2" w:rsidP="0064698B">
            <w:pPr>
              <w:jc w:val="center"/>
              <w:rPr>
                <w:sz w:val="22"/>
                <w:szCs w:val="22"/>
              </w:rPr>
            </w:pPr>
            <w:r w:rsidRPr="002C27E5">
              <w:rPr>
                <w:sz w:val="22"/>
                <w:szCs w:val="22"/>
              </w:rPr>
              <w:t>0</w:t>
            </w:r>
          </w:p>
        </w:tc>
        <w:tc>
          <w:tcPr>
            <w:tcW w:w="948" w:type="dxa"/>
            <w:tcBorders>
              <w:top w:val="nil"/>
              <w:left w:val="nil"/>
              <w:bottom w:val="single" w:sz="4" w:space="0" w:color="auto"/>
              <w:right w:val="single" w:sz="4" w:space="0" w:color="auto"/>
            </w:tcBorders>
            <w:shd w:val="clear" w:color="000000" w:fill="FFFFFF"/>
            <w:vAlign w:val="center"/>
            <w:hideMark/>
          </w:tcPr>
          <w:p w:rsidR="003E54D2" w:rsidRPr="002C27E5" w:rsidRDefault="003E54D2" w:rsidP="0037636E">
            <w:pPr>
              <w:jc w:val="center"/>
              <w:rPr>
                <w:sz w:val="22"/>
                <w:szCs w:val="22"/>
              </w:rPr>
            </w:pPr>
            <w:r w:rsidRPr="002C27E5">
              <w:rPr>
                <w:sz w:val="22"/>
                <w:szCs w:val="22"/>
              </w:rPr>
              <w:t> 6 ay</w:t>
            </w:r>
          </w:p>
        </w:tc>
        <w:tc>
          <w:tcPr>
            <w:tcW w:w="1148" w:type="dxa"/>
            <w:tcBorders>
              <w:top w:val="nil"/>
              <w:left w:val="nil"/>
              <w:bottom w:val="single" w:sz="4" w:space="0" w:color="auto"/>
              <w:right w:val="single" w:sz="4" w:space="0" w:color="auto"/>
            </w:tcBorders>
            <w:shd w:val="clear" w:color="000000" w:fill="FFFFFF"/>
            <w:vAlign w:val="center"/>
            <w:hideMark/>
          </w:tcPr>
          <w:p w:rsidR="003E54D2" w:rsidRPr="002C27E5" w:rsidRDefault="003E54D2" w:rsidP="0037636E">
            <w:pPr>
              <w:jc w:val="center"/>
              <w:rPr>
                <w:sz w:val="22"/>
                <w:szCs w:val="22"/>
              </w:rPr>
            </w:pPr>
            <w:r w:rsidRPr="002C27E5">
              <w:rPr>
                <w:sz w:val="22"/>
                <w:szCs w:val="22"/>
              </w:rPr>
              <w:t>6 ay</w:t>
            </w:r>
          </w:p>
        </w:tc>
      </w:tr>
      <w:tr w:rsidR="003E54D2" w:rsidRPr="002C27E5" w:rsidTr="0064698B">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3E54D2" w:rsidRPr="002C27E5" w:rsidRDefault="003E54D2" w:rsidP="0037636E">
            <w:pPr>
              <w:jc w:val="center"/>
              <w:rPr>
                <w:b/>
                <w:bCs/>
                <w:color w:val="FFFFFF" w:themeColor="background1"/>
                <w:sz w:val="22"/>
                <w:szCs w:val="22"/>
              </w:rPr>
            </w:pPr>
            <w:r w:rsidRPr="002C27E5">
              <w:rPr>
                <w:b/>
                <w:bCs/>
                <w:color w:val="FFFFFF" w:themeColor="background1"/>
                <w:sz w:val="22"/>
                <w:szCs w:val="22"/>
              </w:rPr>
              <w:t>PG 2.4.8</w:t>
            </w:r>
          </w:p>
        </w:tc>
        <w:tc>
          <w:tcPr>
            <w:tcW w:w="1104" w:type="dxa"/>
            <w:tcBorders>
              <w:top w:val="nil"/>
              <w:left w:val="nil"/>
              <w:bottom w:val="single" w:sz="4" w:space="0" w:color="auto"/>
              <w:right w:val="single" w:sz="4" w:space="0" w:color="auto"/>
            </w:tcBorders>
            <w:shd w:val="clear" w:color="000000" w:fill="FFFFFF"/>
            <w:hideMark/>
          </w:tcPr>
          <w:p w:rsidR="003E54D2" w:rsidRPr="002C27E5" w:rsidRDefault="003E54D2" w:rsidP="002C27E5">
            <w:pPr>
              <w:jc w:val="center"/>
              <w:rPr>
                <w:sz w:val="22"/>
                <w:szCs w:val="22"/>
              </w:rPr>
            </w:pPr>
            <w:r w:rsidRPr="002C27E5">
              <w:rPr>
                <w:sz w:val="22"/>
                <w:szCs w:val="22"/>
              </w:rPr>
              <w:t>%12,5</w:t>
            </w:r>
          </w:p>
        </w:tc>
        <w:tc>
          <w:tcPr>
            <w:tcW w:w="958" w:type="dxa"/>
            <w:tcBorders>
              <w:top w:val="nil"/>
              <w:left w:val="nil"/>
              <w:bottom w:val="single" w:sz="4" w:space="0" w:color="auto"/>
              <w:right w:val="single" w:sz="4" w:space="0" w:color="auto"/>
            </w:tcBorders>
            <w:shd w:val="clear" w:color="000000" w:fill="FFFFFF"/>
            <w:vAlign w:val="bottom"/>
            <w:hideMark/>
          </w:tcPr>
          <w:p w:rsidR="003E54D2" w:rsidRPr="002C27E5" w:rsidRDefault="003E54D2" w:rsidP="0064698B">
            <w:pPr>
              <w:jc w:val="center"/>
              <w:rPr>
                <w:sz w:val="22"/>
                <w:szCs w:val="22"/>
              </w:rPr>
            </w:pPr>
            <w:r w:rsidRPr="002C27E5">
              <w:rPr>
                <w:sz w:val="22"/>
                <w:szCs w:val="22"/>
              </w:rPr>
              <w:t>0</w:t>
            </w:r>
          </w:p>
        </w:tc>
        <w:tc>
          <w:tcPr>
            <w:tcW w:w="546" w:type="dxa"/>
            <w:tcBorders>
              <w:top w:val="nil"/>
              <w:left w:val="nil"/>
              <w:bottom w:val="single" w:sz="4" w:space="0" w:color="auto"/>
              <w:right w:val="single" w:sz="4" w:space="0" w:color="auto"/>
            </w:tcBorders>
            <w:shd w:val="clear" w:color="000000" w:fill="FFFFFF"/>
            <w:vAlign w:val="center"/>
            <w:hideMark/>
          </w:tcPr>
          <w:p w:rsidR="003E54D2" w:rsidRPr="002C27E5" w:rsidRDefault="003E54D2" w:rsidP="0037636E">
            <w:pPr>
              <w:jc w:val="center"/>
              <w:rPr>
                <w:sz w:val="22"/>
                <w:szCs w:val="22"/>
              </w:rPr>
            </w:pPr>
            <w:r w:rsidRPr="002C27E5">
              <w:rPr>
                <w:sz w:val="22"/>
                <w:szCs w:val="22"/>
              </w:rPr>
              <w:t> 0</w:t>
            </w:r>
          </w:p>
        </w:tc>
        <w:tc>
          <w:tcPr>
            <w:tcW w:w="546" w:type="dxa"/>
            <w:tcBorders>
              <w:top w:val="nil"/>
              <w:left w:val="nil"/>
              <w:bottom w:val="single" w:sz="4" w:space="0" w:color="auto"/>
              <w:right w:val="single" w:sz="4" w:space="0" w:color="auto"/>
            </w:tcBorders>
            <w:shd w:val="clear" w:color="000000" w:fill="FFFFFF"/>
            <w:vAlign w:val="center"/>
            <w:hideMark/>
          </w:tcPr>
          <w:p w:rsidR="003E54D2" w:rsidRPr="002C27E5" w:rsidRDefault="003E54D2" w:rsidP="0037636E">
            <w:pPr>
              <w:jc w:val="center"/>
              <w:rPr>
                <w:sz w:val="22"/>
                <w:szCs w:val="22"/>
              </w:rPr>
            </w:pPr>
            <w:r w:rsidRPr="002C27E5">
              <w:rPr>
                <w:sz w:val="22"/>
                <w:szCs w:val="22"/>
              </w:rPr>
              <w:t> 0</w:t>
            </w:r>
          </w:p>
        </w:tc>
        <w:tc>
          <w:tcPr>
            <w:tcW w:w="546" w:type="dxa"/>
            <w:tcBorders>
              <w:top w:val="nil"/>
              <w:left w:val="nil"/>
              <w:bottom w:val="single" w:sz="4" w:space="0" w:color="auto"/>
              <w:right w:val="single" w:sz="4" w:space="0" w:color="auto"/>
            </w:tcBorders>
            <w:shd w:val="clear" w:color="000000" w:fill="FFFFFF"/>
            <w:vAlign w:val="center"/>
            <w:hideMark/>
          </w:tcPr>
          <w:p w:rsidR="003E54D2" w:rsidRPr="002C27E5" w:rsidRDefault="003E54D2" w:rsidP="0037636E">
            <w:pPr>
              <w:jc w:val="center"/>
              <w:rPr>
                <w:sz w:val="22"/>
                <w:szCs w:val="22"/>
              </w:rPr>
            </w:pPr>
            <w:r w:rsidRPr="002C27E5">
              <w:rPr>
                <w:sz w:val="22"/>
                <w:szCs w:val="22"/>
              </w:rPr>
              <w:t>0 </w:t>
            </w:r>
          </w:p>
        </w:tc>
        <w:tc>
          <w:tcPr>
            <w:tcW w:w="546" w:type="dxa"/>
            <w:tcBorders>
              <w:top w:val="nil"/>
              <w:left w:val="nil"/>
              <w:bottom w:val="single" w:sz="4" w:space="0" w:color="auto"/>
              <w:right w:val="single" w:sz="4" w:space="0" w:color="auto"/>
            </w:tcBorders>
            <w:shd w:val="clear" w:color="000000" w:fill="FFFFFF"/>
            <w:vAlign w:val="center"/>
            <w:hideMark/>
          </w:tcPr>
          <w:p w:rsidR="003E54D2" w:rsidRPr="002C27E5" w:rsidRDefault="003E54D2" w:rsidP="0037636E">
            <w:pPr>
              <w:jc w:val="center"/>
              <w:rPr>
                <w:sz w:val="22"/>
                <w:szCs w:val="22"/>
              </w:rPr>
            </w:pPr>
            <w:r w:rsidRPr="002C27E5">
              <w:rPr>
                <w:sz w:val="22"/>
                <w:szCs w:val="22"/>
              </w:rPr>
              <w:t> 0</w:t>
            </w:r>
          </w:p>
        </w:tc>
        <w:tc>
          <w:tcPr>
            <w:tcW w:w="750" w:type="dxa"/>
            <w:tcBorders>
              <w:top w:val="nil"/>
              <w:left w:val="nil"/>
              <w:bottom w:val="single" w:sz="4" w:space="0" w:color="auto"/>
              <w:right w:val="single" w:sz="4" w:space="0" w:color="auto"/>
            </w:tcBorders>
            <w:shd w:val="clear" w:color="000000" w:fill="FFFFFF"/>
            <w:vAlign w:val="center"/>
            <w:hideMark/>
          </w:tcPr>
          <w:p w:rsidR="003E54D2" w:rsidRPr="002C27E5" w:rsidRDefault="003E54D2" w:rsidP="0064698B">
            <w:pPr>
              <w:jc w:val="center"/>
              <w:rPr>
                <w:sz w:val="22"/>
                <w:szCs w:val="22"/>
              </w:rPr>
            </w:pPr>
            <w:r w:rsidRPr="002C27E5">
              <w:rPr>
                <w:sz w:val="22"/>
                <w:szCs w:val="22"/>
              </w:rPr>
              <w:t>0</w:t>
            </w:r>
          </w:p>
        </w:tc>
        <w:tc>
          <w:tcPr>
            <w:tcW w:w="948" w:type="dxa"/>
            <w:tcBorders>
              <w:top w:val="nil"/>
              <w:left w:val="nil"/>
              <w:bottom w:val="single" w:sz="4" w:space="0" w:color="auto"/>
              <w:right w:val="single" w:sz="4" w:space="0" w:color="auto"/>
            </w:tcBorders>
            <w:shd w:val="clear" w:color="000000" w:fill="FFFFFF"/>
            <w:vAlign w:val="center"/>
            <w:hideMark/>
          </w:tcPr>
          <w:p w:rsidR="003E54D2" w:rsidRPr="002C27E5" w:rsidRDefault="003E54D2" w:rsidP="0037636E">
            <w:pPr>
              <w:jc w:val="center"/>
              <w:rPr>
                <w:sz w:val="22"/>
                <w:szCs w:val="22"/>
              </w:rPr>
            </w:pPr>
            <w:r w:rsidRPr="002C27E5">
              <w:rPr>
                <w:sz w:val="22"/>
                <w:szCs w:val="22"/>
              </w:rPr>
              <w:t> 6 ay</w:t>
            </w:r>
          </w:p>
        </w:tc>
        <w:tc>
          <w:tcPr>
            <w:tcW w:w="1148" w:type="dxa"/>
            <w:tcBorders>
              <w:top w:val="nil"/>
              <w:left w:val="nil"/>
              <w:bottom w:val="single" w:sz="4" w:space="0" w:color="auto"/>
              <w:right w:val="single" w:sz="4" w:space="0" w:color="auto"/>
            </w:tcBorders>
            <w:shd w:val="clear" w:color="000000" w:fill="FFFFFF"/>
            <w:vAlign w:val="center"/>
            <w:hideMark/>
          </w:tcPr>
          <w:p w:rsidR="003E54D2" w:rsidRPr="002C27E5" w:rsidRDefault="003E54D2" w:rsidP="0037636E">
            <w:pPr>
              <w:jc w:val="center"/>
              <w:rPr>
                <w:sz w:val="22"/>
                <w:szCs w:val="22"/>
              </w:rPr>
            </w:pPr>
            <w:r w:rsidRPr="002C27E5">
              <w:rPr>
                <w:sz w:val="22"/>
                <w:szCs w:val="22"/>
              </w:rPr>
              <w:t>6 ay</w:t>
            </w:r>
          </w:p>
        </w:tc>
      </w:tr>
      <w:tr w:rsidR="006B30C3" w:rsidRPr="002C27E5" w:rsidTr="0037636E">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6B30C3" w:rsidRPr="002C27E5" w:rsidRDefault="006B30C3" w:rsidP="0037636E">
            <w:pPr>
              <w:rPr>
                <w:b/>
                <w:bCs/>
                <w:color w:val="FFFFFF" w:themeColor="background1"/>
                <w:sz w:val="22"/>
                <w:szCs w:val="22"/>
              </w:rPr>
            </w:pPr>
            <w:r w:rsidRPr="002C27E5">
              <w:rPr>
                <w:b/>
                <w:bCs/>
                <w:color w:val="FFFFFF" w:themeColor="background1"/>
                <w:sz w:val="22"/>
                <w:szCs w:val="22"/>
              </w:rPr>
              <w:t>Sorumlu Birim</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tcPr>
          <w:p w:rsidR="006B30C3" w:rsidRPr="002C27E5" w:rsidRDefault="004C7890" w:rsidP="0037636E">
            <w:pPr>
              <w:rPr>
                <w:color w:val="000000"/>
                <w:sz w:val="22"/>
                <w:szCs w:val="22"/>
              </w:rPr>
            </w:pPr>
            <w:r w:rsidRPr="002C27E5">
              <w:rPr>
                <w:color w:val="000000"/>
                <w:sz w:val="22"/>
                <w:szCs w:val="22"/>
              </w:rPr>
              <w:t>Okul Yönetimi</w:t>
            </w:r>
          </w:p>
        </w:tc>
      </w:tr>
      <w:tr w:rsidR="006B30C3" w:rsidRPr="002C27E5" w:rsidTr="0037636E">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6B30C3" w:rsidRPr="002C27E5" w:rsidRDefault="006B30C3" w:rsidP="0037636E">
            <w:pPr>
              <w:rPr>
                <w:b/>
                <w:bCs/>
                <w:color w:val="FFFFFF" w:themeColor="background1"/>
                <w:sz w:val="22"/>
                <w:szCs w:val="22"/>
              </w:rPr>
            </w:pPr>
            <w:r w:rsidRPr="002C27E5">
              <w:rPr>
                <w:b/>
                <w:bCs/>
                <w:color w:val="FFFFFF" w:themeColor="background1"/>
                <w:sz w:val="22"/>
                <w:szCs w:val="22"/>
              </w:rPr>
              <w:t>İşb. Yap. Birim(ler)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tcPr>
          <w:p w:rsidR="006B30C3" w:rsidRPr="002C27E5" w:rsidRDefault="004C7890" w:rsidP="0037636E">
            <w:pPr>
              <w:rPr>
                <w:color w:val="000000"/>
                <w:sz w:val="22"/>
                <w:szCs w:val="22"/>
              </w:rPr>
            </w:pPr>
            <w:r w:rsidRPr="002C27E5">
              <w:rPr>
                <w:color w:val="000000"/>
                <w:sz w:val="22"/>
                <w:szCs w:val="22"/>
              </w:rPr>
              <w:t>Öğretmenler Kurulu</w:t>
            </w:r>
          </w:p>
        </w:tc>
      </w:tr>
      <w:tr w:rsidR="006B30C3" w:rsidRPr="002C27E5" w:rsidTr="0037636E">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6B30C3" w:rsidRPr="002C27E5" w:rsidRDefault="006B30C3" w:rsidP="0037636E">
            <w:pPr>
              <w:rPr>
                <w:b/>
                <w:bCs/>
                <w:color w:val="FFFFFF" w:themeColor="background1"/>
                <w:sz w:val="22"/>
                <w:szCs w:val="22"/>
              </w:rPr>
            </w:pPr>
            <w:r w:rsidRPr="002C27E5">
              <w:rPr>
                <w:b/>
                <w:bCs/>
                <w:color w:val="FFFFFF" w:themeColor="background1"/>
                <w:sz w:val="22"/>
                <w:szCs w:val="22"/>
              </w:rPr>
              <w:t>Riskler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4C7890" w:rsidRPr="002C27E5" w:rsidRDefault="004C7890" w:rsidP="004C7890">
            <w:pPr>
              <w:jc w:val="both"/>
              <w:rPr>
                <w:color w:val="000000"/>
                <w:sz w:val="22"/>
                <w:szCs w:val="22"/>
              </w:rPr>
            </w:pPr>
            <w:r w:rsidRPr="002C27E5">
              <w:rPr>
                <w:color w:val="000000"/>
                <w:sz w:val="22"/>
                <w:szCs w:val="22"/>
              </w:rPr>
              <w:t>Eğitim faaliyetlerine çoğunlukla az sayıdaki gönüllü öğretmenin katılması, eğitime katılacak öğretmenlerin görevlendirmelerinin çoğunlukla resen yapılması</w:t>
            </w:r>
          </w:p>
          <w:p w:rsidR="004C7890" w:rsidRPr="002C27E5" w:rsidRDefault="004C7890" w:rsidP="004C7890">
            <w:pPr>
              <w:jc w:val="both"/>
              <w:rPr>
                <w:color w:val="000000"/>
                <w:sz w:val="22"/>
                <w:szCs w:val="22"/>
              </w:rPr>
            </w:pPr>
            <w:r w:rsidRPr="002C27E5">
              <w:rPr>
                <w:color w:val="000000"/>
                <w:sz w:val="22"/>
                <w:szCs w:val="22"/>
              </w:rPr>
              <w:t>Şikâyet sahiplerinin, şikâyet edilebilecek konular hakkında hukuki altyapılarının yetersiz olması</w:t>
            </w:r>
          </w:p>
          <w:p w:rsidR="004C7890" w:rsidRPr="002C27E5" w:rsidRDefault="004C7890" w:rsidP="004C7890">
            <w:pPr>
              <w:jc w:val="both"/>
              <w:rPr>
                <w:color w:val="000000"/>
                <w:sz w:val="22"/>
                <w:szCs w:val="22"/>
              </w:rPr>
            </w:pPr>
            <w:r w:rsidRPr="002C27E5">
              <w:rPr>
                <w:color w:val="000000"/>
                <w:sz w:val="22"/>
                <w:szCs w:val="22"/>
              </w:rPr>
              <w:t>Velilerin, yaşanan her sorunda ilgili kişi veya kurum yerine şikâyet yöntemlerine başvurması</w:t>
            </w:r>
          </w:p>
          <w:p w:rsidR="006B30C3" w:rsidRPr="002C27E5" w:rsidRDefault="004C7890" w:rsidP="004C7890">
            <w:pPr>
              <w:rPr>
                <w:color w:val="000000"/>
                <w:sz w:val="22"/>
                <w:szCs w:val="22"/>
              </w:rPr>
            </w:pPr>
            <w:r w:rsidRPr="002C27E5">
              <w:rPr>
                <w:color w:val="000000"/>
                <w:sz w:val="22"/>
                <w:szCs w:val="22"/>
              </w:rPr>
              <w:t>Şikâyet mekanizmalarının sayı ve çeşitlilik itibariyle fazla olması</w:t>
            </w:r>
          </w:p>
        </w:tc>
      </w:tr>
      <w:tr w:rsidR="006B30C3" w:rsidRPr="002C27E5" w:rsidTr="0037636E">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6B30C3" w:rsidRPr="002C27E5" w:rsidRDefault="006B30C3" w:rsidP="0037636E">
            <w:pPr>
              <w:rPr>
                <w:b/>
                <w:bCs/>
                <w:color w:val="FFFFFF" w:themeColor="background1"/>
                <w:sz w:val="22"/>
                <w:szCs w:val="22"/>
              </w:rPr>
            </w:pPr>
            <w:r w:rsidRPr="002C27E5">
              <w:rPr>
                <w:b/>
                <w:bCs/>
                <w:color w:val="FFFFFF" w:themeColor="background1"/>
                <w:sz w:val="22"/>
                <w:szCs w:val="22"/>
              </w:rPr>
              <w:t>Stratejiler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4C7890" w:rsidRPr="002C27E5" w:rsidRDefault="006B30C3" w:rsidP="004C7890">
            <w:pPr>
              <w:jc w:val="both"/>
              <w:rPr>
                <w:color w:val="000000"/>
                <w:sz w:val="22"/>
                <w:szCs w:val="22"/>
              </w:rPr>
            </w:pPr>
            <w:r w:rsidRPr="002C27E5">
              <w:rPr>
                <w:color w:val="000000"/>
                <w:sz w:val="22"/>
                <w:szCs w:val="22"/>
              </w:rPr>
              <w:t> </w:t>
            </w:r>
            <w:r w:rsidR="004C7890" w:rsidRPr="002C27E5">
              <w:rPr>
                <w:color w:val="000000"/>
                <w:sz w:val="22"/>
                <w:szCs w:val="22"/>
              </w:rPr>
              <w:t>Hizmet içi eğitim faaliyetlerinden öğretmen ve yöneticilerin görüşleri alınacak</w:t>
            </w:r>
          </w:p>
          <w:p w:rsidR="006B30C3" w:rsidRPr="002C27E5" w:rsidRDefault="004C7890" w:rsidP="004C7890">
            <w:pPr>
              <w:rPr>
                <w:color w:val="000000"/>
                <w:sz w:val="22"/>
                <w:szCs w:val="22"/>
              </w:rPr>
            </w:pPr>
            <w:r w:rsidRPr="002C27E5">
              <w:rPr>
                <w:color w:val="000000"/>
                <w:sz w:val="22"/>
                <w:szCs w:val="22"/>
              </w:rPr>
              <w:t>Kurumsal kültürün oluşturulması için okul-aile ilişkilerinde etkin işbirliği yöntemleri geliştirilecek</w:t>
            </w:r>
          </w:p>
        </w:tc>
      </w:tr>
      <w:tr w:rsidR="006B30C3" w:rsidRPr="002C27E5" w:rsidTr="0037636E">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6B30C3" w:rsidRPr="002C27E5" w:rsidRDefault="006B30C3" w:rsidP="0037636E">
            <w:pPr>
              <w:rPr>
                <w:b/>
                <w:bCs/>
                <w:color w:val="FFFFFF" w:themeColor="background1"/>
                <w:sz w:val="22"/>
                <w:szCs w:val="22"/>
              </w:rPr>
            </w:pPr>
            <w:r w:rsidRPr="002C27E5">
              <w:rPr>
                <w:b/>
                <w:bCs/>
                <w:color w:val="FFFFFF" w:themeColor="background1"/>
                <w:sz w:val="22"/>
                <w:szCs w:val="22"/>
              </w:rPr>
              <w:t>Maliyet Tahmini</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tcPr>
          <w:p w:rsidR="006B30C3" w:rsidRPr="002C27E5" w:rsidRDefault="00E45412" w:rsidP="0037636E">
            <w:pPr>
              <w:rPr>
                <w:color w:val="000000"/>
                <w:sz w:val="22"/>
                <w:szCs w:val="22"/>
              </w:rPr>
            </w:pPr>
            <w:r>
              <w:rPr>
                <w:color w:val="000000"/>
                <w:sz w:val="22"/>
                <w:szCs w:val="22"/>
              </w:rPr>
              <w:t>0</w:t>
            </w:r>
          </w:p>
        </w:tc>
      </w:tr>
      <w:tr w:rsidR="006B30C3" w:rsidRPr="002C27E5" w:rsidTr="0037636E">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6B30C3" w:rsidRPr="002C27E5" w:rsidRDefault="006B30C3" w:rsidP="0037636E">
            <w:pPr>
              <w:rPr>
                <w:b/>
                <w:bCs/>
                <w:color w:val="FFFFFF" w:themeColor="background1"/>
                <w:sz w:val="22"/>
                <w:szCs w:val="22"/>
              </w:rPr>
            </w:pPr>
            <w:r w:rsidRPr="002C27E5">
              <w:rPr>
                <w:b/>
                <w:bCs/>
                <w:color w:val="FFFFFF" w:themeColor="background1"/>
                <w:sz w:val="22"/>
                <w:szCs w:val="22"/>
              </w:rPr>
              <w:t>Tespitler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4C7890" w:rsidRPr="002C27E5" w:rsidRDefault="006B30C3" w:rsidP="004C7890">
            <w:pPr>
              <w:jc w:val="both"/>
              <w:rPr>
                <w:color w:val="000000"/>
                <w:sz w:val="22"/>
                <w:szCs w:val="22"/>
              </w:rPr>
            </w:pPr>
            <w:r w:rsidRPr="002C27E5">
              <w:rPr>
                <w:color w:val="000000"/>
                <w:sz w:val="22"/>
                <w:szCs w:val="22"/>
              </w:rPr>
              <w:t> </w:t>
            </w:r>
            <w:r w:rsidR="004C7890" w:rsidRPr="002C27E5">
              <w:rPr>
                <w:color w:val="000000"/>
                <w:sz w:val="22"/>
                <w:szCs w:val="22"/>
              </w:rPr>
              <w:t>Hizmet içi eğitim faaliyetleri çoğunlukla resen düzenlenmektedir</w:t>
            </w:r>
          </w:p>
          <w:p w:rsidR="006B30C3" w:rsidRPr="002C27E5" w:rsidRDefault="004C7890" w:rsidP="004C7890">
            <w:pPr>
              <w:rPr>
                <w:color w:val="000000"/>
                <w:sz w:val="22"/>
                <w:szCs w:val="22"/>
              </w:rPr>
            </w:pPr>
            <w:r w:rsidRPr="002C27E5">
              <w:rPr>
                <w:color w:val="000000"/>
                <w:sz w:val="22"/>
                <w:szCs w:val="22"/>
              </w:rPr>
              <w:t>Hizmet içi eğitim faaliyetleri ders saatlerinin dışında düzenlendiği için katılımcılarda isteksizliğe sebep olmaktadır.</w:t>
            </w:r>
          </w:p>
        </w:tc>
      </w:tr>
      <w:tr w:rsidR="006B30C3" w:rsidRPr="002C27E5" w:rsidTr="0037636E">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6B30C3" w:rsidRPr="002C27E5" w:rsidRDefault="006B30C3" w:rsidP="0037636E">
            <w:pPr>
              <w:rPr>
                <w:b/>
                <w:bCs/>
                <w:color w:val="FFFFFF" w:themeColor="background1"/>
                <w:sz w:val="22"/>
                <w:szCs w:val="22"/>
              </w:rPr>
            </w:pPr>
            <w:r w:rsidRPr="002C27E5">
              <w:rPr>
                <w:b/>
                <w:bCs/>
                <w:color w:val="FFFFFF" w:themeColor="background1"/>
                <w:sz w:val="22"/>
                <w:szCs w:val="22"/>
              </w:rPr>
              <w:t>İhtiyaçlar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6B30C3" w:rsidRPr="002C27E5" w:rsidRDefault="006B30C3" w:rsidP="0037636E">
            <w:pPr>
              <w:jc w:val="both"/>
              <w:rPr>
                <w:color w:val="000000"/>
                <w:sz w:val="22"/>
                <w:szCs w:val="22"/>
              </w:rPr>
            </w:pPr>
            <w:r w:rsidRPr="002C27E5">
              <w:rPr>
                <w:color w:val="000000"/>
                <w:sz w:val="22"/>
                <w:szCs w:val="22"/>
              </w:rPr>
              <w:t> </w:t>
            </w:r>
            <w:r w:rsidR="004C7890" w:rsidRPr="002C27E5">
              <w:rPr>
                <w:color w:val="000000"/>
                <w:sz w:val="22"/>
                <w:szCs w:val="22"/>
              </w:rPr>
              <w:t>Paydaş görüşlerinin değerlendirilmesi, işbirliğinin geliştirilmesi</w:t>
            </w:r>
          </w:p>
        </w:tc>
      </w:tr>
    </w:tbl>
    <w:p w:rsidR="000515FA" w:rsidRPr="002C27E5" w:rsidRDefault="000515FA" w:rsidP="000515FA">
      <w:pPr>
        <w:rPr>
          <w:sz w:val="22"/>
          <w:szCs w:val="22"/>
        </w:rPr>
      </w:pPr>
    </w:p>
    <w:p w:rsidR="000515FA" w:rsidRDefault="000515FA" w:rsidP="000515FA"/>
    <w:p w:rsidR="002C27E5" w:rsidRDefault="002C27E5" w:rsidP="000515FA"/>
    <w:p w:rsidR="002C27E5" w:rsidRDefault="002C27E5" w:rsidP="000515FA"/>
    <w:p w:rsidR="002C27E5" w:rsidRDefault="002C27E5" w:rsidP="000515FA"/>
    <w:p w:rsidR="002C27E5" w:rsidRDefault="002C27E5" w:rsidP="000515FA"/>
    <w:p w:rsidR="002C27E5" w:rsidRDefault="002C27E5" w:rsidP="000515FA"/>
    <w:p w:rsidR="002C27E5" w:rsidRDefault="002C27E5" w:rsidP="000515FA"/>
    <w:p w:rsidR="002C27E5" w:rsidRDefault="002C27E5" w:rsidP="000515FA"/>
    <w:p w:rsidR="002C27E5" w:rsidRDefault="002C27E5" w:rsidP="000515FA"/>
    <w:p w:rsidR="002C27E5" w:rsidRDefault="002C27E5" w:rsidP="000515FA"/>
    <w:p w:rsidR="002C27E5" w:rsidRDefault="002C27E5" w:rsidP="000515FA"/>
    <w:p w:rsidR="002C27E5" w:rsidRDefault="002C27E5" w:rsidP="000515FA"/>
    <w:p w:rsidR="002C27E5" w:rsidRDefault="002C27E5" w:rsidP="000515FA"/>
    <w:p w:rsidR="002C27E5" w:rsidRDefault="002C27E5" w:rsidP="000515FA"/>
    <w:p w:rsidR="007E5CA1" w:rsidRDefault="007E5CA1" w:rsidP="007E5CA1">
      <w:pPr>
        <w:pStyle w:val="GvdeMetni"/>
        <w:tabs>
          <w:tab w:val="left" w:pos="4334"/>
        </w:tabs>
        <w:spacing w:line="276" w:lineRule="auto"/>
        <w:ind w:left="136"/>
        <w:jc w:val="center"/>
        <w:rPr>
          <w:color w:val="000000" w:themeColor="text1"/>
          <w:sz w:val="22"/>
          <w:szCs w:val="22"/>
        </w:rPr>
      </w:pPr>
      <w:r>
        <w:rPr>
          <w:color w:val="000000" w:themeColor="text1"/>
          <w:sz w:val="22"/>
          <w:szCs w:val="22"/>
        </w:rPr>
        <w:t>-25-</w:t>
      </w:r>
    </w:p>
    <w:p w:rsidR="002C27E5" w:rsidRDefault="002C27E5" w:rsidP="000515FA"/>
    <w:p w:rsidR="002C27E5" w:rsidRDefault="002C27E5" w:rsidP="000515FA"/>
    <w:p w:rsidR="004C7890" w:rsidRPr="004C7890" w:rsidRDefault="004C7890" w:rsidP="000515FA">
      <w:pPr>
        <w:rPr>
          <w:color w:val="FF0000"/>
        </w:rPr>
      </w:pPr>
    </w:p>
    <w:tbl>
      <w:tblPr>
        <w:tblW w:w="9504" w:type="dxa"/>
        <w:tblInd w:w="-5" w:type="dxa"/>
        <w:tblLayout w:type="fixed"/>
        <w:tblCellMar>
          <w:left w:w="70" w:type="dxa"/>
          <w:right w:w="70" w:type="dxa"/>
        </w:tblCellMar>
        <w:tblLook w:val="04A0" w:firstRow="1" w:lastRow="0" w:firstColumn="1" w:lastColumn="0" w:noHBand="0" w:noVBand="1"/>
      </w:tblPr>
      <w:tblGrid>
        <w:gridCol w:w="1560"/>
        <w:gridCol w:w="7944"/>
      </w:tblGrid>
      <w:tr w:rsidR="00464F0F" w:rsidRPr="00980C14" w:rsidTr="0037636E">
        <w:trPr>
          <w:trHeight w:val="425"/>
        </w:trPr>
        <w:tc>
          <w:tcPr>
            <w:tcW w:w="1560" w:type="dxa"/>
            <w:noWrap/>
            <w:hideMark/>
          </w:tcPr>
          <w:p w:rsidR="00464F0F" w:rsidRPr="00980C14" w:rsidRDefault="00464F0F" w:rsidP="00980C14">
            <w:pPr>
              <w:jc w:val="both"/>
              <w:rPr>
                <w:b/>
                <w:sz w:val="22"/>
                <w:szCs w:val="22"/>
                <w:lang w:eastAsia="en-US"/>
              </w:rPr>
            </w:pPr>
            <w:r w:rsidRPr="00980C14">
              <w:rPr>
                <w:b/>
                <w:sz w:val="22"/>
                <w:szCs w:val="22"/>
                <w:lang w:eastAsia="en-US"/>
              </w:rPr>
              <w:t>Amaç 3 (A3)</w:t>
            </w:r>
          </w:p>
        </w:tc>
        <w:tc>
          <w:tcPr>
            <w:tcW w:w="7944" w:type="dxa"/>
            <w:hideMark/>
          </w:tcPr>
          <w:p w:rsidR="00464F0F" w:rsidRPr="00980C14" w:rsidRDefault="00464F0F" w:rsidP="00980C14">
            <w:pPr>
              <w:jc w:val="both"/>
              <w:rPr>
                <w:sz w:val="22"/>
                <w:szCs w:val="22"/>
                <w:lang w:eastAsia="en-US"/>
              </w:rPr>
            </w:pPr>
            <w:r w:rsidRPr="00980C14">
              <w:rPr>
                <w:sz w:val="22"/>
                <w:szCs w:val="22"/>
              </w:rPr>
              <w:t>Eğitim kurumlarının kapasitesini ve donanım altyapısını, genel ve özel ihtiyaçları karşılayacak nitelikte geliştirmek</w:t>
            </w:r>
          </w:p>
        </w:tc>
      </w:tr>
    </w:tbl>
    <w:p w:rsidR="00464F0F" w:rsidRPr="00980C14" w:rsidRDefault="00464F0F" w:rsidP="00980C14">
      <w:pPr>
        <w:jc w:val="both"/>
        <w:rPr>
          <w:sz w:val="22"/>
          <w:szCs w:val="22"/>
        </w:rPr>
      </w:pPr>
    </w:p>
    <w:p w:rsidR="002C27E5" w:rsidRPr="00980C14" w:rsidRDefault="00464F0F" w:rsidP="00980C14">
      <w:pPr>
        <w:jc w:val="both"/>
        <w:rPr>
          <w:sz w:val="22"/>
          <w:szCs w:val="22"/>
        </w:rPr>
      </w:pPr>
      <w:r w:rsidRPr="00980C14">
        <w:rPr>
          <w:b/>
          <w:sz w:val="22"/>
          <w:szCs w:val="22"/>
          <w:lang w:eastAsia="en-US"/>
        </w:rPr>
        <w:t xml:space="preserve">Hedef 3.1(H3.1) </w:t>
      </w:r>
      <w:r w:rsidRPr="00980C14">
        <w:rPr>
          <w:sz w:val="22"/>
          <w:szCs w:val="22"/>
        </w:rPr>
        <w:t xml:space="preserve"> Güvenli ve sosyal bir okul ortamı oluşturmak için özel grupların ihtiyaçlarını da dikkate alarak fiziksel ortamların güvenlik ve hijyen standartlarını %100’e çıkarmak.</w:t>
      </w:r>
    </w:p>
    <w:tbl>
      <w:tblPr>
        <w:tblW w:w="9072" w:type="dxa"/>
        <w:tblCellMar>
          <w:left w:w="70" w:type="dxa"/>
          <w:right w:w="70" w:type="dxa"/>
        </w:tblCellMar>
        <w:tblLook w:val="04A0" w:firstRow="1" w:lastRow="0" w:firstColumn="1" w:lastColumn="0" w:noHBand="0" w:noVBand="1"/>
      </w:tblPr>
      <w:tblGrid>
        <w:gridCol w:w="1480"/>
        <w:gridCol w:w="4190"/>
        <w:gridCol w:w="960"/>
        <w:gridCol w:w="960"/>
        <w:gridCol w:w="1482"/>
      </w:tblGrid>
      <w:tr w:rsidR="00464F0F" w:rsidRPr="00FD5CDB" w:rsidTr="0037636E">
        <w:trPr>
          <w:trHeight w:val="300"/>
        </w:trPr>
        <w:tc>
          <w:tcPr>
            <w:tcW w:w="1480" w:type="dxa"/>
            <w:tcBorders>
              <w:top w:val="nil"/>
              <w:left w:val="nil"/>
              <w:bottom w:val="single" w:sz="4" w:space="0" w:color="auto"/>
              <w:right w:val="nil"/>
            </w:tcBorders>
            <w:shd w:val="clear" w:color="auto" w:fill="auto"/>
            <w:noWrap/>
            <w:vAlign w:val="center"/>
            <w:hideMark/>
          </w:tcPr>
          <w:p w:rsidR="00464F0F" w:rsidRPr="00FD5CDB" w:rsidRDefault="00464F0F" w:rsidP="0037636E">
            <w:pPr>
              <w:rPr>
                <w:color w:val="000000"/>
                <w:sz w:val="18"/>
                <w:szCs w:val="18"/>
              </w:rPr>
            </w:pPr>
          </w:p>
        </w:tc>
        <w:tc>
          <w:tcPr>
            <w:tcW w:w="4190" w:type="dxa"/>
            <w:tcBorders>
              <w:top w:val="nil"/>
              <w:left w:val="nil"/>
              <w:bottom w:val="single" w:sz="4" w:space="0" w:color="auto"/>
              <w:right w:val="nil"/>
            </w:tcBorders>
            <w:shd w:val="clear" w:color="auto" w:fill="auto"/>
            <w:noWrap/>
            <w:vAlign w:val="center"/>
            <w:hideMark/>
          </w:tcPr>
          <w:p w:rsidR="00464F0F" w:rsidRPr="00FD5CDB" w:rsidRDefault="00464F0F" w:rsidP="0037636E">
            <w:pPr>
              <w:rPr>
                <w:sz w:val="20"/>
                <w:szCs w:val="20"/>
              </w:rPr>
            </w:pPr>
          </w:p>
        </w:tc>
        <w:tc>
          <w:tcPr>
            <w:tcW w:w="960" w:type="dxa"/>
            <w:tcBorders>
              <w:top w:val="nil"/>
              <w:left w:val="nil"/>
              <w:bottom w:val="single" w:sz="4" w:space="0" w:color="auto"/>
              <w:right w:val="nil"/>
            </w:tcBorders>
            <w:shd w:val="clear" w:color="auto" w:fill="auto"/>
            <w:noWrap/>
            <w:vAlign w:val="center"/>
            <w:hideMark/>
          </w:tcPr>
          <w:p w:rsidR="00464F0F" w:rsidRPr="00FD5CDB" w:rsidRDefault="00464F0F" w:rsidP="0037636E">
            <w:pPr>
              <w:rPr>
                <w:sz w:val="20"/>
                <w:szCs w:val="20"/>
              </w:rPr>
            </w:pPr>
          </w:p>
        </w:tc>
        <w:tc>
          <w:tcPr>
            <w:tcW w:w="960" w:type="dxa"/>
            <w:tcBorders>
              <w:top w:val="nil"/>
              <w:left w:val="nil"/>
              <w:bottom w:val="single" w:sz="4" w:space="0" w:color="auto"/>
              <w:right w:val="nil"/>
            </w:tcBorders>
            <w:shd w:val="clear" w:color="auto" w:fill="auto"/>
            <w:noWrap/>
            <w:vAlign w:val="center"/>
            <w:hideMark/>
          </w:tcPr>
          <w:p w:rsidR="00464F0F" w:rsidRPr="00FD5CDB" w:rsidRDefault="00464F0F" w:rsidP="0037636E">
            <w:pPr>
              <w:rPr>
                <w:sz w:val="20"/>
                <w:szCs w:val="20"/>
              </w:rPr>
            </w:pPr>
          </w:p>
        </w:tc>
        <w:tc>
          <w:tcPr>
            <w:tcW w:w="1482" w:type="dxa"/>
            <w:tcBorders>
              <w:top w:val="nil"/>
              <w:left w:val="nil"/>
              <w:bottom w:val="single" w:sz="4" w:space="0" w:color="auto"/>
              <w:right w:val="nil"/>
            </w:tcBorders>
            <w:shd w:val="clear" w:color="auto" w:fill="auto"/>
            <w:noWrap/>
            <w:vAlign w:val="center"/>
            <w:hideMark/>
          </w:tcPr>
          <w:p w:rsidR="00464F0F" w:rsidRPr="00FD5CDB" w:rsidRDefault="00464F0F" w:rsidP="0037636E">
            <w:pPr>
              <w:rPr>
                <w:sz w:val="20"/>
                <w:szCs w:val="20"/>
              </w:rPr>
            </w:pPr>
          </w:p>
        </w:tc>
      </w:tr>
      <w:tr w:rsidR="00464F0F" w:rsidRPr="00FD5CDB" w:rsidTr="0037636E">
        <w:trPr>
          <w:trHeight w:val="300"/>
        </w:trPr>
        <w:tc>
          <w:tcPr>
            <w:tcW w:w="9072"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464F0F" w:rsidRPr="00FD5CDB" w:rsidRDefault="00464F0F" w:rsidP="0037636E">
            <w:pPr>
              <w:jc w:val="center"/>
              <w:rPr>
                <w:b/>
                <w:bCs/>
                <w:color w:val="FFFFFF" w:themeColor="background1"/>
                <w:sz w:val="18"/>
                <w:szCs w:val="18"/>
              </w:rPr>
            </w:pPr>
            <w:r w:rsidRPr="00FD5CDB">
              <w:rPr>
                <w:b/>
                <w:bCs/>
                <w:color w:val="FFFFFF" w:themeColor="background1"/>
                <w:sz w:val="18"/>
                <w:szCs w:val="18"/>
              </w:rPr>
              <w:t>HEDEFE İLİŞKİN GÖSTERGELER</w:t>
            </w:r>
          </w:p>
        </w:tc>
      </w:tr>
      <w:tr w:rsidR="00464F0F" w:rsidRPr="00FD5CDB" w:rsidTr="0037636E">
        <w:trPr>
          <w:trHeight w:val="480"/>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64F0F" w:rsidRPr="00FD5CDB" w:rsidRDefault="00464F0F" w:rsidP="0037636E">
            <w:pPr>
              <w:jc w:val="center"/>
              <w:rPr>
                <w:b/>
                <w:bCs/>
                <w:color w:val="000000"/>
                <w:sz w:val="18"/>
                <w:szCs w:val="18"/>
              </w:rPr>
            </w:pPr>
            <w:r w:rsidRPr="00FD5CDB">
              <w:rPr>
                <w:b/>
                <w:bCs/>
                <w:color w:val="000000"/>
                <w:sz w:val="18"/>
                <w:szCs w:val="18"/>
              </w:rPr>
              <w:t>Sıra</w:t>
            </w:r>
          </w:p>
        </w:tc>
        <w:tc>
          <w:tcPr>
            <w:tcW w:w="4190" w:type="dxa"/>
            <w:tcBorders>
              <w:top w:val="single" w:sz="4" w:space="0" w:color="auto"/>
              <w:left w:val="nil"/>
              <w:bottom w:val="single" w:sz="4" w:space="0" w:color="auto"/>
              <w:right w:val="single" w:sz="4" w:space="0" w:color="auto"/>
            </w:tcBorders>
            <w:shd w:val="clear" w:color="auto" w:fill="FFFFFF" w:themeFill="background1"/>
            <w:vAlign w:val="center"/>
            <w:hideMark/>
          </w:tcPr>
          <w:p w:rsidR="00464F0F" w:rsidRPr="00FD5CDB" w:rsidRDefault="00464F0F" w:rsidP="0037636E">
            <w:pPr>
              <w:jc w:val="center"/>
              <w:rPr>
                <w:b/>
                <w:bCs/>
                <w:color w:val="000000"/>
                <w:sz w:val="18"/>
                <w:szCs w:val="18"/>
              </w:rPr>
            </w:pPr>
            <w:r w:rsidRPr="00FD5CDB">
              <w:rPr>
                <w:b/>
                <w:bCs/>
                <w:color w:val="000000"/>
                <w:sz w:val="18"/>
                <w:szCs w:val="18"/>
              </w:rPr>
              <w:t>Gösterge</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464F0F" w:rsidRPr="00FD5CDB" w:rsidRDefault="00464F0F" w:rsidP="0037636E">
            <w:pPr>
              <w:jc w:val="center"/>
              <w:rPr>
                <w:b/>
                <w:bCs/>
                <w:color w:val="000000"/>
                <w:sz w:val="18"/>
                <w:szCs w:val="18"/>
              </w:rPr>
            </w:pPr>
            <w:r w:rsidRPr="00FD5CDB">
              <w:rPr>
                <w:b/>
                <w:bCs/>
                <w:color w:val="000000"/>
                <w:sz w:val="18"/>
                <w:szCs w:val="18"/>
              </w:rPr>
              <w:t>Mevcut  (2018)</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464F0F" w:rsidRPr="00FD5CDB" w:rsidRDefault="00464F0F" w:rsidP="0037636E">
            <w:pPr>
              <w:jc w:val="center"/>
              <w:rPr>
                <w:b/>
                <w:bCs/>
                <w:color w:val="000000"/>
                <w:sz w:val="18"/>
                <w:szCs w:val="18"/>
              </w:rPr>
            </w:pPr>
            <w:r w:rsidRPr="00FD5CDB">
              <w:rPr>
                <w:b/>
                <w:bCs/>
                <w:color w:val="000000"/>
                <w:sz w:val="18"/>
                <w:szCs w:val="18"/>
              </w:rPr>
              <w:t>Hedef (2023)</w:t>
            </w:r>
          </w:p>
        </w:tc>
        <w:tc>
          <w:tcPr>
            <w:tcW w:w="1482" w:type="dxa"/>
            <w:tcBorders>
              <w:top w:val="single" w:sz="4" w:space="0" w:color="auto"/>
              <w:left w:val="nil"/>
              <w:bottom w:val="single" w:sz="4" w:space="0" w:color="auto"/>
              <w:right w:val="single" w:sz="4" w:space="0" w:color="auto"/>
            </w:tcBorders>
            <w:shd w:val="clear" w:color="auto" w:fill="FFFFFF" w:themeFill="background1"/>
            <w:vAlign w:val="center"/>
            <w:hideMark/>
          </w:tcPr>
          <w:p w:rsidR="00464F0F" w:rsidRPr="00FD5CDB" w:rsidRDefault="00464F0F" w:rsidP="0037636E">
            <w:pPr>
              <w:jc w:val="center"/>
              <w:rPr>
                <w:b/>
                <w:bCs/>
                <w:color w:val="000000"/>
                <w:sz w:val="18"/>
                <w:szCs w:val="18"/>
              </w:rPr>
            </w:pPr>
            <w:r w:rsidRPr="00FD5CDB">
              <w:rPr>
                <w:b/>
                <w:bCs/>
                <w:color w:val="000000"/>
                <w:sz w:val="18"/>
                <w:szCs w:val="18"/>
              </w:rPr>
              <w:t>Sorumlu Birim</w:t>
            </w:r>
          </w:p>
        </w:tc>
      </w:tr>
      <w:tr w:rsidR="00231303" w:rsidRPr="002C27E5" w:rsidTr="00231303">
        <w:trPr>
          <w:trHeight w:val="255"/>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1303" w:rsidRPr="002C27E5" w:rsidRDefault="00231303" w:rsidP="0037636E">
            <w:pPr>
              <w:jc w:val="center"/>
              <w:rPr>
                <w:b/>
                <w:bCs/>
                <w:color w:val="000000"/>
                <w:sz w:val="22"/>
                <w:szCs w:val="22"/>
              </w:rPr>
            </w:pPr>
            <w:r w:rsidRPr="002C27E5">
              <w:rPr>
                <w:b/>
                <w:bCs/>
                <w:color w:val="000000"/>
                <w:sz w:val="22"/>
                <w:szCs w:val="22"/>
              </w:rPr>
              <w:t>PG 3.1.1</w:t>
            </w:r>
          </w:p>
        </w:tc>
        <w:tc>
          <w:tcPr>
            <w:tcW w:w="4190" w:type="dxa"/>
            <w:tcBorders>
              <w:top w:val="single" w:sz="4" w:space="0" w:color="auto"/>
              <w:left w:val="nil"/>
              <w:bottom w:val="single" w:sz="4" w:space="0" w:color="auto"/>
              <w:right w:val="single" w:sz="4" w:space="0" w:color="auto"/>
            </w:tcBorders>
            <w:shd w:val="clear" w:color="auto" w:fill="auto"/>
            <w:vAlign w:val="center"/>
          </w:tcPr>
          <w:p w:rsidR="00231303" w:rsidRPr="002C27E5" w:rsidRDefault="00231303" w:rsidP="009B0CD2">
            <w:pPr>
              <w:jc w:val="both"/>
              <w:rPr>
                <w:color w:val="000000"/>
                <w:sz w:val="22"/>
                <w:szCs w:val="22"/>
              </w:rPr>
            </w:pPr>
            <w:r w:rsidRPr="002C27E5">
              <w:rPr>
                <w:color w:val="000000"/>
                <w:sz w:val="22"/>
                <w:szCs w:val="22"/>
              </w:rPr>
              <w:t>Engellilerin hizmetine sunulan asansörlerden aktif kullanılan asansör oranı</w:t>
            </w:r>
          </w:p>
        </w:tc>
        <w:tc>
          <w:tcPr>
            <w:tcW w:w="960" w:type="dxa"/>
            <w:tcBorders>
              <w:top w:val="single" w:sz="4" w:space="0" w:color="auto"/>
              <w:left w:val="nil"/>
              <w:bottom w:val="single" w:sz="4" w:space="0" w:color="auto"/>
              <w:right w:val="single" w:sz="4" w:space="0" w:color="auto"/>
            </w:tcBorders>
            <w:shd w:val="clear" w:color="auto" w:fill="auto"/>
            <w:noWrap/>
          </w:tcPr>
          <w:p w:rsidR="009B0CD2" w:rsidRDefault="009B0CD2" w:rsidP="00C336B8">
            <w:pPr>
              <w:jc w:val="center"/>
              <w:rPr>
                <w:sz w:val="22"/>
                <w:szCs w:val="22"/>
              </w:rPr>
            </w:pPr>
          </w:p>
          <w:p w:rsidR="00231303" w:rsidRPr="002C27E5" w:rsidRDefault="00231303" w:rsidP="00C336B8">
            <w:pPr>
              <w:jc w:val="center"/>
              <w:rPr>
                <w:sz w:val="22"/>
                <w:szCs w:val="22"/>
              </w:rPr>
            </w:pPr>
            <w:r w:rsidRPr="002C27E5">
              <w:rPr>
                <w:sz w:val="22"/>
                <w:szCs w:val="22"/>
              </w:rPr>
              <w:t>%0</w:t>
            </w:r>
          </w:p>
        </w:tc>
        <w:tc>
          <w:tcPr>
            <w:tcW w:w="960" w:type="dxa"/>
            <w:tcBorders>
              <w:top w:val="single" w:sz="4" w:space="0" w:color="auto"/>
              <w:left w:val="nil"/>
              <w:bottom w:val="single" w:sz="4" w:space="0" w:color="auto"/>
              <w:right w:val="single" w:sz="4" w:space="0" w:color="auto"/>
            </w:tcBorders>
            <w:shd w:val="clear" w:color="auto" w:fill="auto"/>
          </w:tcPr>
          <w:p w:rsidR="009B0CD2" w:rsidRDefault="009B0CD2" w:rsidP="00C336B8">
            <w:pPr>
              <w:jc w:val="center"/>
              <w:rPr>
                <w:sz w:val="22"/>
                <w:szCs w:val="22"/>
              </w:rPr>
            </w:pPr>
          </w:p>
          <w:p w:rsidR="00231303" w:rsidRPr="002C27E5" w:rsidRDefault="00231303" w:rsidP="00C336B8">
            <w:pPr>
              <w:jc w:val="center"/>
              <w:rPr>
                <w:sz w:val="22"/>
                <w:szCs w:val="22"/>
              </w:rPr>
            </w:pPr>
            <w:r w:rsidRPr="002C27E5">
              <w:rPr>
                <w:sz w:val="22"/>
                <w:szCs w:val="22"/>
              </w:rPr>
              <w:t>%</w:t>
            </w:r>
            <w:r w:rsidR="00980C14" w:rsidRPr="002C27E5">
              <w:rPr>
                <w:sz w:val="22"/>
                <w:szCs w:val="22"/>
              </w:rPr>
              <w:t>100</w:t>
            </w:r>
          </w:p>
        </w:tc>
        <w:tc>
          <w:tcPr>
            <w:tcW w:w="1482" w:type="dxa"/>
            <w:tcBorders>
              <w:top w:val="single" w:sz="4" w:space="0" w:color="auto"/>
              <w:left w:val="nil"/>
              <w:bottom w:val="single" w:sz="4" w:space="0" w:color="auto"/>
              <w:right w:val="single" w:sz="4" w:space="0" w:color="auto"/>
            </w:tcBorders>
            <w:shd w:val="clear" w:color="auto" w:fill="auto"/>
            <w:vAlign w:val="center"/>
          </w:tcPr>
          <w:p w:rsidR="00231303" w:rsidRPr="002C27E5" w:rsidRDefault="00231303" w:rsidP="00231303">
            <w:pPr>
              <w:jc w:val="center"/>
              <w:rPr>
                <w:color w:val="000000"/>
                <w:sz w:val="22"/>
                <w:szCs w:val="22"/>
              </w:rPr>
            </w:pPr>
            <w:r w:rsidRPr="002C27E5">
              <w:rPr>
                <w:color w:val="000000"/>
                <w:sz w:val="22"/>
                <w:szCs w:val="22"/>
              </w:rPr>
              <w:t>Okul Yönetimi</w:t>
            </w:r>
          </w:p>
        </w:tc>
      </w:tr>
      <w:tr w:rsidR="00231303" w:rsidRPr="002C27E5" w:rsidTr="00231303">
        <w:trPr>
          <w:trHeight w:val="315"/>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1303" w:rsidRPr="002C27E5" w:rsidRDefault="00231303" w:rsidP="0037636E">
            <w:pPr>
              <w:jc w:val="center"/>
              <w:rPr>
                <w:b/>
                <w:bCs/>
                <w:color w:val="000000"/>
                <w:sz w:val="22"/>
                <w:szCs w:val="22"/>
              </w:rPr>
            </w:pPr>
            <w:r w:rsidRPr="002C27E5">
              <w:rPr>
                <w:b/>
                <w:bCs/>
                <w:color w:val="000000"/>
                <w:sz w:val="22"/>
                <w:szCs w:val="22"/>
              </w:rPr>
              <w:t>PG 3.1.2</w:t>
            </w:r>
          </w:p>
        </w:tc>
        <w:tc>
          <w:tcPr>
            <w:tcW w:w="4190" w:type="dxa"/>
            <w:tcBorders>
              <w:top w:val="single" w:sz="4" w:space="0" w:color="auto"/>
              <w:left w:val="nil"/>
              <w:bottom w:val="single" w:sz="4" w:space="0" w:color="auto"/>
              <w:right w:val="single" w:sz="4" w:space="0" w:color="auto"/>
            </w:tcBorders>
            <w:shd w:val="clear" w:color="auto" w:fill="auto"/>
            <w:vAlign w:val="center"/>
          </w:tcPr>
          <w:p w:rsidR="00231303" w:rsidRPr="002C27E5" w:rsidRDefault="00231303" w:rsidP="009B0CD2">
            <w:pPr>
              <w:jc w:val="both"/>
              <w:rPr>
                <w:color w:val="000000"/>
                <w:sz w:val="22"/>
                <w:szCs w:val="22"/>
              </w:rPr>
            </w:pPr>
            <w:r w:rsidRPr="002C27E5">
              <w:rPr>
                <w:color w:val="000000"/>
                <w:sz w:val="22"/>
                <w:szCs w:val="22"/>
              </w:rPr>
              <w:t>Engellilerin hizmetine sunulan engelli rampalarından aktif kullanılan engelli rampası oranı</w:t>
            </w:r>
          </w:p>
        </w:tc>
        <w:tc>
          <w:tcPr>
            <w:tcW w:w="960" w:type="dxa"/>
            <w:tcBorders>
              <w:top w:val="single" w:sz="4" w:space="0" w:color="auto"/>
              <w:left w:val="nil"/>
              <w:bottom w:val="single" w:sz="4" w:space="0" w:color="auto"/>
              <w:right w:val="single" w:sz="4" w:space="0" w:color="auto"/>
            </w:tcBorders>
            <w:shd w:val="clear" w:color="auto" w:fill="auto"/>
            <w:noWrap/>
          </w:tcPr>
          <w:p w:rsidR="009B0CD2" w:rsidRDefault="009B0CD2" w:rsidP="00C336B8">
            <w:pPr>
              <w:jc w:val="center"/>
              <w:rPr>
                <w:sz w:val="22"/>
                <w:szCs w:val="22"/>
              </w:rPr>
            </w:pPr>
          </w:p>
          <w:p w:rsidR="00231303" w:rsidRPr="002C27E5" w:rsidRDefault="00231303" w:rsidP="00C336B8">
            <w:pPr>
              <w:jc w:val="center"/>
              <w:rPr>
                <w:sz w:val="22"/>
                <w:szCs w:val="22"/>
              </w:rPr>
            </w:pPr>
            <w:r w:rsidRPr="002C27E5">
              <w:rPr>
                <w:sz w:val="22"/>
                <w:szCs w:val="22"/>
              </w:rPr>
              <w:t>%100</w:t>
            </w:r>
          </w:p>
        </w:tc>
        <w:tc>
          <w:tcPr>
            <w:tcW w:w="960" w:type="dxa"/>
            <w:tcBorders>
              <w:top w:val="single" w:sz="4" w:space="0" w:color="auto"/>
              <w:left w:val="nil"/>
              <w:bottom w:val="single" w:sz="4" w:space="0" w:color="auto"/>
              <w:right w:val="single" w:sz="4" w:space="0" w:color="auto"/>
            </w:tcBorders>
            <w:shd w:val="clear" w:color="auto" w:fill="auto"/>
          </w:tcPr>
          <w:p w:rsidR="009B0CD2" w:rsidRDefault="009B0CD2" w:rsidP="00C336B8">
            <w:pPr>
              <w:jc w:val="center"/>
              <w:rPr>
                <w:sz w:val="22"/>
                <w:szCs w:val="22"/>
              </w:rPr>
            </w:pPr>
          </w:p>
          <w:p w:rsidR="00231303" w:rsidRPr="002C27E5" w:rsidRDefault="00231303" w:rsidP="00C336B8">
            <w:pPr>
              <w:jc w:val="center"/>
              <w:rPr>
                <w:sz w:val="22"/>
                <w:szCs w:val="22"/>
              </w:rPr>
            </w:pPr>
            <w:r w:rsidRPr="002C27E5">
              <w:rPr>
                <w:sz w:val="22"/>
                <w:szCs w:val="22"/>
              </w:rPr>
              <w:t>%100</w:t>
            </w:r>
          </w:p>
        </w:tc>
        <w:tc>
          <w:tcPr>
            <w:tcW w:w="1482" w:type="dxa"/>
            <w:tcBorders>
              <w:top w:val="single" w:sz="4" w:space="0" w:color="auto"/>
              <w:left w:val="nil"/>
              <w:bottom w:val="single" w:sz="4" w:space="0" w:color="auto"/>
              <w:right w:val="single" w:sz="4" w:space="0" w:color="auto"/>
            </w:tcBorders>
            <w:shd w:val="clear" w:color="auto" w:fill="auto"/>
            <w:vAlign w:val="center"/>
          </w:tcPr>
          <w:p w:rsidR="00231303" w:rsidRPr="002C27E5" w:rsidRDefault="00231303" w:rsidP="00231303">
            <w:pPr>
              <w:jc w:val="center"/>
              <w:rPr>
                <w:color w:val="000000"/>
                <w:sz w:val="22"/>
                <w:szCs w:val="22"/>
              </w:rPr>
            </w:pPr>
            <w:r w:rsidRPr="002C27E5">
              <w:rPr>
                <w:color w:val="000000"/>
                <w:sz w:val="22"/>
                <w:szCs w:val="22"/>
              </w:rPr>
              <w:t>Okul Yönetimi</w:t>
            </w:r>
          </w:p>
        </w:tc>
      </w:tr>
      <w:tr w:rsidR="00231303" w:rsidRPr="002C27E5" w:rsidTr="00231303">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1303" w:rsidRPr="002C27E5" w:rsidRDefault="00231303" w:rsidP="0037636E">
            <w:pPr>
              <w:jc w:val="center"/>
              <w:rPr>
                <w:b/>
                <w:bCs/>
                <w:color w:val="000000"/>
                <w:sz w:val="22"/>
                <w:szCs w:val="22"/>
              </w:rPr>
            </w:pPr>
            <w:r w:rsidRPr="002C27E5">
              <w:rPr>
                <w:b/>
                <w:bCs/>
                <w:color w:val="000000"/>
                <w:sz w:val="22"/>
                <w:szCs w:val="22"/>
              </w:rPr>
              <w:t>PG 3.1.3</w:t>
            </w:r>
          </w:p>
        </w:tc>
        <w:tc>
          <w:tcPr>
            <w:tcW w:w="4190" w:type="dxa"/>
            <w:tcBorders>
              <w:top w:val="single" w:sz="4" w:space="0" w:color="auto"/>
              <w:left w:val="nil"/>
              <w:bottom w:val="single" w:sz="4" w:space="0" w:color="auto"/>
              <w:right w:val="single" w:sz="4" w:space="0" w:color="auto"/>
            </w:tcBorders>
            <w:shd w:val="clear" w:color="auto" w:fill="auto"/>
            <w:vAlign w:val="center"/>
          </w:tcPr>
          <w:p w:rsidR="00231303" w:rsidRPr="002C27E5" w:rsidRDefault="00231303" w:rsidP="009B0CD2">
            <w:pPr>
              <w:tabs>
                <w:tab w:val="left" w:pos="11875"/>
              </w:tabs>
              <w:jc w:val="both"/>
              <w:rPr>
                <w:color w:val="000000" w:themeColor="text1"/>
                <w:sz w:val="22"/>
                <w:szCs w:val="22"/>
              </w:rPr>
            </w:pPr>
            <w:r w:rsidRPr="002C27E5">
              <w:rPr>
                <w:color w:val="000000" w:themeColor="text1"/>
                <w:sz w:val="22"/>
                <w:szCs w:val="22"/>
              </w:rPr>
              <w:t>Kurum Risk Analizi sayısı</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231303" w:rsidRPr="002C27E5" w:rsidRDefault="00231303" w:rsidP="00C336B8">
            <w:pPr>
              <w:jc w:val="center"/>
              <w:rPr>
                <w:color w:val="000000"/>
                <w:sz w:val="22"/>
                <w:szCs w:val="22"/>
              </w:rPr>
            </w:pPr>
            <w:r w:rsidRPr="002C27E5">
              <w:rPr>
                <w:color w:val="000000"/>
                <w:sz w:val="22"/>
                <w:szCs w:val="22"/>
              </w:rPr>
              <w:t>1</w:t>
            </w:r>
          </w:p>
        </w:tc>
        <w:tc>
          <w:tcPr>
            <w:tcW w:w="960" w:type="dxa"/>
            <w:tcBorders>
              <w:top w:val="single" w:sz="4" w:space="0" w:color="auto"/>
              <w:left w:val="nil"/>
              <w:bottom w:val="single" w:sz="4" w:space="0" w:color="auto"/>
              <w:right w:val="single" w:sz="4" w:space="0" w:color="auto"/>
            </w:tcBorders>
            <w:shd w:val="clear" w:color="auto" w:fill="auto"/>
            <w:vAlign w:val="bottom"/>
          </w:tcPr>
          <w:p w:rsidR="00231303" w:rsidRPr="002C27E5" w:rsidRDefault="00231303" w:rsidP="00C336B8">
            <w:pPr>
              <w:jc w:val="center"/>
              <w:rPr>
                <w:color w:val="000000"/>
                <w:sz w:val="22"/>
                <w:szCs w:val="22"/>
              </w:rPr>
            </w:pPr>
            <w:r w:rsidRPr="002C27E5">
              <w:rPr>
                <w:color w:val="000000"/>
                <w:sz w:val="22"/>
                <w:szCs w:val="22"/>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231303" w:rsidRPr="002C27E5" w:rsidRDefault="00231303" w:rsidP="00231303">
            <w:pPr>
              <w:jc w:val="center"/>
              <w:rPr>
                <w:color w:val="000000"/>
                <w:sz w:val="22"/>
                <w:szCs w:val="22"/>
              </w:rPr>
            </w:pPr>
            <w:r w:rsidRPr="002C27E5">
              <w:rPr>
                <w:color w:val="000000"/>
                <w:sz w:val="22"/>
                <w:szCs w:val="22"/>
              </w:rPr>
              <w:t>Okul Yönetimi</w:t>
            </w:r>
          </w:p>
        </w:tc>
      </w:tr>
      <w:tr w:rsidR="00231303" w:rsidRPr="002C27E5" w:rsidTr="00231303">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1303" w:rsidRPr="002C27E5" w:rsidRDefault="00231303" w:rsidP="0037636E">
            <w:pPr>
              <w:jc w:val="center"/>
              <w:rPr>
                <w:b/>
                <w:bCs/>
                <w:color w:val="000000"/>
                <w:sz w:val="22"/>
                <w:szCs w:val="22"/>
              </w:rPr>
            </w:pPr>
            <w:r w:rsidRPr="002C27E5">
              <w:rPr>
                <w:b/>
                <w:bCs/>
                <w:color w:val="000000"/>
                <w:sz w:val="22"/>
                <w:szCs w:val="22"/>
              </w:rPr>
              <w:t>PG 3.1.4</w:t>
            </w:r>
          </w:p>
        </w:tc>
        <w:tc>
          <w:tcPr>
            <w:tcW w:w="4190" w:type="dxa"/>
            <w:tcBorders>
              <w:top w:val="single" w:sz="4" w:space="0" w:color="auto"/>
              <w:left w:val="nil"/>
              <w:bottom w:val="single" w:sz="4" w:space="0" w:color="auto"/>
              <w:right w:val="single" w:sz="4" w:space="0" w:color="auto"/>
            </w:tcBorders>
            <w:shd w:val="clear" w:color="auto" w:fill="auto"/>
            <w:vAlign w:val="center"/>
          </w:tcPr>
          <w:p w:rsidR="00231303" w:rsidRPr="002C27E5" w:rsidRDefault="00231303" w:rsidP="009B0CD2">
            <w:pPr>
              <w:tabs>
                <w:tab w:val="left" w:pos="11875"/>
              </w:tabs>
              <w:jc w:val="both"/>
              <w:rPr>
                <w:color w:val="000000" w:themeColor="text1"/>
                <w:sz w:val="22"/>
                <w:szCs w:val="22"/>
              </w:rPr>
            </w:pPr>
            <w:r w:rsidRPr="002C27E5">
              <w:rPr>
                <w:color w:val="000000" w:themeColor="text1"/>
                <w:sz w:val="22"/>
                <w:szCs w:val="22"/>
              </w:rPr>
              <w:t>Kurum Acil Durum Planı sayısı</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231303" w:rsidRPr="002C27E5" w:rsidRDefault="00231303" w:rsidP="00C336B8">
            <w:pPr>
              <w:jc w:val="center"/>
              <w:rPr>
                <w:color w:val="000000"/>
                <w:sz w:val="22"/>
                <w:szCs w:val="22"/>
              </w:rPr>
            </w:pPr>
            <w:r w:rsidRPr="002C27E5">
              <w:rPr>
                <w:color w:val="000000"/>
                <w:sz w:val="22"/>
                <w:szCs w:val="22"/>
              </w:rPr>
              <w:t>1</w:t>
            </w:r>
          </w:p>
        </w:tc>
        <w:tc>
          <w:tcPr>
            <w:tcW w:w="960" w:type="dxa"/>
            <w:tcBorders>
              <w:top w:val="single" w:sz="4" w:space="0" w:color="auto"/>
              <w:left w:val="nil"/>
              <w:bottom w:val="single" w:sz="4" w:space="0" w:color="auto"/>
              <w:right w:val="single" w:sz="4" w:space="0" w:color="auto"/>
            </w:tcBorders>
            <w:shd w:val="clear" w:color="auto" w:fill="auto"/>
            <w:vAlign w:val="bottom"/>
          </w:tcPr>
          <w:p w:rsidR="00231303" w:rsidRPr="002C27E5" w:rsidRDefault="00231303" w:rsidP="00C336B8">
            <w:pPr>
              <w:jc w:val="center"/>
              <w:rPr>
                <w:color w:val="000000"/>
                <w:sz w:val="22"/>
                <w:szCs w:val="22"/>
              </w:rPr>
            </w:pPr>
            <w:r w:rsidRPr="002C27E5">
              <w:rPr>
                <w:color w:val="000000"/>
                <w:sz w:val="22"/>
                <w:szCs w:val="22"/>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231303" w:rsidRPr="002C27E5" w:rsidRDefault="00231303" w:rsidP="00231303">
            <w:pPr>
              <w:jc w:val="center"/>
              <w:rPr>
                <w:color w:val="000000"/>
                <w:sz w:val="22"/>
                <w:szCs w:val="22"/>
              </w:rPr>
            </w:pPr>
            <w:r w:rsidRPr="002C27E5">
              <w:rPr>
                <w:color w:val="000000"/>
                <w:sz w:val="22"/>
                <w:szCs w:val="22"/>
              </w:rPr>
              <w:t>Okul Yönetimi</w:t>
            </w:r>
          </w:p>
        </w:tc>
      </w:tr>
      <w:tr w:rsidR="00231303" w:rsidRPr="002C27E5" w:rsidTr="00231303">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1303" w:rsidRPr="002C27E5" w:rsidRDefault="00231303" w:rsidP="0037636E">
            <w:pPr>
              <w:jc w:val="center"/>
              <w:rPr>
                <w:b/>
                <w:bCs/>
                <w:color w:val="000000"/>
                <w:sz w:val="22"/>
                <w:szCs w:val="22"/>
              </w:rPr>
            </w:pPr>
            <w:r w:rsidRPr="002C27E5">
              <w:rPr>
                <w:b/>
                <w:bCs/>
                <w:color w:val="000000"/>
                <w:sz w:val="22"/>
                <w:szCs w:val="22"/>
              </w:rPr>
              <w:t>PG 3.1.5</w:t>
            </w:r>
          </w:p>
        </w:tc>
        <w:tc>
          <w:tcPr>
            <w:tcW w:w="4190" w:type="dxa"/>
            <w:tcBorders>
              <w:top w:val="single" w:sz="4" w:space="0" w:color="auto"/>
              <w:left w:val="nil"/>
              <w:bottom w:val="single" w:sz="4" w:space="0" w:color="auto"/>
              <w:right w:val="single" w:sz="4" w:space="0" w:color="auto"/>
            </w:tcBorders>
            <w:shd w:val="clear" w:color="auto" w:fill="auto"/>
            <w:vAlign w:val="center"/>
          </w:tcPr>
          <w:p w:rsidR="00231303" w:rsidRPr="002C27E5" w:rsidRDefault="00231303" w:rsidP="009B0CD2">
            <w:pPr>
              <w:tabs>
                <w:tab w:val="left" w:pos="11875"/>
              </w:tabs>
              <w:jc w:val="both"/>
              <w:rPr>
                <w:color w:val="000000" w:themeColor="text1"/>
                <w:sz w:val="22"/>
                <w:szCs w:val="22"/>
              </w:rPr>
            </w:pPr>
            <w:r w:rsidRPr="002C27E5">
              <w:rPr>
                <w:color w:val="000000" w:themeColor="text1"/>
                <w:sz w:val="22"/>
                <w:szCs w:val="22"/>
              </w:rPr>
              <w:t>Güvenlik kamerası sistemi sayısı</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231303" w:rsidRPr="002C27E5" w:rsidRDefault="00980C14" w:rsidP="00C336B8">
            <w:pPr>
              <w:jc w:val="center"/>
              <w:rPr>
                <w:color w:val="000000"/>
                <w:sz w:val="22"/>
                <w:szCs w:val="22"/>
              </w:rPr>
            </w:pPr>
            <w:r w:rsidRPr="002C27E5">
              <w:rPr>
                <w:sz w:val="22"/>
                <w:szCs w:val="22"/>
              </w:rPr>
              <w:t>1</w:t>
            </w:r>
          </w:p>
        </w:tc>
        <w:tc>
          <w:tcPr>
            <w:tcW w:w="960" w:type="dxa"/>
            <w:tcBorders>
              <w:top w:val="single" w:sz="4" w:space="0" w:color="auto"/>
              <w:left w:val="nil"/>
              <w:bottom w:val="single" w:sz="4" w:space="0" w:color="auto"/>
              <w:right w:val="single" w:sz="4" w:space="0" w:color="auto"/>
            </w:tcBorders>
            <w:shd w:val="clear" w:color="auto" w:fill="auto"/>
            <w:vAlign w:val="bottom"/>
          </w:tcPr>
          <w:p w:rsidR="00231303" w:rsidRPr="002C27E5" w:rsidRDefault="00980C14" w:rsidP="00C336B8">
            <w:pPr>
              <w:jc w:val="center"/>
              <w:rPr>
                <w:color w:val="000000"/>
                <w:sz w:val="22"/>
                <w:szCs w:val="22"/>
              </w:rPr>
            </w:pPr>
            <w:r w:rsidRPr="002C27E5">
              <w:rPr>
                <w:color w:val="000000"/>
                <w:sz w:val="22"/>
                <w:szCs w:val="22"/>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231303" w:rsidRPr="002C27E5" w:rsidRDefault="00231303" w:rsidP="00231303">
            <w:pPr>
              <w:jc w:val="center"/>
              <w:rPr>
                <w:color w:val="000000"/>
                <w:sz w:val="22"/>
                <w:szCs w:val="22"/>
              </w:rPr>
            </w:pPr>
            <w:r w:rsidRPr="002C27E5">
              <w:rPr>
                <w:color w:val="000000"/>
                <w:sz w:val="22"/>
                <w:szCs w:val="22"/>
              </w:rPr>
              <w:t>Okul Yönetimi</w:t>
            </w:r>
          </w:p>
        </w:tc>
      </w:tr>
      <w:tr w:rsidR="00980C14" w:rsidRPr="002C27E5" w:rsidTr="002D1E7F">
        <w:trPr>
          <w:trHeight w:val="244"/>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C14" w:rsidRPr="002C27E5" w:rsidRDefault="00980C14" w:rsidP="0037636E">
            <w:pPr>
              <w:jc w:val="center"/>
              <w:rPr>
                <w:b/>
                <w:bCs/>
                <w:color w:val="000000"/>
                <w:sz w:val="22"/>
                <w:szCs w:val="22"/>
              </w:rPr>
            </w:pPr>
            <w:r w:rsidRPr="002C27E5">
              <w:rPr>
                <w:b/>
                <w:bCs/>
                <w:color w:val="000000"/>
                <w:sz w:val="22"/>
                <w:szCs w:val="22"/>
              </w:rPr>
              <w:t>PG 3.1.6</w:t>
            </w:r>
          </w:p>
        </w:tc>
        <w:tc>
          <w:tcPr>
            <w:tcW w:w="4190" w:type="dxa"/>
            <w:tcBorders>
              <w:top w:val="single" w:sz="4" w:space="0" w:color="auto"/>
              <w:left w:val="nil"/>
              <w:bottom w:val="single" w:sz="4" w:space="0" w:color="auto"/>
              <w:right w:val="single" w:sz="4" w:space="0" w:color="auto"/>
            </w:tcBorders>
            <w:shd w:val="clear" w:color="auto" w:fill="auto"/>
            <w:vAlign w:val="center"/>
          </w:tcPr>
          <w:p w:rsidR="00980C14" w:rsidRPr="002C27E5" w:rsidRDefault="00980C14" w:rsidP="009B0CD2">
            <w:pPr>
              <w:jc w:val="both"/>
              <w:rPr>
                <w:color w:val="000000"/>
                <w:sz w:val="22"/>
                <w:szCs w:val="22"/>
              </w:rPr>
            </w:pPr>
            <w:r w:rsidRPr="002C27E5">
              <w:rPr>
                <w:color w:val="000000"/>
                <w:sz w:val="22"/>
                <w:szCs w:val="22"/>
              </w:rPr>
              <w:t>Mevcut kamera sayısının, ihtiyaç duyulan kamera sayısına oranı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980C14" w:rsidRPr="002C27E5" w:rsidRDefault="00980C14" w:rsidP="002D1E7F">
            <w:pPr>
              <w:jc w:val="center"/>
              <w:rPr>
                <w:color w:val="000000"/>
                <w:sz w:val="22"/>
                <w:szCs w:val="22"/>
              </w:rPr>
            </w:pPr>
            <w:r w:rsidRPr="002C27E5">
              <w:rPr>
                <w:color w:val="000000"/>
                <w:sz w:val="22"/>
                <w:szCs w:val="22"/>
              </w:rPr>
              <w:t>%</w:t>
            </w:r>
            <w:r w:rsidR="002C27E5" w:rsidRPr="002C27E5">
              <w:rPr>
                <w:color w:val="000000"/>
                <w:sz w:val="22"/>
                <w:szCs w:val="22"/>
              </w:rPr>
              <w:t>100</w:t>
            </w:r>
          </w:p>
        </w:tc>
        <w:tc>
          <w:tcPr>
            <w:tcW w:w="960" w:type="dxa"/>
            <w:tcBorders>
              <w:top w:val="single" w:sz="4" w:space="0" w:color="auto"/>
              <w:left w:val="nil"/>
              <w:bottom w:val="single" w:sz="4" w:space="0" w:color="auto"/>
              <w:right w:val="single" w:sz="4" w:space="0" w:color="auto"/>
            </w:tcBorders>
            <w:shd w:val="clear" w:color="auto" w:fill="auto"/>
            <w:vAlign w:val="center"/>
          </w:tcPr>
          <w:p w:rsidR="00980C14" w:rsidRPr="002C27E5" w:rsidRDefault="00980C14" w:rsidP="002D1E7F">
            <w:pPr>
              <w:jc w:val="center"/>
              <w:rPr>
                <w:color w:val="000000"/>
                <w:sz w:val="22"/>
                <w:szCs w:val="22"/>
              </w:rPr>
            </w:pPr>
            <w:r w:rsidRPr="002C27E5">
              <w:rPr>
                <w:color w:val="000000"/>
                <w:sz w:val="22"/>
                <w:szCs w:val="22"/>
              </w:rPr>
              <w:t>%</w:t>
            </w:r>
            <w:r w:rsidR="002C27E5" w:rsidRPr="002C27E5">
              <w:rPr>
                <w:color w:val="000000"/>
                <w:sz w:val="22"/>
                <w:szCs w:val="22"/>
              </w:rPr>
              <w:t>100</w:t>
            </w:r>
          </w:p>
        </w:tc>
        <w:tc>
          <w:tcPr>
            <w:tcW w:w="1482" w:type="dxa"/>
            <w:tcBorders>
              <w:top w:val="single" w:sz="4" w:space="0" w:color="auto"/>
              <w:left w:val="nil"/>
              <w:bottom w:val="single" w:sz="4" w:space="0" w:color="auto"/>
              <w:right w:val="single" w:sz="4" w:space="0" w:color="auto"/>
            </w:tcBorders>
            <w:shd w:val="clear" w:color="auto" w:fill="auto"/>
            <w:vAlign w:val="center"/>
          </w:tcPr>
          <w:p w:rsidR="00980C14" w:rsidRPr="002C27E5" w:rsidRDefault="00980C14" w:rsidP="00231303">
            <w:pPr>
              <w:jc w:val="center"/>
              <w:rPr>
                <w:color w:val="000000"/>
                <w:sz w:val="22"/>
                <w:szCs w:val="22"/>
              </w:rPr>
            </w:pPr>
            <w:r w:rsidRPr="002C27E5">
              <w:rPr>
                <w:color w:val="000000"/>
                <w:sz w:val="22"/>
                <w:szCs w:val="22"/>
              </w:rPr>
              <w:t>Okul Yönetimi</w:t>
            </w:r>
          </w:p>
        </w:tc>
      </w:tr>
      <w:tr w:rsidR="00231303" w:rsidRPr="002C27E5" w:rsidTr="00231303">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1303" w:rsidRPr="002C27E5" w:rsidRDefault="00231303" w:rsidP="0037636E">
            <w:pPr>
              <w:jc w:val="center"/>
              <w:rPr>
                <w:b/>
                <w:bCs/>
                <w:color w:val="000000"/>
                <w:sz w:val="22"/>
                <w:szCs w:val="22"/>
              </w:rPr>
            </w:pPr>
            <w:r w:rsidRPr="002C27E5">
              <w:rPr>
                <w:b/>
                <w:bCs/>
                <w:color w:val="000000"/>
                <w:sz w:val="22"/>
                <w:szCs w:val="22"/>
              </w:rPr>
              <w:t>PG 3.1.7</w:t>
            </w:r>
          </w:p>
        </w:tc>
        <w:tc>
          <w:tcPr>
            <w:tcW w:w="4190" w:type="dxa"/>
            <w:tcBorders>
              <w:top w:val="single" w:sz="4" w:space="0" w:color="auto"/>
              <w:left w:val="nil"/>
              <w:bottom w:val="single" w:sz="4" w:space="0" w:color="auto"/>
              <w:right w:val="single" w:sz="4" w:space="0" w:color="auto"/>
            </w:tcBorders>
            <w:shd w:val="clear" w:color="auto" w:fill="auto"/>
            <w:vAlign w:val="center"/>
          </w:tcPr>
          <w:p w:rsidR="00231303" w:rsidRPr="002C27E5" w:rsidRDefault="00231303" w:rsidP="009B0CD2">
            <w:pPr>
              <w:jc w:val="both"/>
              <w:rPr>
                <w:color w:val="000000"/>
                <w:sz w:val="22"/>
                <w:szCs w:val="22"/>
              </w:rPr>
            </w:pPr>
            <w:r w:rsidRPr="002C27E5">
              <w:rPr>
                <w:color w:val="000000"/>
                <w:sz w:val="22"/>
                <w:szCs w:val="22"/>
              </w:rPr>
              <w:t>Güvenlik görevlisi sayısı</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231303" w:rsidRPr="002C27E5" w:rsidRDefault="00231303" w:rsidP="00C336B8">
            <w:pPr>
              <w:jc w:val="center"/>
              <w:rPr>
                <w:color w:val="000000"/>
                <w:sz w:val="22"/>
                <w:szCs w:val="22"/>
              </w:rPr>
            </w:pPr>
            <w:r w:rsidRPr="002C27E5">
              <w:rPr>
                <w:color w:val="000000"/>
                <w:sz w:val="22"/>
                <w:szCs w:val="22"/>
              </w:rPr>
              <w:t>0</w:t>
            </w:r>
          </w:p>
        </w:tc>
        <w:tc>
          <w:tcPr>
            <w:tcW w:w="960" w:type="dxa"/>
            <w:tcBorders>
              <w:top w:val="single" w:sz="4" w:space="0" w:color="auto"/>
              <w:left w:val="nil"/>
              <w:bottom w:val="single" w:sz="4" w:space="0" w:color="auto"/>
              <w:right w:val="single" w:sz="4" w:space="0" w:color="auto"/>
            </w:tcBorders>
            <w:shd w:val="clear" w:color="auto" w:fill="auto"/>
            <w:vAlign w:val="bottom"/>
          </w:tcPr>
          <w:p w:rsidR="00231303" w:rsidRPr="002C27E5" w:rsidRDefault="00231303" w:rsidP="00C336B8">
            <w:pPr>
              <w:jc w:val="center"/>
              <w:rPr>
                <w:color w:val="000000"/>
                <w:sz w:val="22"/>
                <w:szCs w:val="22"/>
              </w:rPr>
            </w:pPr>
            <w:r w:rsidRPr="002C27E5">
              <w:rPr>
                <w:color w:val="000000"/>
                <w:sz w:val="22"/>
                <w:szCs w:val="22"/>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231303" w:rsidRPr="002C27E5" w:rsidRDefault="00231303" w:rsidP="00231303">
            <w:pPr>
              <w:jc w:val="center"/>
              <w:rPr>
                <w:color w:val="000000"/>
                <w:sz w:val="22"/>
                <w:szCs w:val="22"/>
              </w:rPr>
            </w:pPr>
            <w:r w:rsidRPr="002C27E5">
              <w:rPr>
                <w:color w:val="000000"/>
                <w:sz w:val="22"/>
                <w:szCs w:val="22"/>
              </w:rPr>
              <w:t>Okul Yönetimi</w:t>
            </w:r>
          </w:p>
        </w:tc>
      </w:tr>
      <w:tr w:rsidR="00231303" w:rsidRPr="002C27E5" w:rsidTr="00231303">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1303" w:rsidRPr="002C27E5" w:rsidRDefault="00231303" w:rsidP="0037636E">
            <w:pPr>
              <w:jc w:val="center"/>
              <w:rPr>
                <w:b/>
                <w:bCs/>
                <w:color w:val="000000"/>
                <w:sz w:val="22"/>
                <w:szCs w:val="22"/>
              </w:rPr>
            </w:pPr>
            <w:r w:rsidRPr="002C27E5">
              <w:rPr>
                <w:b/>
                <w:bCs/>
                <w:color w:val="000000"/>
                <w:sz w:val="22"/>
                <w:szCs w:val="22"/>
              </w:rPr>
              <w:t>PG 3.1.8</w:t>
            </w:r>
          </w:p>
        </w:tc>
        <w:tc>
          <w:tcPr>
            <w:tcW w:w="4190" w:type="dxa"/>
            <w:tcBorders>
              <w:top w:val="nil"/>
              <w:left w:val="nil"/>
              <w:bottom w:val="single" w:sz="4" w:space="0" w:color="auto"/>
              <w:right w:val="single" w:sz="4" w:space="0" w:color="auto"/>
            </w:tcBorders>
            <w:shd w:val="clear" w:color="auto" w:fill="auto"/>
            <w:vAlign w:val="center"/>
          </w:tcPr>
          <w:p w:rsidR="00231303" w:rsidRPr="002C27E5" w:rsidRDefault="00231303" w:rsidP="009B0CD2">
            <w:pPr>
              <w:jc w:val="both"/>
              <w:rPr>
                <w:color w:val="000000"/>
                <w:sz w:val="22"/>
                <w:szCs w:val="22"/>
              </w:rPr>
            </w:pPr>
            <w:r w:rsidRPr="002C27E5">
              <w:rPr>
                <w:color w:val="000000" w:themeColor="text1"/>
                <w:sz w:val="22"/>
                <w:szCs w:val="22"/>
              </w:rPr>
              <w:t>Derslik başına düşen öğrenci sayısı</w:t>
            </w:r>
          </w:p>
        </w:tc>
        <w:tc>
          <w:tcPr>
            <w:tcW w:w="960" w:type="dxa"/>
            <w:tcBorders>
              <w:top w:val="nil"/>
              <w:left w:val="nil"/>
              <w:bottom w:val="single" w:sz="4" w:space="0" w:color="auto"/>
              <w:right w:val="single" w:sz="4" w:space="0" w:color="auto"/>
            </w:tcBorders>
            <w:shd w:val="clear" w:color="auto" w:fill="auto"/>
            <w:noWrap/>
            <w:vAlign w:val="bottom"/>
          </w:tcPr>
          <w:p w:rsidR="00231303" w:rsidRPr="002C27E5" w:rsidRDefault="00231303" w:rsidP="00C336B8">
            <w:pPr>
              <w:jc w:val="center"/>
              <w:rPr>
                <w:color w:val="000000"/>
                <w:sz w:val="22"/>
                <w:szCs w:val="22"/>
              </w:rPr>
            </w:pPr>
            <w:r w:rsidRPr="002C27E5">
              <w:rPr>
                <w:color w:val="000000"/>
                <w:sz w:val="22"/>
                <w:szCs w:val="22"/>
              </w:rPr>
              <w:t>16</w:t>
            </w:r>
          </w:p>
        </w:tc>
        <w:tc>
          <w:tcPr>
            <w:tcW w:w="960" w:type="dxa"/>
            <w:tcBorders>
              <w:top w:val="nil"/>
              <w:left w:val="nil"/>
              <w:bottom w:val="single" w:sz="4" w:space="0" w:color="auto"/>
              <w:right w:val="single" w:sz="4" w:space="0" w:color="auto"/>
            </w:tcBorders>
            <w:shd w:val="clear" w:color="auto" w:fill="auto"/>
            <w:vAlign w:val="bottom"/>
          </w:tcPr>
          <w:p w:rsidR="00231303" w:rsidRPr="002C27E5" w:rsidRDefault="00231303" w:rsidP="00980C14">
            <w:pPr>
              <w:jc w:val="center"/>
              <w:rPr>
                <w:color w:val="000000"/>
                <w:sz w:val="22"/>
                <w:szCs w:val="22"/>
              </w:rPr>
            </w:pPr>
            <w:r w:rsidRPr="002C27E5">
              <w:rPr>
                <w:color w:val="000000"/>
                <w:sz w:val="22"/>
                <w:szCs w:val="22"/>
              </w:rPr>
              <w:t>1</w:t>
            </w:r>
            <w:r w:rsidR="00980C14" w:rsidRPr="002C27E5">
              <w:rPr>
                <w:color w:val="000000"/>
                <w:sz w:val="22"/>
                <w:szCs w:val="22"/>
              </w:rPr>
              <w:t>6</w:t>
            </w:r>
          </w:p>
        </w:tc>
        <w:tc>
          <w:tcPr>
            <w:tcW w:w="1482" w:type="dxa"/>
            <w:tcBorders>
              <w:top w:val="nil"/>
              <w:left w:val="nil"/>
              <w:bottom w:val="single" w:sz="4" w:space="0" w:color="auto"/>
              <w:right w:val="single" w:sz="4" w:space="0" w:color="auto"/>
            </w:tcBorders>
            <w:shd w:val="clear" w:color="auto" w:fill="auto"/>
            <w:vAlign w:val="center"/>
          </w:tcPr>
          <w:p w:rsidR="00231303" w:rsidRPr="002C27E5" w:rsidRDefault="00231303" w:rsidP="00231303">
            <w:pPr>
              <w:jc w:val="center"/>
              <w:rPr>
                <w:color w:val="000000"/>
                <w:sz w:val="22"/>
                <w:szCs w:val="22"/>
              </w:rPr>
            </w:pPr>
            <w:r w:rsidRPr="002C27E5">
              <w:rPr>
                <w:color w:val="000000"/>
                <w:sz w:val="22"/>
                <w:szCs w:val="22"/>
              </w:rPr>
              <w:t>Okul Yönetimi</w:t>
            </w:r>
          </w:p>
        </w:tc>
      </w:tr>
      <w:tr w:rsidR="00231303" w:rsidRPr="002C27E5" w:rsidTr="00231303">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1303" w:rsidRPr="002C27E5" w:rsidRDefault="00231303" w:rsidP="0037636E">
            <w:pPr>
              <w:jc w:val="center"/>
              <w:rPr>
                <w:b/>
                <w:bCs/>
                <w:color w:val="000000"/>
                <w:sz w:val="22"/>
                <w:szCs w:val="22"/>
              </w:rPr>
            </w:pPr>
            <w:r w:rsidRPr="002C27E5">
              <w:rPr>
                <w:b/>
                <w:bCs/>
                <w:color w:val="000000"/>
                <w:sz w:val="22"/>
                <w:szCs w:val="22"/>
              </w:rPr>
              <w:t>PG 3.1.9</w:t>
            </w:r>
          </w:p>
        </w:tc>
        <w:tc>
          <w:tcPr>
            <w:tcW w:w="4190" w:type="dxa"/>
            <w:tcBorders>
              <w:top w:val="nil"/>
              <w:left w:val="nil"/>
              <w:bottom w:val="single" w:sz="4" w:space="0" w:color="auto"/>
              <w:right w:val="single" w:sz="4" w:space="0" w:color="auto"/>
            </w:tcBorders>
            <w:shd w:val="clear" w:color="auto" w:fill="auto"/>
            <w:vAlign w:val="center"/>
          </w:tcPr>
          <w:p w:rsidR="00231303" w:rsidRPr="002C27E5" w:rsidRDefault="00231303" w:rsidP="009B0CD2">
            <w:pPr>
              <w:jc w:val="both"/>
              <w:rPr>
                <w:color w:val="000000"/>
                <w:sz w:val="22"/>
                <w:szCs w:val="22"/>
              </w:rPr>
            </w:pPr>
            <w:r w:rsidRPr="002C27E5">
              <w:rPr>
                <w:color w:val="000000" w:themeColor="text1"/>
                <w:sz w:val="22"/>
                <w:szCs w:val="22"/>
              </w:rPr>
              <w:t>Öğretmen başına düşen öğrenci sayısı</w:t>
            </w:r>
          </w:p>
        </w:tc>
        <w:tc>
          <w:tcPr>
            <w:tcW w:w="960" w:type="dxa"/>
            <w:tcBorders>
              <w:top w:val="nil"/>
              <w:left w:val="nil"/>
              <w:bottom w:val="single" w:sz="4" w:space="0" w:color="auto"/>
              <w:right w:val="single" w:sz="4" w:space="0" w:color="auto"/>
            </w:tcBorders>
            <w:shd w:val="clear" w:color="auto" w:fill="auto"/>
            <w:noWrap/>
            <w:vAlign w:val="bottom"/>
          </w:tcPr>
          <w:p w:rsidR="00231303" w:rsidRPr="002C27E5" w:rsidRDefault="00231303" w:rsidP="00C336B8">
            <w:pPr>
              <w:jc w:val="center"/>
              <w:rPr>
                <w:color w:val="000000"/>
                <w:sz w:val="22"/>
                <w:szCs w:val="22"/>
              </w:rPr>
            </w:pPr>
            <w:r w:rsidRPr="002C27E5">
              <w:rPr>
                <w:color w:val="000000"/>
                <w:sz w:val="22"/>
                <w:szCs w:val="22"/>
              </w:rPr>
              <w:t>10</w:t>
            </w:r>
          </w:p>
        </w:tc>
        <w:tc>
          <w:tcPr>
            <w:tcW w:w="960" w:type="dxa"/>
            <w:tcBorders>
              <w:top w:val="nil"/>
              <w:left w:val="nil"/>
              <w:bottom w:val="single" w:sz="4" w:space="0" w:color="auto"/>
              <w:right w:val="single" w:sz="4" w:space="0" w:color="auto"/>
            </w:tcBorders>
            <w:shd w:val="clear" w:color="auto" w:fill="auto"/>
            <w:noWrap/>
            <w:vAlign w:val="bottom"/>
          </w:tcPr>
          <w:p w:rsidR="00231303" w:rsidRPr="002C27E5" w:rsidRDefault="00231303" w:rsidP="00C336B8">
            <w:pPr>
              <w:jc w:val="center"/>
              <w:rPr>
                <w:color w:val="000000"/>
                <w:sz w:val="22"/>
                <w:szCs w:val="22"/>
              </w:rPr>
            </w:pPr>
            <w:r w:rsidRPr="002C27E5">
              <w:rPr>
                <w:color w:val="000000"/>
                <w:sz w:val="22"/>
                <w:szCs w:val="22"/>
              </w:rPr>
              <w:t>10</w:t>
            </w:r>
          </w:p>
        </w:tc>
        <w:tc>
          <w:tcPr>
            <w:tcW w:w="1482" w:type="dxa"/>
            <w:tcBorders>
              <w:top w:val="nil"/>
              <w:left w:val="nil"/>
              <w:bottom w:val="single" w:sz="4" w:space="0" w:color="auto"/>
              <w:right w:val="single" w:sz="4" w:space="0" w:color="auto"/>
            </w:tcBorders>
            <w:shd w:val="clear" w:color="auto" w:fill="auto"/>
            <w:vAlign w:val="center"/>
          </w:tcPr>
          <w:p w:rsidR="00231303" w:rsidRPr="002C27E5" w:rsidRDefault="00231303" w:rsidP="00231303">
            <w:pPr>
              <w:jc w:val="center"/>
              <w:rPr>
                <w:color w:val="000000"/>
                <w:sz w:val="22"/>
                <w:szCs w:val="22"/>
              </w:rPr>
            </w:pPr>
            <w:r w:rsidRPr="002C27E5">
              <w:rPr>
                <w:color w:val="000000"/>
                <w:sz w:val="22"/>
                <w:szCs w:val="22"/>
              </w:rPr>
              <w:t>Okul Yönetimi</w:t>
            </w:r>
          </w:p>
        </w:tc>
      </w:tr>
      <w:tr w:rsidR="00231303" w:rsidRPr="002C27E5" w:rsidTr="00231303">
        <w:trPr>
          <w:trHeight w:val="27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1303" w:rsidRPr="002C27E5" w:rsidRDefault="00231303" w:rsidP="0037636E">
            <w:pPr>
              <w:jc w:val="center"/>
              <w:rPr>
                <w:b/>
                <w:bCs/>
                <w:color w:val="000000"/>
                <w:sz w:val="22"/>
                <w:szCs w:val="22"/>
              </w:rPr>
            </w:pPr>
            <w:r w:rsidRPr="002C27E5">
              <w:rPr>
                <w:b/>
                <w:bCs/>
                <w:color w:val="000000"/>
                <w:sz w:val="22"/>
                <w:szCs w:val="22"/>
              </w:rPr>
              <w:t>PG 3.1.10</w:t>
            </w:r>
          </w:p>
        </w:tc>
        <w:tc>
          <w:tcPr>
            <w:tcW w:w="4190" w:type="dxa"/>
            <w:tcBorders>
              <w:top w:val="single" w:sz="4" w:space="0" w:color="auto"/>
              <w:left w:val="nil"/>
              <w:bottom w:val="single" w:sz="4" w:space="0" w:color="auto"/>
              <w:right w:val="single" w:sz="4" w:space="0" w:color="auto"/>
            </w:tcBorders>
            <w:shd w:val="clear" w:color="auto" w:fill="auto"/>
            <w:vAlign w:val="center"/>
          </w:tcPr>
          <w:p w:rsidR="00231303" w:rsidRPr="002C27E5" w:rsidRDefault="00231303" w:rsidP="002C27E5">
            <w:pPr>
              <w:tabs>
                <w:tab w:val="left" w:pos="11875"/>
              </w:tabs>
              <w:jc w:val="both"/>
              <w:rPr>
                <w:color w:val="000000" w:themeColor="text1"/>
                <w:sz w:val="22"/>
                <w:szCs w:val="22"/>
              </w:rPr>
            </w:pPr>
            <w:r w:rsidRPr="002C27E5">
              <w:rPr>
                <w:color w:val="000000" w:themeColor="text1"/>
                <w:sz w:val="22"/>
                <w:szCs w:val="22"/>
              </w:rPr>
              <w:t xml:space="preserve">Kalite standartlarını içeren sertifika sayısı (Beyaz </w:t>
            </w:r>
            <w:r w:rsidR="002C27E5">
              <w:rPr>
                <w:color w:val="000000" w:themeColor="text1"/>
                <w:sz w:val="22"/>
                <w:szCs w:val="22"/>
              </w:rPr>
              <w:t>Bayrak, Beslenme Dostu Okul,</w:t>
            </w:r>
            <w:r w:rsidRPr="002C27E5">
              <w:rPr>
                <w:color w:val="000000" w:themeColor="text1"/>
                <w:sz w:val="22"/>
                <w:szCs w:val="22"/>
              </w:rPr>
              <w:t xml:space="preserve">ISO </w:t>
            </w:r>
            <w:r w:rsidR="002C27E5">
              <w:rPr>
                <w:color w:val="000000" w:themeColor="text1"/>
                <w:sz w:val="22"/>
                <w:szCs w:val="22"/>
              </w:rPr>
              <w:t>v</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231303" w:rsidRPr="002C27E5" w:rsidRDefault="00231303" w:rsidP="00C336B8">
            <w:pPr>
              <w:jc w:val="center"/>
              <w:rPr>
                <w:color w:val="000000"/>
                <w:sz w:val="22"/>
                <w:szCs w:val="22"/>
              </w:rPr>
            </w:pPr>
            <w:r w:rsidRPr="002C27E5">
              <w:rPr>
                <w:color w:val="000000"/>
                <w:sz w:val="22"/>
                <w:szCs w:val="22"/>
              </w:rPr>
              <w:t>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231303" w:rsidRPr="002C27E5" w:rsidRDefault="00980C14" w:rsidP="00C336B8">
            <w:pPr>
              <w:jc w:val="center"/>
              <w:rPr>
                <w:color w:val="000000"/>
                <w:sz w:val="22"/>
                <w:szCs w:val="22"/>
              </w:rPr>
            </w:pPr>
            <w:r w:rsidRPr="002C27E5">
              <w:rPr>
                <w:color w:val="000000"/>
                <w:sz w:val="22"/>
                <w:szCs w:val="22"/>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231303" w:rsidRPr="002C27E5" w:rsidRDefault="00231303" w:rsidP="00231303">
            <w:pPr>
              <w:jc w:val="center"/>
              <w:rPr>
                <w:color w:val="000000"/>
                <w:sz w:val="22"/>
                <w:szCs w:val="22"/>
              </w:rPr>
            </w:pPr>
            <w:r w:rsidRPr="002C27E5">
              <w:rPr>
                <w:color w:val="000000"/>
                <w:sz w:val="22"/>
                <w:szCs w:val="22"/>
              </w:rPr>
              <w:t>Okul Yönetimi</w:t>
            </w:r>
          </w:p>
        </w:tc>
      </w:tr>
    </w:tbl>
    <w:p w:rsidR="00464F0F" w:rsidRPr="00FD5CDB" w:rsidRDefault="00464F0F" w:rsidP="00464F0F"/>
    <w:tbl>
      <w:tblPr>
        <w:tblW w:w="8820" w:type="dxa"/>
        <w:tblInd w:w="-5" w:type="dxa"/>
        <w:tblCellMar>
          <w:left w:w="70" w:type="dxa"/>
          <w:right w:w="70" w:type="dxa"/>
        </w:tblCellMar>
        <w:tblLook w:val="04A0" w:firstRow="1" w:lastRow="0" w:firstColumn="1" w:lastColumn="0" w:noHBand="0" w:noVBand="1"/>
      </w:tblPr>
      <w:tblGrid>
        <w:gridCol w:w="1547"/>
        <w:gridCol w:w="852"/>
        <w:gridCol w:w="1163"/>
        <w:gridCol w:w="654"/>
        <w:gridCol w:w="654"/>
        <w:gridCol w:w="654"/>
        <w:gridCol w:w="654"/>
        <w:gridCol w:w="697"/>
        <w:gridCol w:w="830"/>
        <w:gridCol w:w="1115"/>
      </w:tblGrid>
      <w:tr w:rsidR="00464F0F" w:rsidRPr="00FD5CDB" w:rsidTr="00C336B8">
        <w:trPr>
          <w:trHeight w:val="64"/>
        </w:trPr>
        <w:tc>
          <w:tcPr>
            <w:tcW w:w="170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64F0F" w:rsidRPr="002C27E5" w:rsidRDefault="00464F0F" w:rsidP="0037636E">
            <w:pPr>
              <w:jc w:val="center"/>
              <w:rPr>
                <w:b/>
                <w:bCs/>
                <w:color w:val="FFFFFF" w:themeColor="background1"/>
                <w:sz w:val="20"/>
                <w:szCs w:val="20"/>
              </w:rPr>
            </w:pPr>
            <w:r w:rsidRPr="002C27E5">
              <w:rPr>
                <w:b/>
                <w:bCs/>
                <w:color w:val="FFFFFF" w:themeColor="background1"/>
                <w:sz w:val="20"/>
                <w:szCs w:val="20"/>
              </w:rPr>
              <w:t>A3</w:t>
            </w:r>
          </w:p>
        </w:tc>
        <w:tc>
          <w:tcPr>
            <w:tcW w:w="7112" w:type="dxa"/>
            <w:gridSpan w:val="9"/>
            <w:tcBorders>
              <w:top w:val="single" w:sz="4" w:space="0" w:color="auto"/>
              <w:left w:val="nil"/>
              <w:bottom w:val="single" w:sz="4" w:space="0" w:color="auto"/>
              <w:right w:val="single" w:sz="4" w:space="0" w:color="auto"/>
            </w:tcBorders>
            <w:shd w:val="clear" w:color="000000" w:fill="FFFFFF"/>
            <w:vAlign w:val="center"/>
            <w:hideMark/>
          </w:tcPr>
          <w:p w:rsidR="00464F0F" w:rsidRPr="002C27E5" w:rsidRDefault="00464F0F" w:rsidP="0037636E">
            <w:pPr>
              <w:jc w:val="both"/>
              <w:rPr>
                <w:color w:val="000000"/>
                <w:sz w:val="20"/>
                <w:szCs w:val="20"/>
              </w:rPr>
            </w:pPr>
            <w:r w:rsidRPr="002C27E5">
              <w:rPr>
                <w:color w:val="000000"/>
                <w:sz w:val="20"/>
                <w:szCs w:val="20"/>
              </w:rPr>
              <w:t>Eğitim kurumlarının kapasitesini ve donanım altyapısını, genel ve özel ihtiyaçları karşılayacak nitelikte geliştirmek</w:t>
            </w:r>
          </w:p>
        </w:tc>
      </w:tr>
      <w:tr w:rsidR="00464F0F" w:rsidRPr="00FD5CDB" w:rsidTr="00C336B8">
        <w:trPr>
          <w:trHeight w:val="171"/>
        </w:trPr>
        <w:tc>
          <w:tcPr>
            <w:tcW w:w="1708" w:type="dxa"/>
            <w:tcBorders>
              <w:top w:val="nil"/>
              <w:left w:val="single" w:sz="4" w:space="0" w:color="auto"/>
              <w:bottom w:val="single" w:sz="4" w:space="0" w:color="auto"/>
              <w:right w:val="single" w:sz="4" w:space="0" w:color="auto"/>
            </w:tcBorders>
            <w:shd w:val="clear" w:color="auto" w:fill="8064A2" w:themeFill="accent4"/>
            <w:vAlign w:val="center"/>
            <w:hideMark/>
          </w:tcPr>
          <w:p w:rsidR="00464F0F" w:rsidRPr="002C27E5" w:rsidRDefault="00464F0F" w:rsidP="0037636E">
            <w:pPr>
              <w:jc w:val="center"/>
              <w:rPr>
                <w:b/>
                <w:bCs/>
                <w:color w:val="FFFFFF" w:themeColor="background1"/>
                <w:sz w:val="20"/>
                <w:szCs w:val="20"/>
              </w:rPr>
            </w:pPr>
            <w:r w:rsidRPr="002C27E5">
              <w:rPr>
                <w:b/>
                <w:bCs/>
                <w:color w:val="FFFFFF" w:themeColor="background1"/>
                <w:sz w:val="20"/>
                <w:szCs w:val="20"/>
              </w:rPr>
              <w:t>H3.1</w:t>
            </w:r>
          </w:p>
        </w:tc>
        <w:tc>
          <w:tcPr>
            <w:tcW w:w="7112" w:type="dxa"/>
            <w:gridSpan w:val="9"/>
            <w:tcBorders>
              <w:top w:val="single" w:sz="4" w:space="0" w:color="auto"/>
              <w:left w:val="nil"/>
              <w:bottom w:val="single" w:sz="4" w:space="0" w:color="auto"/>
              <w:right w:val="single" w:sz="4" w:space="0" w:color="auto"/>
            </w:tcBorders>
            <w:shd w:val="clear" w:color="000000" w:fill="FFFFFF"/>
            <w:hideMark/>
          </w:tcPr>
          <w:p w:rsidR="00464F0F" w:rsidRPr="002C27E5" w:rsidRDefault="00464F0F" w:rsidP="0037636E">
            <w:pPr>
              <w:jc w:val="both"/>
              <w:rPr>
                <w:color w:val="000000"/>
                <w:sz w:val="20"/>
                <w:szCs w:val="20"/>
              </w:rPr>
            </w:pPr>
            <w:r w:rsidRPr="002C27E5">
              <w:rPr>
                <w:color w:val="000000"/>
                <w:sz w:val="20"/>
                <w:szCs w:val="20"/>
              </w:rPr>
              <w:t>Güvenli ve sosyal bir okul ortamı oluşturmak için özel grupların ihtiyaçlarını da dikkate alarak fiziksel ortamların güvenlik ve hijyen standartlarını %100’e çıkarmak</w:t>
            </w:r>
          </w:p>
        </w:tc>
      </w:tr>
      <w:tr w:rsidR="00464F0F" w:rsidRPr="002C27E5" w:rsidTr="00C336B8">
        <w:trPr>
          <w:trHeight w:val="300"/>
        </w:trPr>
        <w:tc>
          <w:tcPr>
            <w:tcW w:w="170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464F0F" w:rsidRPr="002C27E5" w:rsidRDefault="00464F0F" w:rsidP="0037636E">
            <w:pPr>
              <w:jc w:val="center"/>
              <w:rPr>
                <w:b/>
                <w:bCs/>
                <w:color w:val="FFFFFF" w:themeColor="background1"/>
                <w:sz w:val="20"/>
                <w:szCs w:val="20"/>
              </w:rPr>
            </w:pPr>
            <w:r w:rsidRPr="002C27E5">
              <w:rPr>
                <w:b/>
                <w:bCs/>
                <w:color w:val="FFFFFF" w:themeColor="background1"/>
                <w:sz w:val="20"/>
                <w:szCs w:val="20"/>
              </w:rPr>
              <w:t>Performans Göstergeleri</w:t>
            </w:r>
          </w:p>
        </w:tc>
        <w:tc>
          <w:tcPr>
            <w:tcW w:w="903"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64F0F" w:rsidRPr="002C27E5" w:rsidRDefault="00464F0F" w:rsidP="0037636E">
            <w:pPr>
              <w:jc w:val="center"/>
              <w:rPr>
                <w:b/>
                <w:bCs/>
                <w:color w:val="FFFFFF" w:themeColor="background1"/>
                <w:sz w:val="20"/>
                <w:szCs w:val="20"/>
              </w:rPr>
            </w:pPr>
            <w:r w:rsidRPr="002C27E5">
              <w:rPr>
                <w:b/>
                <w:bCs/>
                <w:color w:val="FFFFFF" w:themeColor="background1"/>
                <w:sz w:val="20"/>
                <w:szCs w:val="20"/>
              </w:rPr>
              <w:t>Hedefe Etkisi (%)</w:t>
            </w:r>
          </w:p>
        </w:tc>
        <w:tc>
          <w:tcPr>
            <w:tcW w:w="10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64F0F" w:rsidRPr="002C27E5" w:rsidRDefault="00464F0F" w:rsidP="0037636E">
            <w:pPr>
              <w:jc w:val="center"/>
              <w:rPr>
                <w:b/>
                <w:bCs/>
                <w:color w:val="FFFFFF" w:themeColor="background1"/>
                <w:sz w:val="20"/>
                <w:szCs w:val="20"/>
              </w:rPr>
            </w:pPr>
            <w:r w:rsidRPr="002C27E5">
              <w:rPr>
                <w:b/>
                <w:bCs/>
                <w:color w:val="FFFFFF" w:themeColor="background1"/>
                <w:sz w:val="20"/>
                <w:szCs w:val="20"/>
              </w:rPr>
              <w:t xml:space="preserve"> 2018 (MEVCUT)</w:t>
            </w:r>
          </w:p>
        </w:tc>
        <w:tc>
          <w:tcPr>
            <w:tcW w:w="607"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64F0F" w:rsidRPr="002C27E5" w:rsidRDefault="00464F0F" w:rsidP="0037636E">
            <w:pPr>
              <w:jc w:val="center"/>
              <w:rPr>
                <w:b/>
                <w:bCs/>
                <w:color w:val="FFFFFF" w:themeColor="background1"/>
                <w:sz w:val="20"/>
                <w:szCs w:val="20"/>
              </w:rPr>
            </w:pPr>
            <w:r w:rsidRPr="002C27E5">
              <w:rPr>
                <w:b/>
                <w:bCs/>
                <w:color w:val="FFFFFF" w:themeColor="background1"/>
                <w:sz w:val="20"/>
                <w:szCs w:val="20"/>
              </w:rPr>
              <w:t>2019</w:t>
            </w:r>
          </w:p>
        </w:tc>
        <w:tc>
          <w:tcPr>
            <w:tcW w:w="607"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64F0F" w:rsidRPr="002C27E5" w:rsidRDefault="00464F0F" w:rsidP="0037636E">
            <w:pPr>
              <w:jc w:val="center"/>
              <w:rPr>
                <w:b/>
                <w:bCs/>
                <w:color w:val="FFFFFF" w:themeColor="background1"/>
                <w:sz w:val="20"/>
                <w:szCs w:val="20"/>
              </w:rPr>
            </w:pPr>
            <w:r w:rsidRPr="002C27E5">
              <w:rPr>
                <w:b/>
                <w:bCs/>
                <w:color w:val="FFFFFF" w:themeColor="background1"/>
                <w:sz w:val="20"/>
                <w:szCs w:val="20"/>
              </w:rPr>
              <w:t>2020</w:t>
            </w:r>
          </w:p>
        </w:tc>
        <w:tc>
          <w:tcPr>
            <w:tcW w:w="607"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64F0F" w:rsidRPr="002C27E5" w:rsidRDefault="00464F0F" w:rsidP="0037636E">
            <w:pPr>
              <w:jc w:val="center"/>
              <w:rPr>
                <w:b/>
                <w:bCs/>
                <w:color w:val="FFFFFF" w:themeColor="background1"/>
                <w:sz w:val="20"/>
                <w:szCs w:val="20"/>
              </w:rPr>
            </w:pPr>
            <w:r w:rsidRPr="002C27E5">
              <w:rPr>
                <w:b/>
                <w:bCs/>
                <w:color w:val="FFFFFF" w:themeColor="background1"/>
                <w:sz w:val="20"/>
                <w:szCs w:val="20"/>
              </w:rPr>
              <w:t>2021</w:t>
            </w:r>
          </w:p>
        </w:tc>
        <w:tc>
          <w:tcPr>
            <w:tcW w:w="607"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64F0F" w:rsidRPr="002C27E5" w:rsidRDefault="00464F0F" w:rsidP="0037636E">
            <w:pPr>
              <w:jc w:val="center"/>
              <w:rPr>
                <w:b/>
                <w:bCs/>
                <w:color w:val="FFFFFF" w:themeColor="background1"/>
                <w:sz w:val="20"/>
                <w:szCs w:val="20"/>
              </w:rPr>
            </w:pPr>
            <w:r w:rsidRPr="002C27E5">
              <w:rPr>
                <w:b/>
                <w:bCs/>
                <w:color w:val="FFFFFF" w:themeColor="background1"/>
                <w:sz w:val="20"/>
                <w:szCs w:val="20"/>
              </w:rPr>
              <w:t>2022</w:t>
            </w:r>
          </w:p>
        </w:tc>
        <w:tc>
          <w:tcPr>
            <w:tcW w:w="71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64F0F" w:rsidRPr="002C27E5" w:rsidRDefault="00464F0F" w:rsidP="0037636E">
            <w:pPr>
              <w:jc w:val="center"/>
              <w:rPr>
                <w:b/>
                <w:bCs/>
                <w:color w:val="FFFFFF" w:themeColor="background1"/>
                <w:sz w:val="20"/>
                <w:szCs w:val="20"/>
              </w:rPr>
            </w:pPr>
            <w:r w:rsidRPr="002C27E5">
              <w:rPr>
                <w:b/>
                <w:bCs/>
                <w:color w:val="FFFFFF" w:themeColor="background1"/>
                <w:sz w:val="20"/>
                <w:szCs w:val="20"/>
              </w:rPr>
              <w:t>2023</w:t>
            </w:r>
          </w:p>
        </w:tc>
        <w:tc>
          <w:tcPr>
            <w:tcW w:w="88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64F0F" w:rsidRPr="002C27E5" w:rsidRDefault="00464F0F" w:rsidP="0037636E">
            <w:pPr>
              <w:jc w:val="center"/>
              <w:rPr>
                <w:b/>
                <w:bCs/>
                <w:color w:val="FFFFFF" w:themeColor="background1"/>
                <w:sz w:val="20"/>
                <w:szCs w:val="20"/>
              </w:rPr>
            </w:pPr>
            <w:r w:rsidRPr="002C27E5">
              <w:rPr>
                <w:b/>
                <w:bCs/>
                <w:color w:val="FFFFFF" w:themeColor="background1"/>
                <w:sz w:val="20"/>
                <w:szCs w:val="20"/>
              </w:rPr>
              <w:t>İzleme Sıklığı</w:t>
            </w:r>
          </w:p>
        </w:tc>
        <w:tc>
          <w:tcPr>
            <w:tcW w:w="1119"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64F0F" w:rsidRPr="002C27E5" w:rsidRDefault="00464F0F" w:rsidP="0037636E">
            <w:pPr>
              <w:jc w:val="center"/>
              <w:rPr>
                <w:b/>
                <w:bCs/>
                <w:color w:val="FFFFFF" w:themeColor="background1"/>
                <w:sz w:val="20"/>
                <w:szCs w:val="20"/>
              </w:rPr>
            </w:pPr>
            <w:r w:rsidRPr="002C27E5">
              <w:rPr>
                <w:b/>
                <w:bCs/>
                <w:color w:val="FFFFFF" w:themeColor="background1"/>
                <w:sz w:val="20"/>
                <w:szCs w:val="20"/>
              </w:rPr>
              <w:t>Raporlama Sıklığı</w:t>
            </w:r>
          </w:p>
        </w:tc>
      </w:tr>
      <w:tr w:rsidR="00464F0F" w:rsidRPr="002C27E5" w:rsidTr="00C336B8">
        <w:trPr>
          <w:trHeight w:val="269"/>
        </w:trPr>
        <w:tc>
          <w:tcPr>
            <w:tcW w:w="170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64F0F" w:rsidRPr="002C27E5" w:rsidRDefault="00464F0F" w:rsidP="0037636E">
            <w:pPr>
              <w:rPr>
                <w:b/>
                <w:bCs/>
                <w:color w:val="FFFFFF" w:themeColor="background1"/>
                <w:sz w:val="20"/>
                <w:szCs w:val="20"/>
              </w:rPr>
            </w:pPr>
          </w:p>
        </w:tc>
        <w:tc>
          <w:tcPr>
            <w:tcW w:w="90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64F0F" w:rsidRPr="002C27E5" w:rsidRDefault="00464F0F" w:rsidP="0037636E">
            <w:pPr>
              <w:rPr>
                <w:b/>
                <w:bCs/>
                <w:color w:val="000000"/>
                <w:sz w:val="20"/>
                <w:szCs w:val="20"/>
              </w:rPr>
            </w:pPr>
          </w:p>
        </w:tc>
        <w:tc>
          <w:tcPr>
            <w:tcW w:w="106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64F0F" w:rsidRPr="002C27E5" w:rsidRDefault="00464F0F" w:rsidP="0037636E">
            <w:pPr>
              <w:rPr>
                <w:b/>
                <w:bCs/>
                <w:color w:val="000000"/>
                <w:sz w:val="20"/>
                <w:szCs w:val="20"/>
              </w:rPr>
            </w:pPr>
          </w:p>
        </w:tc>
        <w:tc>
          <w:tcPr>
            <w:tcW w:w="60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64F0F" w:rsidRPr="002C27E5" w:rsidRDefault="00464F0F" w:rsidP="0037636E">
            <w:pPr>
              <w:rPr>
                <w:b/>
                <w:bCs/>
                <w:color w:val="000000"/>
                <w:sz w:val="20"/>
                <w:szCs w:val="20"/>
              </w:rPr>
            </w:pPr>
          </w:p>
        </w:tc>
        <w:tc>
          <w:tcPr>
            <w:tcW w:w="60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64F0F" w:rsidRPr="002C27E5" w:rsidRDefault="00464F0F" w:rsidP="0037636E">
            <w:pPr>
              <w:rPr>
                <w:b/>
                <w:bCs/>
                <w:color w:val="000000"/>
                <w:sz w:val="20"/>
                <w:szCs w:val="20"/>
              </w:rPr>
            </w:pPr>
          </w:p>
        </w:tc>
        <w:tc>
          <w:tcPr>
            <w:tcW w:w="60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64F0F" w:rsidRPr="002C27E5" w:rsidRDefault="00464F0F" w:rsidP="0037636E">
            <w:pPr>
              <w:rPr>
                <w:b/>
                <w:bCs/>
                <w:color w:val="000000"/>
                <w:sz w:val="20"/>
                <w:szCs w:val="20"/>
              </w:rPr>
            </w:pPr>
          </w:p>
        </w:tc>
        <w:tc>
          <w:tcPr>
            <w:tcW w:w="60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64F0F" w:rsidRPr="002C27E5" w:rsidRDefault="00464F0F" w:rsidP="0037636E">
            <w:pPr>
              <w:rPr>
                <w:b/>
                <w:bCs/>
                <w:color w:val="000000"/>
                <w:sz w:val="20"/>
                <w:szCs w:val="20"/>
              </w:rPr>
            </w:pPr>
          </w:p>
        </w:tc>
        <w:tc>
          <w:tcPr>
            <w:tcW w:w="71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64F0F" w:rsidRPr="002C27E5" w:rsidRDefault="00464F0F" w:rsidP="0037636E">
            <w:pPr>
              <w:rPr>
                <w:b/>
                <w:bCs/>
                <w:color w:val="000000"/>
                <w:sz w:val="20"/>
                <w:szCs w:val="20"/>
              </w:rPr>
            </w:pPr>
          </w:p>
        </w:tc>
        <w:tc>
          <w:tcPr>
            <w:tcW w:w="88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64F0F" w:rsidRPr="002C27E5" w:rsidRDefault="00464F0F" w:rsidP="0037636E">
            <w:pPr>
              <w:rPr>
                <w:b/>
                <w:bCs/>
                <w:color w:val="000000"/>
                <w:sz w:val="20"/>
                <w:szCs w:val="20"/>
              </w:rPr>
            </w:pPr>
          </w:p>
        </w:tc>
        <w:tc>
          <w:tcPr>
            <w:tcW w:w="1119"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64F0F" w:rsidRPr="002C27E5" w:rsidRDefault="00464F0F" w:rsidP="0037636E">
            <w:pPr>
              <w:rPr>
                <w:b/>
                <w:bCs/>
                <w:color w:val="000000"/>
                <w:sz w:val="20"/>
                <w:szCs w:val="20"/>
              </w:rPr>
            </w:pPr>
          </w:p>
        </w:tc>
      </w:tr>
      <w:tr w:rsidR="002D1E7F" w:rsidRPr="002C27E5" w:rsidTr="002D1E7F">
        <w:trPr>
          <w:trHeight w:val="64"/>
        </w:trPr>
        <w:tc>
          <w:tcPr>
            <w:tcW w:w="170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D1E7F" w:rsidRPr="002C27E5" w:rsidRDefault="002D1E7F" w:rsidP="0037636E">
            <w:pPr>
              <w:jc w:val="center"/>
              <w:rPr>
                <w:b/>
                <w:bCs/>
                <w:color w:val="FFFFFF" w:themeColor="background1"/>
                <w:sz w:val="20"/>
                <w:szCs w:val="20"/>
              </w:rPr>
            </w:pPr>
            <w:r w:rsidRPr="002C27E5">
              <w:rPr>
                <w:b/>
                <w:bCs/>
                <w:color w:val="FFFFFF" w:themeColor="background1"/>
                <w:sz w:val="20"/>
                <w:szCs w:val="20"/>
              </w:rPr>
              <w:t>PG 3.1.1</w:t>
            </w:r>
          </w:p>
        </w:tc>
        <w:tc>
          <w:tcPr>
            <w:tcW w:w="903" w:type="dxa"/>
            <w:tcBorders>
              <w:top w:val="nil"/>
              <w:left w:val="nil"/>
              <w:bottom w:val="single" w:sz="4" w:space="0" w:color="auto"/>
              <w:right w:val="single" w:sz="4" w:space="0" w:color="auto"/>
            </w:tcBorders>
            <w:shd w:val="clear" w:color="000000" w:fill="FFFFFF"/>
            <w:hideMark/>
          </w:tcPr>
          <w:p w:rsidR="002D1E7F" w:rsidRPr="009B0CD2" w:rsidRDefault="002D1E7F" w:rsidP="002D1E7F">
            <w:pPr>
              <w:jc w:val="center"/>
              <w:rPr>
                <w:color w:val="000000"/>
                <w:sz w:val="22"/>
                <w:szCs w:val="22"/>
              </w:rPr>
            </w:pPr>
            <w:r w:rsidRPr="009B0CD2">
              <w:rPr>
                <w:color w:val="000000"/>
                <w:sz w:val="22"/>
                <w:szCs w:val="22"/>
              </w:rPr>
              <w:t>15%</w:t>
            </w:r>
          </w:p>
        </w:tc>
        <w:tc>
          <w:tcPr>
            <w:tcW w:w="1060" w:type="dxa"/>
            <w:tcBorders>
              <w:top w:val="nil"/>
              <w:left w:val="nil"/>
              <w:bottom w:val="single" w:sz="4" w:space="0" w:color="auto"/>
              <w:right w:val="single" w:sz="4" w:space="0" w:color="auto"/>
            </w:tcBorders>
            <w:shd w:val="clear" w:color="000000" w:fill="FFFFFF"/>
            <w:vAlign w:val="center"/>
            <w:hideMark/>
          </w:tcPr>
          <w:p w:rsidR="002D1E7F" w:rsidRPr="009B0CD2" w:rsidRDefault="002D1E7F" w:rsidP="002D1E7F">
            <w:pPr>
              <w:jc w:val="center"/>
              <w:rPr>
                <w:color w:val="000000"/>
                <w:sz w:val="22"/>
                <w:szCs w:val="22"/>
              </w:rPr>
            </w:pPr>
            <w:r w:rsidRPr="009B0CD2">
              <w:rPr>
                <w:color w:val="000000"/>
                <w:sz w:val="22"/>
                <w:szCs w:val="22"/>
              </w:rPr>
              <w:t>0%</w:t>
            </w:r>
          </w:p>
        </w:tc>
        <w:tc>
          <w:tcPr>
            <w:tcW w:w="607" w:type="dxa"/>
            <w:tcBorders>
              <w:top w:val="nil"/>
              <w:left w:val="nil"/>
              <w:bottom w:val="single" w:sz="4" w:space="0" w:color="auto"/>
              <w:right w:val="single" w:sz="4" w:space="0" w:color="auto"/>
            </w:tcBorders>
            <w:shd w:val="clear" w:color="000000" w:fill="FFFFFF"/>
            <w:vAlign w:val="center"/>
            <w:hideMark/>
          </w:tcPr>
          <w:p w:rsidR="002D1E7F" w:rsidRPr="009B0CD2" w:rsidRDefault="002D1E7F" w:rsidP="002D1E7F">
            <w:pPr>
              <w:jc w:val="center"/>
              <w:rPr>
                <w:color w:val="000000"/>
                <w:sz w:val="22"/>
                <w:szCs w:val="22"/>
              </w:rPr>
            </w:pPr>
            <w:r w:rsidRPr="009B0CD2">
              <w:rPr>
                <w:color w:val="000000"/>
                <w:sz w:val="22"/>
                <w:szCs w:val="22"/>
              </w:rPr>
              <w:t>0%</w:t>
            </w:r>
          </w:p>
        </w:tc>
        <w:tc>
          <w:tcPr>
            <w:tcW w:w="607" w:type="dxa"/>
            <w:tcBorders>
              <w:top w:val="nil"/>
              <w:left w:val="nil"/>
              <w:bottom w:val="single" w:sz="4" w:space="0" w:color="auto"/>
              <w:right w:val="single" w:sz="4" w:space="0" w:color="auto"/>
            </w:tcBorders>
            <w:shd w:val="clear" w:color="000000" w:fill="FFFFFF"/>
            <w:vAlign w:val="center"/>
            <w:hideMark/>
          </w:tcPr>
          <w:p w:rsidR="002D1E7F" w:rsidRPr="009B0CD2" w:rsidRDefault="002D1E7F" w:rsidP="002D1E7F">
            <w:pPr>
              <w:jc w:val="center"/>
              <w:rPr>
                <w:color w:val="000000"/>
                <w:sz w:val="22"/>
                <w:szCs w:val="22"/>
              </w:rPr>
            </w:pPr>
            <w:r w:rsidRPr="009B0CD2">
              <w:rPr>
                <w:color w:val="000000"/>
                <w:sz w:val="22"/>
                <w:szCs w:val="22"/>
              </w:rPr>
              <w:t>0%</w:t>
            </w:r>
          </w:p>
        </w:tc>
        <w:tc>
          <w:tcPr>
            <w:tcW w:w="607" w:type="dxa"/>
            <w:tcBorders>
              <w:top w:val="nil"/>
              <w:left w:val="nil"/>
              <w:bottom w:val="single" w:sz="4" w:space="0" w:color="auto"/>
              <w:right w:val="single" w:sz="4" w:space="0" w:color="auto"/>
            </w:tcBorders>
            <w:shd w:val="clear" w:color="000000" w:fill="FFFFFF"/>
            <w:vAlign w:val="center"/>
            <w:hideMark/>
          </w:tcPr>
          <w:p w:rsidR="002D1E7F" w:rsidRPr="009B0CD2" w:rsidRDefault="002D1E7F" w:rsidP="002D1E7F">
            <w:pPr>
              <w:jc w:val="center"/>
              <w:rPr>
                <w:color w:val="000000"/>
                <w:sz w:val="22"/>
                <w:szCs w:val="22"/>
              </w:rPr>
            </w:pPr>
            <w:r w:rsidRPr="009B0CD2">
              <w:rPr>
                <w:color w:val="000000"/>
                <w:sz w:val="22"/>
                <w:szCs w:val="22"/>
              </w:rPr>
              <w:t>100%</w:t>
            </w:r>
          </w:p>
        </w:tc>
        <w:tc>
          <w:tcPr>
            <w:tcW w:w="607" w:type="dxa"/>
            <w:tcBorders>
              <w:top w:val="nil"/>
              <w:left w:val="nil"/>
              <w:bottom w:val="single" w:sz="4" w:space="0" w:color="auto"/>
              <w:right w:val="single" w:sz="4" w:space="0" w:color="auto"/>
            </w:tcBorders>
            <w:shd w:val="clear" w:color="000000" w:fill="FFFFFF"/>
            <w:vAlign w:val="center"/>
            <w:hideMark/>
          </w:tcPr>
          <w:p w:rsidR="002D1E7F" w:rsidRPr="009B0CD2" w:rsidRDefault="002D1E7F" w:rsidP="002D1E7F">
            <w:pPr>
              <w:jc w:val="center"/>
              <w:rPr>
                <w:color w:val="000000"/>
                <w:sz w:val="22"/>
                <w:szCs w:val="22"/>
              </w:rPr>
            </w:pPr>
            <w:r w:rsidRPr="009B0CD2">
              <w:rPr>
                <w:color w:val="000000"/>
                <w:sz w:val="22"/>
                <w:szCs w:val="22"/>
              </w:rPr>
              <w:t>100%</w:t>
            </w:r>
          </w:p>
        </w:tc>
        <w:tc>
          <w:tcPr>
            <w:tcW w:w="716" w:type="dxa"/>
            <w:tcBorders>
              <w:top w:val="nil"/>
              <w:left w:val="nil"/>
              <w:bottom w:val="single" w:sz="4" w:space="0" w:color="auto"/>
              <w:right w:val="single" w:sz="4" w:space="0" w:color="auto"/>
            </w:tcBorders>
            <w:shd w:val="clear" w:color="000000" w:fill="FFFFFF"/>
            <w:vAlign w:val="center"/>
            <w:hideMark/>
          </w:tcPr>
          <w:p w:rsidR="002D1E7F" w:rsidRPr="009B0CD2" w:rsidRDefault="002D1E7F" w:rsidP="002D1E7F">
            <w:pPr>
              <w:jc w:val="center"/>
              <w:rPr>
                <w:color w:val="000000"/>
                <w:sz w:val="22"/>
                <w:szCs w:val="22"/>
              </w:rPr>
            </w:pPr>
            <w:r w:rsidRPr="009B0CD2">
              <w:rPr>
                <w:color w:val="000000"/>
                <w:sz w:val="22"/>
                <w:szCs w:val="22"/>
              </w:rPr>
              <w:t>100%</w:t>
            </w:r>
          </w:p>
        </w:tc>
        <w:tc>
          <w:tcPr>
            <w:tcW w:w="886" w:type="dxa"/>
            <w:tcBorders>
              <w:top w:val="nil"/>
              <w:left w:val="nil"/>
              <w:bottom w:val="single" w:sz="4" w:space="0" w:color="auto"/>
              <w:right w:val="single" w:sz="4" w:space="0" w:color="auto"/>
            </w:tcBorders>
            <w:shd w:val="clear" w:color="000000" w:fill="FFFFFF"/>
            <w:vAlign w:val="center"/>
            <w:hideMark/>
          </w:tcPr>
          <w:p w:rsidR="002D1E7F" w:rsidRPr="009B0CD2" w:rsidRDefault="002D1E7F" w:rsidP="0037636E">
            <w:pPr>
              <w:jc w:val="center"/>
              <w:rPr>
                <w:color w:val="000000"/>
                <w:sz w:val="22"/>
                <w:szCs w:val="22"/>
              </w:rPr>
            </w:pPr>
            <w:r w:rsidRPr="009B0CD2">
              <w:rPr>
                <w:color w:val="000000"/>
                <w:sz w:val="22"/>
                <w:szCs w:val="22"/>
              </w:rPr>
              <w:t> 6 ay</w:t>
            </w:r>
          </w:p>
        </w:tc>
        <w:tc>
          <w:tcPr>
            <w:tcW w:w="1119" w:type="dxa"/>
            <w:tcBorders>
              <w:top w:val="nil"/>
              <w:left w:val="nil"/>
              <w:bottom w:val="single" w:sz="4" w:space="0" w:color="auto"/>
              <w:right w:val="single" w:sz="4" w:space="0" w:color="auto"/>
            </w:tcBorders>
            <w:shd w:val="clear" w:color="000000" w:fill="FFFFFF"/>
            <w:vAlign w:val="center"/>
            <w:hideMark/>
          </w:tcPr>
          <w:p w:rsidR="002D1E7F" w:rsidRPr="009B0CD2" w:rsidRDefault="002D1E7F" w:rsidP="0037636E">
            <w:pPr>
              <w:jc w:val="center"/>
              <w:rPr>
                <w:color w:val="000000"/>
                <w:sz w:val="22"/>
                <w:szCs w:val="22"/>
              </w:rPr>
            </w:pPr>
            <w:r w:rsidRPr="009B0CD2">
              <w:rPr>
                <w:color w:val="000000"/>
                <w:sz w:val="22"/>
                <w:szCs w:val="22"/>
              </w:rPr>
              <w:t>6 ay</w:t>
            </w:r>
          </w:p>
        </w:tc>
      </w:tr>
      <w:tr w:rsidR="002D1E7F" w:rsidRPr="002C27E5" w:rsidTr="00C336B8">
        <w:trPr>
          <w:trHeight w:val="64"/>
        </w:trPr>
        <w:tc>
          <w:tcPr>
            <w:tcW w:w="170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D1E7F" w:rsidRPr="002C27E5" w:rsidRDefault="002D1E7F" w:rsidP="0037636E">
            <w:pPr>
              <w:jc w:val="center"/>
              <w:rPr>
                <w:b/>
                <w:bCs/>
                <w:color w:val="FFFFFF" w:themeColor="background1"/>
                <w:sz w:val="20"/>
                <w:szCs w:val="20"/>
              </w:rPr>
            </w:pPr>
            <w:r w:rsidRPr="002C27E5">
              <w:rPr>
                <w:b/>
                <w:bCs/>
                <w:color w:val="FFFFFF" w:themeColor="background1"/>
                <w:sz w:val="20"/>
                <w:szCs w:val="20"/>
              </w:rPr>
              <w:t>PG 3.1.2</w:t>
            </w:r>
          </w:p>
        </w:tc>
        <w:tc>
          <w:tcPr>
            <w:tcW w:w="903" w:type="dxa"/>
            <w:tcBorders>
              <w:top w:val="nil"/>
              <w:left w:val="nil"/>
              <w:bottom w:val="single" w:sz="4" w:space="0" w:color="auto"/>
              <w:right w:val="single" w:sz="4" w:space="0" w:color="auto"/>
            </w:tcBorders>
            <w:shd w:val="clear" w:color="000000" w:fill="FFFFFF"/>
            <w:hideMark/>
          </w:tcPr>
          <w:p w:rsidR="002D1E7F" w:rsidRPr="009B0CD2" w:rsidRDefault="002D1E7F" w:rsidP="002D1E7F">
            <w:pPr>
              <w:jc w:val="center"/>
              <w:rPr>
                <w:color w:val="000000"/>
                <w:sz w:val="22"/>
                <w:szCs w:val="22"/>
              </w:rPr>
            </w:pPr>
            <w:r w:rsidRPr="009B0CD2">
              <w:rPr>
                <w:color w:val="000000"/>
                <w:sz w:val="22"/>
                <w:szCs w:val="22"/>
              </w:rPr>
              <w:t>15%</w:t>
            </w:r>
          </w:p>
        </w:tc>
        <w:tc>
          <w:tcPr>
            <w:tcW w:w="1060" w:type="dxa"/>
            <w:tcBorders>
              <w:top w:val="nil"/>
              <w:left w:val="nil"/>
              <w:bottom w:val="single" w:sz="4" w:space="0" w:color="auto"/>
              <w:right w:val="single" w:sz="4" w:space="0" w:color="auto"/>
            </w:tcBorders>
            <w:shd w:val="clear" w:color="000000" w:fill="FFFFFF"/>
            <w:hideMark/>
          </w:tcPr>
          <w:p w:rsidR="002D1E7F" w:rsidRPr="009B0CD2" w:rsidRDefault="002D1E7F" w:rsidP="002D1E7F">
            <w:pPr>
              <w:jc w:val="center"/>
              <w:rPr>
                <w:sz w:val="22"/>
                <w:szCs w:val="22"/>
              </w:rPr>
            </w:pPr>
            <w:r w:rsidRPr="009B0CD2">
              <w:rPr>
                <w:sz w:val="22"/>
                <w:szCs w:val="22"/>
              </w:rPr>
              <w:t>%100</w:t>
            </w:r>
          </w:p>
        </w:tc>
        <w:tc>
          <w:tcPr>
            <w:tcW w:w="607" w:type="dxa"/>
            <w:tcBorders>
              <w:top w:val="nil"/>
              <w:left w:val="nil"/>
              <w:bottom w:val="single" w:sz="4" w:space="0" w:color="auto"/>
              <w:right w:val="single" w:sz="4" w:space="0" w:color="auto"/>
            </w:tcBorders>
            <w:shd w:val="clear" w:color="000000" w:fill="FFFFFF"/>
            <w:hideMark/>
          </w:tcPr>
          <w:p w:rsidR="002D1E7F" w:rsidRPr="009B0CD2" w:rsidRDefault="002D1E7F">
            <w:pPr>
              <w:rPr>
                <w:sz w:val="22"/>
                <w:szCs w:val="22"/>
              </w:rPr>
            </w:pPr>
            <w:r w:rsidRPr="009B0CD2">
              <w:rPr>
                <w:sz w:val="22"/>
                <w:szCs w:val="22"/>
              </w:rPr>
              <w:t>%100</w:t>
            </w:r>
          </w:p>
        </w:tc>
        <w:tc>
          <w:tcPr>
            <w:tcW w:w="607" w:type="dxa"/>
            <w:tcBorders>
              <w:top w:val="nil"/>
              <w:left w:val="nil"/>
              <w:bottom w:val="single" w:sz="4" w:space="0" w:color="auto"/>
              <w:right w:val="single" w:sz="4" w:space="0" w:color="auto"/>
            </w:tcBorders>
            <w:shd w:val="clear" w:color="000000" w:fill="FFFFFF"/>
            <w:hideMark/>
          </w:tcPr>
          <w:p w:rsidR="002D1E7F" w:rsidRPr="009B0CD2" w:rsidRDefault="002D1E7F">
            <w:pPr>
              <w:rPr>
                <w:sz w:val="22"/>
                <w:szCs w:val="22"/>
              </w:rPr>
            </w:pPr>
            <w:r w:rsidRPr="009B0CD2">
              <w:rPr>
                <w:sz w:val="22"/>
                <w:szCs w:val="22"/>
              </w:rPr>
              <w:t>%100</w:t>
            </w:r>
          </w:p>
        </w:tc>
        <w:tc>
          <w:tcPr>
            <w:tcW w:w="607" w:type="dxa"/>
            <w:tcBorders>
              <w:top w:val="nil"/>
              <w:left w:val="nil"/>
              <w:bottom w:val="single" w:sz="4" w:space="0" w:color="auto"/>
              <w:right w:val="single" w:sz="4" w:space="0" w:color="auto"/>
            </w:tcBorders>
            <w:shd w:val="clear" w:color="000000" w:fill="FFFFFF"/>
            <w:hideMark/>
          </w:tcPr>
          <w:p w:rsidR="002D1E7F" w:rsidRPr="009B0CD2" w:rsidRDefault="002D1E7F">
            <w:pPr>
              <w:rPr>
                <w:sz w:val="22"/>
                <w:szCs w:val="22"/>
              </w:rPr>
            </w:pPr>
            <w:r w:rsidRPr="009B0CD2">
              <w:rPr>
                <w:sz w:val="22"/>
                <w:szCs w:val="22"/>
              </w:rPr>
              <w:t>%100</w:t>
            </w:r>
          </w:p>
        </w:tc>
        <w:tc>
          <w:tcPr>
            <w:tcW w:w="607" w:type="dxa"/>
            <w:tcBorders>
              <w:top w:val="nil"/>
              <w:left w:val="nil"/>
              <w:bottom w:val="single" w:sz="4" w:space="0" w:color="auto"/>
              <w:right w:val="single" w:sz="4" w:space="0" w:color="auto"/>
            </w:tcBorders>
            <w:shd w:val="clear" w:color="000000" w:fill="FFFFFF"/>
            <w:hideMark/>
          </w:tcPr>
          <w:p w:rsidR="002D1E7F" w:rsidRPr="009B0CD2" w:rsidRDefault="002D1E7F">
            <w:pPr>
              <w:rPr>
                <w:sz w:val="22"/>
                <w:szCs w:val="22"/>
              </w:rPr>
            </w:pPr>
            <w:r w:rsidRPr="009B0CD2">
              <w:rPr>
                <w:sz w:val="22"/>
                <w:szCs w:val="22"/>
              </w:rPr>
              <w:t>%100</w:t>
            </w:r>
          </w:p>
        </w:tc>
        <w:tc>
          <w:tcPr>
            <w:tcW w:w="716" w:type="dxa"/>
            <w:tcBorders>
              <w:top w:val="nil"/>
              <w:left w:val="nil"/>
              <w:bottom w:val="single" w:sz="4" w:space="0" w:color="auto"/>
              <w:right w:val="single" w:sz="4" w:space="0" w:color="auto"/>
            </w:tcBorders>
            <w:shd w:val="clear" w:color="000000" w:fill="FFFFFF"/>
            <w:hideMark/>
          </w:tcPr>
          <w:p w:rsidR="002D1E7F" w:rsidRPr="009B0CD2" w:rsidRDefault="002D1E7F" w:rsidP="002D1E7F">
            <w:pPr>
              <w:jc w:val="center"/>
              <w:rPr>
                <w:sz w:val="22"/>
                <w:szCs w:val="22"/>
              </w:rPr>
            </w:pPr>
            <w:r w:rsidRPr="009B0CD2">
              <w:rPr>
                <w:sz w:val="22"/>
                <w:szCs w:val="22"/>
              </w:rPr>
              <w:t>%100</w:t>
            </w:r>
          </w:p>
        </w:tc>
        <w:tc>
          <w:tcPr>
            <w:tcW w:w="886" w:type="dxa"/>
            <w:tcBorders>
              <w:top w:val="nil"/>
              <w:left w:val="nil"/>
              <w:bottom w:val="single" w:sz="4" w:space="0" w:color="auto"/>
              <w:right w:val="single" w:sz="4" w:space="0" w:color="auto"/>
            </w:tcBorders>
            <w:shd w:val="clear" w:color="000000" w:fill="FFFFFF"/>
            <w:vAlign w:val="center"/>
            <w:hideMark/>
          </w:tcPr>
          <w:p w:rsidR="002D1E7F" w:rsidRPr="009B0CD2" w:rsidRDefault="002D1E7F" w:rsidP="0037636E">
            <w:pPr>
              <w:jc w:val="center"/>
              <w:rPr>
                <w:color w:val="000000"/>
                <w:sz w:val="22"/>
                <w:szCs w:val="22"/>
              </w:rPr>
            </w:pPr>
            <w:r w:rsidRPr="009B0CD2">
              <w:rPr>
                <w:color w:val="000000"/>
                <w:sz w:val="22"/>
                <w:szCs w:val="22"/>
              </w:rPr>
              <w:t> 6 ay</w:t>
            </w:r>
          </w:p>
        </w:tc>
        <w:tc>
          <w:tcPr>
            <w:tcW w:w="1119" w:type="dxa"/>
            <w:tcBorders>
              <w:top w:val="nil"/>
              <w:left w:val="nil"/>
              <w:bottom w:val="single" w:sz="4" w:space="0" w:color="auto"/>
              <w:right w:val="single" w:sz="4" w:space="0" w:color="auto"/>
            </w:tcBorders>
            <w:shd w:val="clear" w:color="000000" w:fill="FFFFFF"/>
            <w:vAlign w:val="center"/>
            <w:hideMark/>
          </w:tcPr>
          <w:p w:rsidR="002D1E7F" w:rsidRPr="009B0CD2" w:rsidRDefault="002D1E7F" w:rsidP="0037636E">
            <w:pPr>
              <w:jc w:val="center"/>
              <w:rPr>
                <w:color w:val="000000"/>
                <w:sz w:val="22"/>
                <w:szCs w:val="22"/>
              </w:rPr>
            </w:pPr>
            <w:r w:rsidRPr="009B0CD2">
              <w:rPr>
                <w:color w:val="000000"/>
                <w:sz w:val="22"/>
                <w:szCs w:val="22"/>
              </w:rPr>
              <w:t>6 ay</w:t>
            </w:r>
          </w:p>
        </w:tc>
      </w:tr>
      <w:tr w:rsidR="002D1E7F" w:rsidRPr="002C27E5" w:rsidTr="00C336B8">
        <w:trPr>
          <w:trHeight w:val="64"/>
        </w:trPr>
        <w:tc>
          <w:tcPr>
            <w:tcW w:w="170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D1E7F" w:rsidRPr="002C27E5" w:rsidRDefault="002D1E7F" w:rsidP="0037636E">
            <w:pPr>
              <w:jc w:val="center"/>
              <w:rPr>
                <w:b/>
                <w:bCs/>
                <w:color w:val="FFFFFF" w:themeColor="background1"/>
                <w:sz w:val="20"/>
                <w:szCs w:val="20"/>
              </w:rPr>
            </w:pPr>
            <w:r w:rsidRPr="002C27E5">
              <w:rPr>
                <w:b/>
                <w:bCs/>
                <w:color w:val="FFFFFF" w:themeColor="background1"/>
                <w:sz w:val="20"/>
                <w:szCs w:val="20"/>
              </w:rPr>
              <w:t>PG 3.1.3</w:t>
            </w:r>
          </w:p>
        </w:tc>
        <w:tc>
          <w:tcPr>
            <w:tcW w:w="903" w:type="dxa"/>
            <w:tcBorders>
              <w:top w:val="nil"/>
              <w:left w:val="nil"/>
              <w:bottom w:val="single" w:sz="4" w:space="0" w:color="auto"/>
              <w:right w:val="single" w:sz="4" w:space="0" w:color="auto"/>
            </w:tcBorders>
            <w:shd w:val="clear" w:color="000000" w:fill="FFFFFF"/>
            <w:hideMark/>
          </w:tcPr>
          <w:p w:rsidR="002D1E7F" w:rsidRPr="009B0CD2" w:rsidRDefault="002D1E7F" w:rsidP="002D1E7F">
            <w:pPr>
              <w:jc w:val="center"/>
              <w:rPr>
                <w:color w:val="000000"/>
                <w:sz w:val="22"/>
                <w:szCs w:val="22"/>
              </w:rPr>
            </w:pPr>
            <w:r w:rsidRPr="009B0CD2">
              <w:rPr>
                <w:color w:val="000000"/>
                <w:sz w:val="22"/>
                <w:szCs w:val="22"/>
              </w:rPr>
              <w:t>5%</w:t>
            </w:r>
          </w:p>
        </w:tc>
        <w:tc>
          <w:tcPr>
            <w:tcW w:w="1060" w:type="dxa"/>
            <w:tcBorders>
              <w:top w:val="nil"/>
              <w:left w:val="nil"/>
              <w:bottom w:val="single" w:sz="4" w:space="0" w:color="auto"/>
              <w:right w:val="single" w:sz="4" w:space="0" w:color="auto"/>
            </w:tcBorders>
            <w:shd w:val="clear" w:color="000000" w:fill="FFFFFF"/>
            <w:vAlign w:val="bottom"/>
            <w:hideMark/>
          </w:tcPr>
          <w:p w:rsidR="002D1E7F" w:rsidRPr="009B0CD2" w:rsidRDefault="002D1E7F" w:rsidP="002D1E7F">
            <w:pPr>
              <w:jc w:val="center"/>
              <w:rPr>
                <w:color w:val="000000"/>
                <w:sz w:val="22"/>
                <w:szCs w:val="22"/>
              </w:rPr>
            </w:pPr>
            <w:r w:rsidRPr="009B0CD2">
              <w:rPr>
                <w:color w:val="000000"/>
                <w:sz w:val="22"/>
                <w:szCs w:val="22"/>
              </w:rPr>
              <w:t>1</w:t>
            </w:r>
          </w:p>
        </w:tc>
        <w:tc>
          <w:tcPr>
            <w:tcW w:w="607" w:type="dxa"/>
            <w:tcBorders>
              <w:top w:val="nil"/>
              <w:left w:val="nil"/>
              <w:bottom w:val="single" w:sz="4" w:space="0" w:color="auto"/>
              <w:right w:val="single" w:sz="4" w:space="0" w:color="auto"/>
            </w:tcBorders>
            <w:shd w:val="clear" w:color="000000" w:fill="FFFFFF"/>
            <w:vAlign w:val="center"/>
            <w:hideMark/>
          </w:tcPr>
          <w:p w:rsidR="002D1E7F" w:rsidRPr="009B0CD2" w:rsidRDefault="002D1E7F" w:rsidP="0037636E">
            <w:pPr>
              <w:jc w:val="center"/>
              <w:rPr>
                <w:color w:val="000000"/>
                <w:sz w:val="22"/>
                <w:szCs w:val="22"/>
              </w:rPr>
            </w:pPr>
            <w:r w:rsidRPr="009B0CD2">
              <w:rPr>
                <w:color w:val="000000"/>
                <w:sz w:val="22"/>
                <w:szCs w:val="22"/>
              </w:rPr>
              <w:t> 1</w:t>
            </w:r>
          </w:p>
        </w:tc>
        <w:tc>
          <w:tcPr>
            <w:tcW w:w="607" w:type="dxa"/>
            <w:tcBorders>
              <w:top w:val="nil"/>
              <w:left w:val="nil"/>
              <w:bottom w:val="single" w:sz="4" w:space="0" w:color="auto"/>
              <w:right w:val="single" w:sz="4" w:space="0" w:color="auto"/>
            </w:tcBorders>
            <w:shd w:val="clear" w:color="000000" w:fill="FFFFFF"/>
            <w:vAlign w:val="center"/>
            <w:hideMark/>
          </w:tcPr>
          <w:p w:rsidR="002D1E7F" w:rsidRPr="009B0CD2" w:rsidRDefault="002D1E7F" w:rsidP="0037636E">
            <w:pPr>
              <w:jc w:val="center"/>
              <w:rPr>
                <w:color w:val="000000"/>
                <w:sz w:val="22"/>
                <w:szCs w:val="22"/>
              </w:rPr>
            </w:pPr>
            <w:r w:rsidRPr="009B0CD2">
              <w:rPr>
                <w:color w:val="000000"/>
                <w:sz w:val="22"/>
                <w:szCs w:val="22"/>
              </w:rPr>
              <w:t> 1</w:t>
            </w:r>
          </w:p>
        </w:tc>
        <w:tc>
          <w:tcPr>
            <w:tcW w:w="607" w:type="dxa"/>
            <w:tcBorders>
              <w:top w:val="nil"/>
              <w:left w:val="nil"/>
              <w:bottom w:val="single" w:sz="4" w:space="0" w:color="auto"/>
              <w:right w:val="single" w:sz="4" w:space="0" w:color="auto"/>
            </w:tcBorders>
            <w:shd w:val="clear" w:color="000000" w:fill="FFFFFF"/>
            <w:vAlign w:val="center"/>
            <w:hideMark/>
          </w:tcPr>
          <w:p w:rsidR="002D1E7F" w:rsidRPr="009B0CD2" w:rsidRDefault="002D1E7F" w:rsidP="0037636E">
            <w:pPr>
              <w:jc w:val="center"/>
              <w:rPr>
                <w:color w:val="000000"/>
                <w:sz w:val="22"/>
                <w:szCs w:val="22"/>
              </w:rPr>
            </w:pPr>
            <w:r w:rsidRPr="009B0CD2">
              <w:rPr>
                <w:color w:val="000000"/>
                <w:sz w:val="22"/>
                <w:szCs w:val="22"/>
              </w:rPr>
              <w:t> 1</w:t>
            </w:r>
          </w:p>
        </w:tc>
        <w:tc>
          <w:tcPr>
            <w:tcW w:w="607" w:type="dxa"/>
            <w:tcBorders>
              <w:top w:val="nil"/>
              <w:left w:val="nil"/>
              <w:bottom w:val="single" w:sz="4" w:space="0" w:color="auto"/>
              <w:right w:val="single" w:sz="4" w:space="0" w:color="auto"/>
            </w:tcBorders>
            <w:shd w:val="clear" w:color="000000" w:fill="FFFFFF"/>
            <w:vAlign w:val="center"/>
            <w:hideMark/>
          </w:tcPr>
          <w:p w:rsidR="002D1E7F" w:rsidRPr="009B0CD2" w:rsidRDefault="002D1E7F" w:rsidP="0037636E">
            <w:pPr>
              <w:jc w:val="center"/>
              <w:rPr>
                <w:color w:val="000000"/>
                <w:sz w:val="22"/>
                <w:szCs w:val="22"/>
              </w:rPr>
            </w:pPr>
            <w:r w:rsidRPr="009B0CD2">
              <w:rPr>
                <w:color w:val="000000"/>
                <w:sz w:val="22"/>
                <w:szCs w:val="22"/>
              </w:rPr>
              <w:t>1 </w:t>
            </w:r>
          </w:p>
        </w:tc>
        <w:tc>
          <w:tcPr>
            <w:tcW w:w="716" w:type="dxa"/>
            <w:tcBorders>
              <w:top w:val="nil"/>
              <w:left w:val="nil"/>
              <w:bottom w:val="single" w:sz="4" w:space="0" w:color="auto"/>
              <w:right w:val="single" w:sz="4" w:space="0" w:color="auto"/>
            </w:tcBorders>
            <w:shd w:val="clear" w:color="000000" w:fill="FFFFFF"/>
            <w:vAlign w:val="bottom"/>
            <w:hideMark/>
          </w:tcPr>
          <w:p w:rsidR="002D1E7F" w:rsidRPr="009B0CD2" w:rsidRDefault="002D1E7F" w:rsidP="002D1E7F">
            <w:pPr>
              <w:jc w:val="center"/>
              <w:rPr>
                <w:color w:val="000000"/>
                <w:sz w:val="22"/>
                <w:szCs w:val="22"/>
              </w:rPr>
            </w:pPr>
            <w:r w:rsidRPr="009B0CD2">
              <w:rPr>
                <w:color w:val="000000"/>
                <w:sz w:val="22"/>
                <w:szCs w:val="22"/>
              </w:rPr>
              <w:t>1</w:t>
            </w:r>
          </w:p>
        </w:tc>
        <w:tc>
          <w:tcPr>
            <w:tcW w:w="886" w:type="dxa"/>
            <w:tcBorders>
              <w:top w:val="nil"/>
              <w:left w:val="nil"/>
              <w:bottom w:val="single" w:sz="4" w:space="0" w:color="auto"/>
              <w:right w:val="single" w:sz="4" w:space="0" w:color="auto"/>
            </w:tcBorders>
            <w:shd w:val="clear" w:color="000000" w:fill="FFFFFF"/>
            <w:vAlign w:val="center"/>
            <w:hideMark/>
          </w:tcPr>
          <w:p w:rsidR="002D1E7F" w:rsidRPr="009B0CD2" w:rsidRDefault="002D1E7F" w:rsidP="0037636E">
            <w:pPr>
              <w:jc w:val="center"/>
              <w:rPr>
                <w:color w:val="000000"/>
                <w:sz w:val="22"/>
                <w:szCs w:val="22"/>
              </w:rPr>
            </w:pPr>
            <w:r w:rsidRPr="009B0CD2">
              <w:rPr>
                <w:color w:val="000000"/>
                <w:sz w:val="22"/>
                <w:szCs w:val="22"/>
              </w:rPr>
              <w:t> 6 ay</w:t>
            </w:r>
          </w:p>
        </w:tc>
        <w:tc>
          <w:tcPr>
            <w:tcW w:w="1119" w:type="dxa"/>
            <w:tcBorders>
              <w:top w:val="nil"/>
              <w:left w:val="nil"/>
              <w:bottom w:val="single" w:sz="4" w:space="0" w:color="auto"/>
              <w:right w:val="single" w:sz="4" w:space="0" w:color="auto"/>
            </w:tcBorders>
            <w:shd w:val="clear" w:color="000000" w:fill="FFFFFF"/>
            <w:vAlign w:val="center"/>
            <w:hideMark/>
          </w:tcPr>
          <w:p w:rsidR="002D1E7F" w:rsidRPr="009B0CD2" w:rsidRDefault="002D1E7F" w:rsidP="0037636E">
            <w:pPr>
              <w:jc w:val="center"/>
              <w:rPr>
                <w:color w:val="000000"/>
                <w:sz w:val="22"/>
                <w:szCs w:val="22"/>
              </w:rPr>
            </w:pPr>
            <w:r w:rsidRPr="009B0CD2">
              <w:rPr>
                <w:color w:val="000000"/>
                <w:sz w:val="22"/>
                <w:szCs w:val="22"/>
              </w:rPr>
              <w:t>6 ay</w:t>
            </w:r>
          </w:p>
        </w:tc>
      </w:tr>
      <w:tr w:rsidR="002D1E7F" w:rsidRPr="002C27E5" w:rsidTr="00C336B8">
        <w:trPr>
          <w:trHeight w:val="64"/>
        </w:trPr>
        <w:tc>
          <w:tcPr>
            <w:tcW w:w="170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D1E7F" w:rsidRPr="002C27E5" w:rsidRDefault="002D1E7F" w:rsidP="0037636E">
            <w:pPr>
              <w:jc w:val="center"/>
              <w:rPr>
                <w:b/>
                <w:bCs/>
                <w:color w:val="FFFFFF" w:themeColor="background1"/>
                <w:sz w:val="20"/>
                <w:szCs w:val="20"/>
              </w:rPr>
            </w:pPr>
            <w:r w:rsidRPr="002C27E5">
              <w:rPr>
                <w:b/>
                <w:bCs/>
                <w:color w:val="FFFFFF" w:themeColor="background1"/>
                <w:sz w:val="20"/>
                <w:szCs w:val="20"/>
              </w:rPr>
              <w:t>PG 3.1.4</w:t>
            </w:r>
          </w:p>
        </w:tc>
        <w:tc>
          <w:tcPr>
            <w:tcW w:w="903" w:type="dxa"/>
            <w:tcBorders>
              <w:top w:val="nil"/>
              <w:left w:val="nil"/>
              <w:bottom w:val="single" w:sz="4" w:space="0" w:color="auto"/>
              <w:right w:val="single" w:sz="4" w:space="0" w:color="auto"/>
            </w:tcBorders>
            <w:shd w:val="clear" w:color="000000" w:fill="FFFFFF"/>
            <w:hideMark/>
          </w:tcPr>
          <w:p w:rsidR="002D1E7F" w:rsidRPr="009B0CD2" w:rsidRDefault="002D1E7F" w:rsidP="002D1E7F">
            <w:pPr>
              <w:jc w:val="center"/>
              <w:rPr>
                <w:color w:val="000000"/>
                <w:sz w:val="22"/>
                <w:szCs w:val="22"/>
              </w:rPr>
            </w:pPr>
            <w:r w:rsidRPr="009B0CD2">
              <w:rPr>
                <w:color w:val="000000"/>
                <w:sz w:val="22"/>
                <w:szCs w:val="22"/>
              </w:rPr>
              <w:t>5%</w:t>
            </w:r>
          </w:p>
        </w:tc>
        <w:tc>
          <w:tcPr>
            <w:tcW w:w="1060" w:type="dxa"/>
            <w:tcBorders>
              <w:top w:val="nil"/>
              <w:left w:val="nil"/>
              <w:bottom w:val="single" w:sz="4" w:space="0" w:color="auto"/>
              <w:right w:val="single" w:sz="4" w:space="0" w:color="auto"/>
            </w:tcBorders>
            <w:shd w:val="clear" w:color="000000" w:fill="FFFFFF"/>
            <w:vAlign w:val="bottom"/>
            <w:hideMark/>
          </w:tcPr>
          <w:p w:rsidR="002D1E7F" w:rsidRPr="009B0CD2" w:rsidRDefault="002D1E7F" w:rsidP="002D1E7F">
            <w:pPr>
              <w:jc w:val="center"/>
              <w:rPr>
                <w:color w:val="000000"/>
                <w:sz w:val="22"/>
                <w:szCs w:val="22"/>
              </w:rPr>
            </w:pPr>
            <w:r w:rsidRPr="009B0CD2">
              <w:rPr>
                <w:color w:val="000000"/>
                <w:sz w:val="22"/>
                <w:szCs w:val="22"/>
              </w:rPr>
              <w:t>1</w:t>
            </w:r>
          </w:p>
        </w:tc>
        <w:tc>
          <w:tcPr>
            <w:tcW w:w="607" w:type="dxa"/>
            <w:tcBorders>
              <w:top w:val="nil"/>
              <w:left w:val="nil"/>
              <w:bottom w:val="single" w:sz="4" w:space="0" w:color="auto"/>
              <w:right w:val="single" w:sz="4" w:space="0" w:color="auto"/>
            </w:tcBorders>
            <w:shd w:val="clear" w:color="000000" w:fill="FFFFFF"/>
            <w:vAlign w:val="center"/>
            <w:hideMark/>
          </w:tcPr>
          <w:p w:rsidR="002D1E7F" w:rsidRPr="009B0CD2" w:rsidRDefault="002D1E7F" w:rsidP="0037636E">
            <w:pPr>
              <w:jc w:val="center"/>
              <w:rPr>
                <w:color w:val="000000"/>
                <w:sz w:val="22"/>
                <w:szCs w:val="22"/>
              </w:rPr>
            </w:pPr>
            <w:r w:rsidRPr="009B0CD2">
              <w:rPr>
                <w:color w:val="000000"/>
                <w:sz w:val="22"/>
                <w:szCs w:val="22"/>
              </w:rPr>
              <w:t> 1</w:t>
            </w:r>
          </w:p>
        </w:tc>
        <w:tc>
          <w:tcPr>
            <w:tcW w:w="607" w:type="dxa"/>
            <w:tcBorders>
              <w:top w:val="nil"/>
              <w:left w:val="nil"/>
              <w:bottom w:val="single" w:sz="4" w:space="0" w:color="auto"/>
              <w:right w:val="single" w:sz="4" w:space="0" w:color="auto"/>
            </w:tcBorders>
            <w:shd w:val="clear" w:color="000000" w:fill="FFFFFF"/>
            <w:vAlign w:val="center"/>
            <w:hideMark/>
          </w:tcPr>
          <w:p w:rsidR="002D1E7F" w:rsidRPr="009B0CD2" w:rsidRDefault="002D1E7F" w:rsidP="0037636E">
            <w:pPr>
              <w:jc w:val="center"/>
              <w:rPr>
                <w:color w:val="000000"/>
                <w:sz w:val="22"/>
                <w:szCs w:val="22"/>
              </w:rPr>
            </w:pPr>
            <w:r w:rsidRPr="009B0CD2">
              <w:rPr>
                <w:color w:val="000000"/>
                <w:sz w:val="22"/>
                <w:szCs w:val="22"/>
              </w:rPr>
              <w:t> 1</w:t>
            </w:r>
          </w:p>
        </w:tc>
        <w:tc>
          <w:tcPr>
            <w:tcW w:w="607" w:type="dxa"/>
            <w:tcBorders>
              <w:top w:val="nil"/>
              <w:left w:val="nil"/>
              <w:bottom w:val="single" w:sz="4" w:space="0" w:color="auto"/>
              <w:right w:val="single" w:sz="4" w:space="0" w:color="auto"/>
            </w:tcBorders>
            <w:shd w:val="clear" w:color="000000" w:fill="FFFFFF"/>
            <w:vAlign w:val="center"/>
            <w:hideMark/>
          </w:tcPr>
          <w:p w:rsidR="002D1E7F" w:rsidRPr="009B0CD2" w:rsidRDefault="002D1E7F" w:rsidP="0037636E">
            <w:pPr>
              <w:jc w:val="center"/>
              <w:rPr>
                <w:color w:val="000000"/>
                <w:sz w:val="22"/>
                <w:szCs w:val="22"/>
              </w:rPr>
            </w:pPr>
            <w:r w:rsidRPr="009B0CD2">
              <w:rPr>
                <w:color w:val="000000"/>
                <w:sz w:val="22"/>
                <w:szCs w:val="22"/>
              </w:rPr>
              <w:t> 1</w:t>
            </w:r>
          </w:p>
        </w:tc>
        <w:tc>
          <w:tcPr>
            <w:tcW w:w="607" w:type="dxa"/>
            <w:tcBorders>
              <w:top w:val="nil"/>
              <w:left w:val="nil"/>
              <w:bottom w:val="single" w:sz="4" w:space="0" w:color="auto"/>
              <w:right w:val="single" w:sz="4" w:space="0" w:color="auto"/>
            </w:tcBorders>
            <w:shd w:val="clear" w:color="000000" w:fill="FFFFFF"/>
            <w:vAlign w:val="center"/>
            <w:hideMark/>
          </w:tcPr>
          <w:p w:rsidR="002D1E7F" w:rsidRPr="009B0CD2" w:rsidRDefault="002D1E7F" w:rsidP="0037636E">
            <w:pPr>
              <w:jc w:val="center"/>
              <w:rPr>
                <w:color w:val="000000"/>
                <w:sz w:val="22"/>
                <w:szCs w:val="22"/>
              </w:rPr>
            </w:pPr>
            <w:r w:rsidRPr="009B0CD2">
              <w:rPr>
                <w:color w:val="000000"/>
                <w:sz w:val="22"/>
                <w:szCs w:val="22"/>
              </w:rPr>
              <w:t>1 </w:t>
            </w:r>
          </w:p>
        </w:tc>
        <w:tc>
          <w:tcPr>
            <w:tcW w:w="716" w:type="dxa"/>
            <w:tcBorders>
              <w:top w:val="nil"/>
              <w:left w:val="nil"/>
              <w:bottom w:val="single" w:sz="4" w:space="0" w:color="auto"/>
              <w:right w:val="single" w:sz="4" w:space="0" w:color="auto"/>
            </w:tcBorders>
            <w:shd w:val="clear" w:color="000000" w:fill="FFFFFF"/>
            <w:vAlign w:val="bottom"/>
            <w:hideMark/>
          </w:tcPr>
          <w:p w:rsidR="002D1E7F" w:rsidRPr="009B0CD2" w:rsidRDefault="002D1E7F" w:rsidP="002D1E7F">
            <w:pPr>
              <w:jc w:val="center"/>
              <w:rPr>
                <w:color w:val="000000"/>
                <w:sz w:val="22"/>
                <w:szCs w:val="22"/>
              </w:rPr>
            </w:pPr>
            <w:r w:rsidRPr="009B0CD2">
              <w:rPr>
                <w:color w:val="000000"/>
                <w:sz w:val="22"/>
                <w:szCs w:val="22"/>
              </w:rPr>
              <w:t>1</w:t>
            </w:r>
          </w:p>
        </w:tc>
        <w:tc>
          <w:tcPr>
            <w:tcW w:w="886" w:type="dxa"/>
            <w:tcBorders>
              <w:top w:val="nil"/>
              <w:left w:val="nil"/>
              <w:bottom w:val="single" w:sz="4" w:space="0" w:color="auto"/>
              <w:right w:val="single" w:sz="4" w:space="0" w:color="auto"/>
            </w:tcBorders>
            <w:shd w:val="clear" w:color="000000" w:fill="FFFFFF"/>
            <w:vAlign w:val="center"/>
            <w:hideMark/>
          </w:tcPr>
          <w:p w:rsidR="002D1E7F" w:rsidRPr="009B0CD2" w:rsidRDefault="002D1E7F" w:rsidP="0037636E">
            <w:pPr>
              <w:jc w:val="center"/>
              <w:rPr>
                <w:color w:val="000000"/>
                <w:sz w:val="22"/>
                <w:szCs w:val="22"/>
              </w:rPr>
            </w:pPr>
            <w:r w:rsidRPr="009B0CD2">
              <w:rPr>
                <w:color w:val="000000"/>
                <w:sz w:val="22"/>
                <w:szCs w:val="22"/>
              </w:rPr>
              <w:t> 6 ay</w:t>
            </w:r>
          </w:p>
        </w:tc>
        <w:tc>
          <w:tcPr>
            <w:tcW w:w="1119" w:type="dxa"/>
            <w:tcBorders>
              <w:top w:val="nil"/>
              <w:left w:val="nil"/>
              <w:bottom w:val="single" w:sz="4" w:space="0" w:color="auto"/>
              <w:right w:val="single" w:sz="4" w:space="0" w:color="auto"/>
            </w:tcBorders>
            <w:shd w:val="clear" w:color="000000" w:fill="FFFFFF"/>
            <w:vAlign w:val="center"/>
            <w:hideMark/>
          </w:tcPr>
          <w:p w:rsidR="002D1E7F" w:rsidRPr="009B0CD2" w:rsidRDefault="002D1E7F" w:rsidP="0037636E">
            <w:pPr>
              <w:jc w:val="center"/>
              <w:rPr>
                <w:color w:val="000000"/>
                <w:sz w:val="22"/>
                <w:szCs w:val="22"/>
              </w:rPr>
            </w:pPr>
            <w:r w:rsidRPr="009B0CD2">
              <w:rPr>
                <w:color w:val="000000"/>
                <w:sz w:val="22"/>
                <w:szCs w:val="22"/>
              </w:rPr>
              <w:t>6 ay</w:t>
            </w:r>
          </w:p>
        </w:tc>
      </w:tr>
      <w:tr w:rsidR="002D1E7F" w:rsidRPr="002C27E5" w:rsidTr="00C336B8">
        <w:trPr>
          <w:trHeight w:val="64"/>
        </w:trPr>
        <w:tc>
          <w:tcPr>
            <w:tcW w:w="170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D1E7F" w:rsidRPr="002C27E5" w:rsidRDefault="002D1E7F" w:rsidP="0037636E">
            <w:pPr>
              <w:jc w:val="center"/>
              <w:rPr>
                <w:b/>
                <w:bCs/>
                <w:color w:val="FFFFFF" w:themeColor="background1"/>
                <w:sz w:val="20"/>
                <w:szCs w:val="20"/>
              </w:rPr>
            </w:pPr>
            <w:r w:rsidRPr="002C27E5">
              <w:rPr>
                <w:b/>
                <w:bCs/>
                <w:color w:val="FFFFFF" w:themeColor="background1"/>
                <w:sz w:val="20"/>
                <w:szCs w:val="20"/>
              </w:rPr>
              <w:t>PG 3.1.5</w:t>
            </w:r>
          </w:p>
        </w:tc>
        <w:tc>
          <w:tcPr>
            <w:tcW w:w="903" w:type="dxa"/>
            <w:tcBorders>
              <w:top w:val="nil"/>
              <w:left w:val="nil"/>
              <w:bottom w:val="single" w:sz="4" w:space="0" w:color="auto"/>
              <w:right w:val="single" w:sz="4" w:space="0" w:color="auto"/>
            </w:tcBorders>
            <w:shd w:val="clear" w:color="000000" w:fill="FFFFFF"/>
            <w:hideMark/>
          </w:tcPr>
          <w:p w:rsidR="002D1E7F" w:rsidRPr="009B0CD2" w:rsidRDefault="002D1E7F" w:rsidP="002D1E7F">
            <w:pPr>
              <w:jc w:val="center"/>
              <w:rPr>
                <w:color w:val="000000"/>
                <w:sz w:val="22"/>
                <w:szCs w:val="22"/>
              </w:rPr>
            </w:pPr>
            <w:r w:rsidRPr="009B0CD2">
              <w:rPr>
                <w:color w:val="000000"/>
                <w:sz w:val="22"/>
                <w:szCs w:val="22"/>
              </w:rPr>
              <w:t>5%</w:t>
            </w:r>
          </w:p>
        </w:tc>
        <w:tc>
          <w:tcPr>
            <w:tcW w:w="1060" w:type="dxa"/>
            <w:tcBorders>
              <w:top w:val="nil"/>
              <w:left w:val="nil"/>
              <w:bottom w:val="single" w:sz="4" w:space="0" w:color="auto"/>
              <w:right w:val="single" w:sz="4" w:space="0" w:color="auto"/>
            </w:tcBorders>
            <w:shd w:val="clear" w:color="000000" w:fill="FFFFFF"/>
            <w:vAlign w:val="bottom"/>
            <w:hideMark/>
          </w:tcPr>
          <w:p w:rsidR="002D1E7F" w:rsidRPr="009B0CD2" w:rsidRDefault="002D1E7F" w:rsidP="002D1E7F">
            <w:pPr>
              <w:jc w:val="center"/>
              <w:rPr>
                <w:color w:val="000000"/>
                <w:sz w:val="22"/>
                <w:szCs w:val="22"/>
              </w:rPr>
            </w:pPr>
            <w:r w:rsidRPr="009B0CD2">
              <w:rPr>
                <w:color w:val="000000"/>
                <w:sz w:val="22"/>
                <w:szCs w:val="22"/>
              </w:rPr>
              <w:t>1</w:t>
            </w:r>
          </w:p>
        </w:tc>
        <w:tc>
          <w:tcPr>
            <w:tcW w:w="607" w:type="dxa"/>
            <w:tcBorders>
              <w:top w:val="nil"/>
              <w:left w:val="nil"/>
              <w:bottom w:val="single" w:sz="4" w:space="0" w:color="auto"/>
              <w:right w:val="single" w:sz="4" w:space="0" w:color="auto"/>
            </w:tcBorders>
            <w:shd w:val="clear" w:color="000000" w:fill="FFFFFF"/>
            <w:vAlign w:val="center"/>
            <w:hideMark/>
          </w:tcPr>
          <w:p w:rsidR="002D1E7F" w:rsidRPr="009B0CD2" w:rsidRDefault="002D1E7F" w:rsidP="002D1E7F">
            <w:pPr>
              <w:jc w:val="center"/>
              <w:rPr>
                <w:color w:val="000000"/>
                <w:sz w:val="22"/>
                <w:szCs w:val="22"/>
              </w:rPr>
            </w:pPr>
            <w:r w:rsidRPr="009B0CD2">
              <w:rPr>
                <w:color w:val="000000"/>
                <w:sz w:val="22"/>
                <w:szCs w:val="22"/>
              </w:rPr>
              <w:t> 1</w:t>
            </w:r>
          </w:p>
        </w:tc>
        <w:tc>
          <w:tcPr>
            <w:tcW w:w="607" w:type="dxa"/>
            <w:tcBorders>
              <w:top w:val="nil"/>
              <w:left w:val="nil"/>
              <w:bottom w:val="single" w:sz="4" w:space="0" w:color="auto"/>
              <w:right w:val="single" w:sz="4" w:space="0" w:color="auto"/>
            </w:tcBorders>
            <w:shd w:val="clear" w:color="000000" w:fill="FFFFFF"/>
            <w:vAlign w:val="center"/>
            <w:hideMark/>
          </w:tcPr>
          <w:p w:rsidR="002D1E7F" w:rsidRPr="009B0CD2" w:rsidRDefault="002D1E7F" w:rsidP="002D1E7F">
            <w:pPr>
              <w:jc w:val="center"/>
              <w:rPr>
                <w:color w:val="000000"/>
                <w:sz w:val="22"/>
                <w:szCs w:val="22"/>
              </w:rPr>
            </w:pPr>
            <w:r w:rsidRPr="009B0CD2">
              <w:rPr>
                <w:color w:val="000000"/>
                <w:sz w:val="22"/>
                <w:szCs w:val="22"/>
              </w:rPr>
              <w:t> 1</w:t>
            </w:r>
          </w:p>
        </w:tc>
        <w:tc>
          <w:tcPr>
            <w:tcW w:w="607" w:type="dxa"/>
            <w:tcBorders>
              <w:top w:val="nil"/>
              <w:left w:val="nil"/>
              <w:bottom w:val="single" w:sz="4" w:space="0" w:color="auto"/>
              <w:right w:val="single" w:sz="4" w:space="0" w:color="auto"/>
            </w:tcBorders>
            <w:shd w:val="clear" w:color="000000" w:fill="FFFFFF"/>
            <w:vAlign w:val="center"/>
            <w:hideMark/>
          </w:tcPr>
          <w:p w:rsidR="002D1E7F" w:rsidRPr="009B0CD2" w:rsidRDefault="002D1E7F" w:rsidP="002D1E7F">
            <w:pPr>
              <w:jc w:val="center"/>
              <w:rPr>
                <w:color w:val="000000"/>
                <w:sz w:val="22"/>
                <w:szCs w:val="22"/>
              </w:rPr>
            </w:pPr>
            <w:r w:rsidRPr="009B0CD2">
              <w:rPr>
                <w:color w:val="000000"/>
                <w:sz w:val="22"/>
                <w:szCs w:val="22"/>
              </w:rPr>
              <w:t> 1</w:t>
            </w:r>
          </w:p>
        </w:tc>
        <w:tc>
          <w:tcPr>
            <w:tcW w:w="607" w:type="dxa"/>
            <w:tcBorders>
              <w:top w:val="nil"/>
              <w:left w:val="nil"/>
              <w:bottom w:val="single" w:sz="4" w:space="0" w:color="auto"/>
              <w:right w:val="single" w:sz="4" w:space="0" w:color="auto"/>
            </w:tcBorders>
            <w:shd w:val="clear" w:color="000000" w:fill="FFFFFF"/>
            <w:vAlign w:val="center"/>
            <w:hideMark/>
          </w:tcPr>
          <w:p w:rsidR="002D1E7F" w:rsidRPr="009B0CD2" w:rsidRDefault="002D1E7F" w:rsidP="002D1E7F">
            <w:pPr>
              <w:jc w:val="center"/>
              <w:rPr>
                <w:color w:val="000000"/>
                <w:sz w:val="22"/>
                <w:szCs w:val="22"/>
              </w:rPr>
            </w:pPr>
            <w:r w:rsidRPr="009B0CD2">
              <w:rPr>
                <w:color w:val="000000"/>
                <w:sz w:val="22"/>
                <w:szCs w:val="22"/>
              </w:rPr>
              <w:t>1 </w:t>
            </w:r>
          </w:p>
        </w:tc>
        <w:tc>
          <w:tcPr>
            <w:tcW w:w="716" w:type="dxa"/>
            <w:tcBorders>
              <w:top w:val="nil"/>
              <w:left w:val="nil"/>
              <w:bottom w:val="single" w:sz="4" w:space="0" w:color="auto"/>
              <w:right w:val="single" w:sz="4" w:space="0" w:color="auto"/>
            </w:tcBorders>
            <w:shd w:val="clear" w:color="000000" w:fill="FFFFFF"/>
            <w:vAlign w:val="bottom"/>
            <w:hideMark/>
          </w:tcPr>
          <w:p w:rsidR="002D1E7F" w:rsidRPr="009B0CD2" w:rsidRDefault="002D1E7F" w:rsidP="002D1E7F">
            <w:pPr>
              <w:jc w:val="center"/>
              <w:rPr>
                <w:color w:val="000000"/>
                <w:sz w:val="22"/>
                <w:szCs w:val="22"/>
              </w:rPr>
            </w:pPr>
            <w:r w:rsidRPr="009B0CD2">
              <w:rPr>
                <w:color w:val="000000"/>
                <w:sz w:val="22"/>
                <w:szCs w:val="22"/>
              </w:rPr>
              <w:t>1</w:t>
            </w:r>
          </w:p>
        </w:tc>
        <w:tc>
          <w:tcPr>
            <w:tcW w:w="886" w:type="dxa"/>
            <w:tcBorders>
              <w:top w:val="nil"/>
              <w:left w:val="nil"/>
              <w:bottom w:val="single" w:sz="4" w:space="0" w:color="auto"/>
              <w:right w:val="single" w:sz="4" w:space="0" w:color="auto"/>
            </w:tcBorders>
            <w:shd w:val="clear" w:color="000000" w:fill="FFFFFF"/>
            <w:vAlign w:val="center"/>
            <w:hideMark/>
          </w:tcPr>
          <w:p w:rsidR="002D1E7F" w:rsidRPr="009B0CD2" w:rsidRDefault="002D1E7F" w:rsidP="0037636E">
            <w:pPr>
              <w:jc w:val="center"/>
              <w:rPr>
                <w:color w:val="000000"/>
                <w:sz w:val="22"/>
                <w:szCs w:val="22"/>
              </w:rPr>
            </w:pPr>
            <w:r w:rsidRPr="009B0CD2">
              <w:rPr>
                <w:color w:val="000000"/>
                <w:sz w:val="22"/>
                <w:szCs w:val="22"/>
              </w:rPr>
              <w:t> 6 ay</w:t>
            </w:r>
          </w:p>
        </w:tc>
        <w:tc>
          <w:tcPr>
            <w:tcW w:w="1119" w:type="dxa"/>
            <w:tcBorders>
              <w:top w:val="nil"/>
              <w:left w:val="nil"/>
              <w:bottom w:val="single" w:sz="4" w:space="0" w:color="auto"/>
              <w:right w:val="single" w:sz="4" w:space="0" w:color="auto"/>
            </w:tcBorders>
            <w:shd w:val="clear" w:color="000000" w:fill="FFFFFF"/>
            <w:vAlign w:val="center"/>
            <w:hideMark/>
          </w:tcPr>
          <w:p w:rsidR="002D1E7F" w:rsidRPr="009B0CD2" w:rsidRDefault="002D1E7F" w:rsidP="0037636E">
            <w:pPr>
              <w:jc w:val="center"/>
              <w:rPr>
                <w:color w:val="000000"/>
                <w:sz w:val="22"/>
                <w:szCs w:val="22"/>
              </w:rPr>
            </w:pPr>
            <w:r w:rsidRPr="009B0CD2">
              <w:rPr>
                <w:color w:val="000000"/>
                <w:sz w:val="22"/>
                <w:szCs w:val="22"/>
              </w:rPr>
              <w:t>6 ay</w:t>
            </w:r>
          </w:p>
        </w:tc>
      </w:tr>
      <w:tr w:rsidR="002D1E7F" w:rsidRPr="002C27E5" w:rsidTr="009B0CD2">
        <w:trPr>
          <w:trHeight w:val="297"/>
        </w:trPr>
        <w:tc>
          <w:tcPr>
            <w:tcW w:w="170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D1E7F" w:rsidRPr="002C27E5" w:rsidRDefault="002D1E7F" w:rsidP="0037636E">
            <w:pPr>
              <w:jc w:val="center"/>
              <w:rPr>
                <w:b/>
                <w:bCs/>
                <w:color w:val="FFFFFF" w:themeColor="background1"/>
                <w:sz w:val="20"/>
                <w:szCs w:val="20"/>
              </w:rPr>
            </w:pPr>
            <w:r w:rsidRPr="002C27E5">
              <w:rPr>
                <w:b/>
                <w:bCs/>
                <w:color w:val="FFFFFF" w:themeColor="background1"/>
                <w:sz w:val="20"/>
                <w:szCs w:val="20"/>
              </w:rPr>
              <w:t>PG 3.1.6</w:t>
            </w:r>
          </w:p>
        </w:tc>
        <w:tc>
          <w:tcPr>
            <w:tcW w:w="903" w:type="dxa"/>
            <w:tcBorders>
              <w:top w:val="nil"/>
              <w:left w:val="nil"/>
              <w:bottom w:val="single" w:sz="4" w:space="0" w:color="auto"/>
              <w:right w:val="single" w:sz="4" w:space="0" w:color="auto"/>
            </w:tcBorders>
            <w:shd w:val="clear" w:color="000000" w:fill="FFFFFF"/>
            <w:hideMark/>
          </w:tcPr>
          <w:p w:rsidR="002D1E7F" w:rsidRPr="009B0CD2" w:rsidRDefault="002D1E7F" w:rsidP="002D1E7F">
            <w:pPr>
              <w:jc w:val="center"/>
              <w:rPr>
                <w:color w:val="000000"/>
                <w:sz w:val="22"/>
                <w:szCs w:val="22"/>
              </w:rPr>
            </w:pPr>
            <w:r w:rsidRPr="009B0CD2">
              <w:rPr>
                <w:color w:val="000000"/>
                <w:sz w:val="22"/>
                <w:szCs w:val="22"/>
              </w:rPr>
              <w:t>10%</w:t>
            </w:r>
          </w:p>
        </w:tc>
        <w:tc>
          <w:tcPr>
            <w:tcW w:w="1060" w:type="dxa"/>
            <w:tcBorders>
              <w:top w:val="nil"/>
              <w:left w:val="nil"/>
              <w:bottom w:val="single" w:sz="4" w:space="0" w:color="auto"/>
              <w:right w:val="single" w:sz="4" w:space="0" w:color="auto"/>
            </w:tcBorders>
            <w:shd w:val="clear" w:color="000000" w:fill="FFFFFF"/>
            <w:vAlign w:val="center"/>
            <w:hideMark/>
          </w:tcPr>
          <w:p w:rsidR="002D1E7F" w:rsidRPr="009B0CD2" w:rsidRDefault="002D1E7F" w:rsidP="002D1E7F">
            <w:pPr>
              <w:jc w:val="center"/>
              <w:rPr>
                <w:color w:val="000000"/>
                <w:sz w:val="22"/>
                <w:szCs w:val="22"/>
              </w:rPr>
            </w:pPr>
            <w:r w:rsidRPr="009B0CD2">
              <w:rPr>
                <w:color w:val="000000"/>
                <w:sz w:val="22"/>
                <w:szCs w:val="22"/>
              </w:rPr>
              <w:t>100%</w:t>
            </w:r>
          </w:p>
        </w:tc>
        <w:tc>
          <w:tcPr>
            <w:tcW w:w="607" w:type="dxa"/>
            <w:tcBorders>
              <w:top w:val="nil"/>
              <w:left w:val="nil"/>
              <w:bottom w:val="single" w:sz="4" w:space="0" w:color="auto"/>
              <w:right w:val="single" w:sz="4" w:space="0" w:color="auto"/>
            </w:tcBorders>
            <w:shd w:val="clear" w:color="000000" w:fill="FFFFFF"/>
            <w:hideMark/>
          </w:tcPr>
          <w:p w:rsidR="002D1E7F" w:rsidRPr="009B0CD2" w:rsidRDefault="002D1E7F">
            <w:pPr>
              <w:rPr>
                <w:sz w:val="22"/>
                <w:szCs w:val="22"/>
              </w:rPr>
            </w:pPr>
            <w:r w:rsidRPr="009B0CD2">
              <w:rPr>
                <w:sz w:val="22"/>
                <w:szCs w:val="22"/>
              </w:rPr>
              <w:t>%90</w:t>
            </w:r>
          </w:p>
        </w:tc>
        <w:tc>
          <w:tcPr>
            <w:tcW w:w="607" w:type="dxa"/>
            <w:tcBorders>
              <w:top w:val="nil"/>
              <w:left w:val="nil"/>
              <w:bottom w:val="single" w:sz="4" w:space="0" w:color="auto"/>
              <w:right w:val="single" w:sz="4" w:space="0" w:color="auto"/>
            </w:tcBorders>
            <w:shd w:val="clear" w:color="000000" w:fill="FFFFFF"/>
            <w:hideMark/>
          </w:tcPr>
          <w:p w:rsidR="002D1E7F" w:rsidRPr="009B0CD2" w:rsidRDefault="002D1E7F">
            <w:pPr>
              <w:rPr>
                <w:sz w:val="22"/>
                <w:szCs w:val="22"/>
              </w:rPr>
            </w:pPr>
            <w:r w:rsidRPr="009B0CD2">
              <w:rPr>
                <w:sz w:val="22"/>
                <w:szCs w:val="22"/>
              </w:rPr>
              <w:t>%90</w:t>
            </w:r>
          </w:p>
        </w:tc>
        <w:tc>
          <w:tcPr>
            <w:tcW w:w="607" w:type="dxa"/>
            <w:tcBorders>
              <w:top w:val="nil"/>
              <w:left w:val="nil"/>
              <w:bottom w:val="single" w:sz="4" w:space="0" w:color="auto"/>
              <w:right w:val="single" w:sz="4" w:space="0" w:color="auto"/>
            </w:tcBorders>
            <w:shd w:val="clear" w:color="000000" w:fill="FFFFFF"/>
            <w:hideMark/>
          </w:tcPr>
          <w:p w:rsidR="002D1E7F" w:rsidRPr="009B0CD2" w:rsidRDefault="002D1E7F">
            <w:pPr>
              <w:rPr>
                <w:sz w:val="22"/>
                <w:szCs w:val="22"/>
              </w:rPr>
            </w:pPr>
            <w:r w:rsidRPr="009B0CD2">
              <w:rPr>
                <w:sz w:val="22"/>
                <w:szCs w:val="22"/>
              </w:rPr>
              <w:t>%100</w:t>
            </w:r>
          </w:p>
        </w:tc>
        <w:tc>
          <w:tcPr>
            <w:tcW w:w="607" w:type="dxa"/>
            <w:tcBorders>
              <w:top w:val="nil"/>
              <w:left w:val="nil"/>
              <w:bottom w:val="single" w:sz="4" w:space="0" w:color="auto"/>
              <w:right w:val="single" w:sz="4" w:space="0" w:color="auto"/>
            </w:tcBorders>
            <w:shd w:val="clear" w:color="000000" w:fill="FFFFFF"/>
            <w:hideMark/>
          </w:tcPr>
          <w:p w:rsidR="002D1E7F" w:rsidRPr="009B0CD2" w:rsidRDefault="002D1E7F">
            <w:pPr>
              <w:rPr>
                <w:sz w:val="22"/>
                <w:szCs w:val="22"/>
              </w:rPr>
            </w:pPr>
            <w:r w:rsidRPr="009B0CD2">
              <w:rPr>
                <w:sz w:val="22"/>
                <w:szCs w:val="22"/>
              </w:rPr>
              <w:t>%100</w:t>
            </w:r>
          </w:p>
        </w:tc>
        <w:tc>
          <w:tcPr>
            <w:tcW w:w="716" w:type="dxa"/>
            <w:tcBorders>
              <w:top w:val="nil"/>
              <w:left w:val="nil"/>
              <w:bottom w:val="single" w:sz="4" w:space="0" w:color="auto"/>
              <w:right w:val="single" w:sz="4" w:space="0" w:color="auto"/>
            </w:tcBorders>
            <w:shd w:val="clear" w:color="000000" w:fill="FFFFFF"/>
            <w:vAlign w:val="center"/>
            <w:hideMark/>
          </w:tcPr>
          <w:p w:rsidR="002D1E7F" w:rsidRPr="009B0CD2" w:rsidRDefault="002D1E7F" w:rsidP="002D1E7F">
            <w:pPr>
              <w:rPr>
                <w:color w:val="000000"/>
                <w:sz w:val="22"/>
                <w:szCs w:val="22"/>
              </w:rPr>
            </w:pPr>
            <w:r w:rsidRPr="009B0CD2">
              <w:rPr>
                <w:color w:val="000000"/>
                <w:sz w:val="22"/>
                <w:szCs w:val="22"/>
              </w:rPr>
              <w:t>100%</w:t>
            </w:r>
          </w:p>
        </w:tc>
        <w:tc>
          <w:tcPr>
            <w:tcW w:w="886" w:type="dxa"/>
            <w:tcBorders>
              <w:top w:val="nil"/>
              <w:left w:val="nil"/>
              <w:bottom w:val="single" w:sz="4" w:space="0" w:color="auto"/>
              <w:right w:val="single" w:sz="4" w:space="0" w:color="auto"/>
            </w:tcBorders>
            <w:shd w:val="clear" w:color="000000" w:fill="FFFFFF"/>
            <w:vAlign w:val="center"/>
            <w:hideMark/>
          </w:tcPr>
          <w:p w:rsidR="002D1E7F" w:rsidRPr="009B0CD2" w:rsidRDefault="002D1E7F" w:rsidP="0037636E">
            <w:pPr>
              <w:jc w:val="center"/>
              <w:rPr>
                <w:color w:val="000000"/>
                <w:sz w:val="22"/>
                <w:szCs w:val="22"/>
              </w:rPr>
            </w:pPr>
            <w:r w:rsidRPr="009B0CD2">
              <w:rPr>
                <w:color w:val="000000"/>
                <w:sz w:val="22"/>
                <w:szCs w:val="22"/>
              </w:rPr>
              <w:t> 6 ay</w:t>
            </w:r>
          </w:p>
        </w:tc>
        <w:tc>
          <w:tcPr>
            <w:tcW w:w="1119" w:type="dxa"/>
            <w:tcBorders>
              <w:top w:val="nil"/>
              <w:left w:val="nil"/>
              <w:bottom w:val="single" w:sz="4" w:space="0" w:color="auto"/>
              <w:right w:val="single" w:sz="4" w:space="0" w:color="auto"/>
            </w:tcBorders>
            <w:shd w:val="clear" w:color="000000" w:fill="FFFFFF"/>
            <w:vAlign w:val="center"/>
            <w:hideMark/>
          </w:tcPr>
          <w:p w:rsidR="002D1E7F" w:rsidRPr="009B0CD2" w:rsidRDefault="002D1E7F" w:rsidP="0037636E">
            <w:pPr>
              <w:jc w:val="center"/>
              <w:rPr>
                <w:color w:val="000000"/>
                <w:sz w:val="22"/>
                <w:szCs w:val="22"/>
              </w:rPr>
            </w:pPr>
            <w:r w:rsidRPr="009B0CD2">
              <w:rPr>
                <w:color w:val="000000"/>
                <w:sz w:val="22"/>
                <w:szCs w:val="22"/>
              </w:rPr>
              <w:t>6 ay</w:t>
            </w:r>
          </w:p>
        </w:tc>
      </w:tr>
      <w:tr w:rsidR="002D1E7F" w:rsidRPr="002C27E5" w:rsidTr="00C336B8">
        <w:trPr>
          <w:trHeight w:val="64"/>
        </w:trPr>
        <w:tc>
          <w:tcPr>
            <w:tcW w:w="170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D1E7F" w:rsidRPr="002C27E5" w:rsidRDefault="002D1E7F" w:rsidP="0037636E">
            <w:pPr>
              <w:jc w:val="center"/>
              <w:rPr>
                <w:b/>
                <w:bCs/>
                <w:color w:val="FFFFFF" w:themeColor="background1"/>
                <w:sz w:val="20"/>
                <w:szCs w:val="20"/>
              </w:rPr>
            </w:pPr>
            <w:r w:rsidRPr="002C27E5">
              <w:rPr>
                <w:b/>
                <w:bCs/>
                <w:color w:val="FFFFFF" w:themeColor="background1"/>
                <w:sz w:val="20"/>
                <w:szCs w:val="20"/>
              </w:rPr>
              <w:t>PG 3.1.7</w:t>
            </w:r>
          </w:p>
        </w:tc>
        <w:tc>
          <w:tcPr>
            <w:tcW w:w="903" w:type="dxa"/>
            <w:tcBorders>
              <w:top w:val="nil"/>
              <w:left w:val="nil"/>
              <w:bottom w:val="single" w:sz="4" w:space="0" w:color="auto"/>
              <w:right w:val="single" w:sz="4" w:space="0" w:color="auto"/>
            </w:tcBorders>
            <w:shd w:val="clear" w:color="000000" w:fill="FFFFFF"/>
            <w:hideMark/>
          </w:tcPr>
          <w:p w:rsidR="002D1E7F" w:rsidRPr="009B0CD2" w:rsidRDefault="002D1E7F" w:rsidP="002D1E7F">
            <w:pPr>
              <w:jc w:val="center"/>
              <w:rPr>
                <w:color w:val="000000"/>
                <w:sz w:val="22"/>
                <w:szCs w:val="22"/>
              </w:rPr>
            </w:pPr>
            <w:r w:rsidRPr="009B0CD2">
              <w:rPr>
                <w:color w:val="000000"/>
                <w:sz w:val="22"/>
                <w:szCs w:val="22"/>
              </w:rPr>
              <w:t>10%</w:t>
            </w:r>
          </w:p>
        </w:tc>
        <w:tc>
          <w:tcPr>
            <w:tcW w:w="1060" w:type="dxa"/>
            <w:tcBorders>
              <w:top w:val="nil"/>
              <w:left w:val="nil"/>
              <w:bottom w:val="single" w:sz="4" w:space="0" w:color="auto"/>
              <w:right w:val="single" w:sz="4" w:space="0" w:color="auto"/>
            </w:tcBorders>
            <w:shd w:val="clear" w:color="000000" w:fill="FFFFFF"/>
            <w:vAlign w:val="bottom"/>
            <w:hideMark/>
          </w:tcPr>
          <w:p w:rsidR="002D1E7F" w:rsidRPr="009B0CD2" w:rsidRDefault="002D1E7F" w:rsidP="002D1E7F">
            <w:pPr>
              <w:jc w:val="center"/>
              <w:rPr>
                <w:color w:val="000000"/>
                <w:sz w:val="22"/>
                <w:szCs w:val="22"/>
              </w:rPr>
            </w:pPr>
            <w:r w:rsidRPr="009B0CD2">
              <w:rPr>
                <w:color w:val="000000"/>
                <w:sz w:val="22"/>
                <w:szCs w:val="22"/>
              </w:rPr>
              <w:t>0</w:t>
            </w:r>
          </w:p>
        </w:tc>
        <w:tc>
          <w:tcPr>
            <w:tcW w:w="607" w:type="dxa"/>
            <w:tcBorders>
              <w:top w:val="nil"/>
              <w:left w:val="nil"/>
              <w:bottom w:val="single" w:sz="4" w:space="0" w:color="auto"/>
              <w:right w:val="single" w:sz="4" w:space="0" w:color="auto"/>
            </w:tcBorders>
            <w:shd w:val="clear" w:color="000000" w:fill="FFFFFF"/>
            <w:vAlign w:val="center"/>
            <w:hideMark/>
          </w:tcPr>
          <w:p w:rsidR="002D1E7F" w:rsidRPr="009B0CD2" w:rsidRDefault="002D1E7F" w:rsidP="0037636E">
            <w:pPr>
              <w:jc w:val="center"/>
              <w:rPr>
                <w:color w:val="000000"/>
                <w:sz w:val="22"/>
                <w:szCs w:val="22"/>
              </w:rPr>
            </w:pPr>
            <w:r w:rsidRPr="009B0CD2">
              <w:rPr>
                <w:color w:val="000000"/>
                <w:sz w:val="22"/>
                <w:szCs w:val="22"/>
              </w:rPr>
              <w:t>0</w:t>
            </w:r>
          </w:p>
        </w:tc>
        <w:tc>
          <w:tcPr>
            <w:tcW w:w="607" w:type="dxa"/>
            <w:tcBorders>
              <w:top w:val="nil"/>
              <w:left w:val="nil"/>
              <w:bottom w:val="single" w:sz="4" w:space="0" w:color="auto"/>
              <w:right w:val="single" w:sz="4" w:space="0" w:color="auto"/>
            </w:tcBorders>
            <w:shd w:val="clear" w:color="000000" w:fill="FFFFFF"/>
            <w:vAlign w:val="center"/>
            <w:hideMark/>
          </w:tcPr>
          <w:p w:rsidR="002D1E7F" w:rsidRPr="009B0CD2" w:rsidRDefault="002D1E7F" w:rsidP="0037636E">
            <w:pPr>
              <w:jc w:val="center"/>
              <w:rPr>
                <w:color w:val="000000"/>
                <w:sz w:val="22"/>
                <w:szCs w:val="22"/>
              </w:rPr>
            </w:pPr>
            <w:r w:rsidRPr="009B0CD2">
              <w:rPr>
                <w:color w:val="000000"/>
                <w:sz w:val="22"/>
                <w:szCs w:val="22"/>
              </w:rPr>
              <w:t> 0</w:t>
            </w:r>
          </w:p>
        </w:tc>
        <w:tc>
          <w:tcPr>
            <w:tcW w:w="607" w:type="dxa"/>
            <w:tcBorders>
              <w:top w:val="nil"/>
              <w:left w:val="nil"/>
              <w:bottom w:val="single" w:sz="4" w:space="0" w:color="auto"/>
              <w:right w:val="single" w:sz="4" w:space="0" w:color="auto"/>
            </w:tcBorders>
            <w:shd w:val="clear" w:color="000000" w:fill="FFFFFF"/>
            <w:vAlign w:val="center"/>
            <w:hideMark/>
          </w:tcPr>
          <w:p w:rsidR="002D1E7F" w:rsidRPr="009B0CD2" w:rsidRDefault="002D1E7F" w:rsidP="0037636E">
            <w:pPr>
              <w:jc w:val="center"/>
              <w:rPr>
                <w:color w:val="000000"/>
                <w:sz w:val="22"/>
                <w:szCs w:val="22"/>
              </w:rPr>
            </w:pPr>
            <w:r w:rsidRPr="009B0CD2">
              <w:rPr>
                <w:color w:val="000000"/>
                <w:sz w:val="22"/>
                <w:szCs w:val="22"/>
              </w:rPr>
              <w:t> 1</w:t>
            </w:r>
          </w:p>
        </w:tc>
        <w:tc>
          <w:tcPr>
            <w:tcW w:w="607" w:type="dxa"/>
            <w:tcBorders>
              <w:top w:val="nil"/>
              <w:left w:val="nil"/>
              <w:bottom w:val="single" w:sz="4" w:space="0" w:color="auto"/>
              <w:right w:val="single" w:sz="4" w:space="0" w:color="auto"/>
            </w:tcBorders>
            <w:shd w:val="clear" w:color="000000" w:fill="FFFFFF"/>
            <w:vAlign w:val="center"/>
            <w:hideMark/>
          </w:tcPr>
          <w:p w:rsidR="002D1E7F" w:rsidRPr="009B0CD2" w:rsidRDefault="002D1E7F" w:rsidP="0037636E">
            <w:pPr>
              <w:jc w:val="center"/>
              <w:rPr>
                <w:color w:val="000000"/>
                <w:sz w:val="22"/>
                <w:szCs w:val="22"/>
              </w:rPr>
            </w:pPr>
            <w:r w:rsidRPr="009B0CD2">
              <w:rPr>
                <w:color w:val="000000"/>
                <w:sz w:val="22"/>
                <w:szCs w:val="22"/>
              </w:rPr>
              <w:t> 1</w:t>
            </w:r>
          </w:p>
        </w:tc>
        <w:tc>
          <w:tcPr>
            <w:tcW w:w="716" w:type="dxa"/>
            <w:tcBorders>
              <w:top w:val="nil"/>
              <w:left w:val="nil"/>
              <w:bottom w:val="single" w:sz="4" w:space="0" w:color="auto"/>
              <w:right w:val="single" w:sz="4" w:space="0" w:color="auto"/>
            </w:tcBorders>
            <w:shd w:val="clear" w:color="000000" w:fill="FFFFFF"/>
            <w:vAlign w:val="bottom"/>
            <w:hideMark/>
          </w:tcPr>
          <w:p w:rsidR="002D1E7F" w:rsidRPr="009B0CD2" w:rsidRDefault="002D1E7F" w:rsidP="002D1E7F">
            <w:pPr>
              <w:jc w:val="center"/>
              <w:rPr>
                <w:color w:val="000000"/>
                <w:sz w:val="22"/>
                <w:szCs w:val="22"/>
              </w:rPr>
            </w:pPr>
            <w:r w:rsidRPr="009B0CD2">
              <w:rPr>
                <w:color w:val="000000"/>
                <w:sz w:val="22"/>
                <w:szCs w:val="22"/>
              </w:rPr>
              <w:t>1</w:t>
            </w:r>
          </w:p>
        </w:tc>
        <w:tc>
          <w:tcPr>
            <w:tcW w:w="886" w:type="dxa"/>
            <w:tcBorders>
              <w:top w:val="nil"/>
              <w:left w:val="nil"/>
              <w:bottom w:val="single" w:sz="4" w:space="0" w:color="auto"/>
              <w:right w:val="single" w:sz="4" w:space="0" w:color="auto"/>
            </w:tcBorders>
            <w:shd w:val="clear" w:color="000000" w:fill="FFFFFF"/>
            <w:vAlign w:val="center"/>
            <w:hideMark/>
          </w:tcPr>
          <w:p w:rsidR="002D1E7F" w:rsidRPr="009B0CD2" w:rsidRDefault="002D1E7F" w:rsidP="0037636E">
            <w:pPr>
              <w:jc w:val="center"/>
              <w:rPr>
                <w:color w:val="000000"/>
                <w:sz w:val="22"/>
                <w:szCs w:val="22"/>
              </w:rPr>
            </w:pPr>
            <w:r w:rsidRPr="009B0CD2">
              <w:rPr>
                <w:color w:val="000000"/>
                <w:sz w:val="22"/>
                <w:szCs w:val="22"/>
              </w:rPr>
              <w:t> 6 ay</w:t>
            </w:r>
          </w:p>
        </w:tc>
        <w:tc>
          <w:tcPr>
            <w:tcW w:w="1119" w:type="dxa"/>
            <w:tcBorders>
              <w:top w:val="nil"/>
              <w:left w:val="nil"/>
              <w:bottom w:val="single" w:sz="4" w:space="0" w:color="auto"/>
              <w:right w:val="single" w:sz="4" w:space="0" w:color="auto"/>
            </w:tcBorders>
            <w:shd w:val="clear" w:color="000000" w:fill="FFFFFF"/>
            <w:vAlign w:val="center"/>
            <w:hideMark/>
          </w:tcPr>
          <w:p w:rsidR="002D1E7F" w:rsidRPr="009B0CD2" w:rsidRDefault="002D1E7F" w:rsidP="0037636E">
            <w:pPr>
              <w:jc w:val="center"/>
              <w:rPr>
                <w:color w:val="000000"/>
                <w:sz w:val="22"/>
                <w:szCs w:val="22"/>
              </w:rPr>
            </w:pPr>
            <w:r w:rsidRPr="009B0CD2">
              <w:rPr>
                <w:color w:val="000000"/>
                <w:sz w:val="22"/>
                <w:szCs w:val="22"/>
              </w:rPr>
              <w:t>6 ay</w:t>
            </w:r>
          </w:p>
        </w:tc>
      </w:tr>
      <w:tr w:rsidR="002D1E7F" w:rsidRPr="002C27E5" w:rsidTr="00C336B8">
        <w:trPr>
          <w:trHeight w:val="64"/>
        </w:trPr>
        <w:tc>
          <w:tcPr>
            <w:tcW w:w="170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D1E7F" w:rsidRPr="002C27E5" w:rsidRDefault="002D1E7F" w:rsidP="0037636E">
            <w:pPr>
              <w:jc w:val="center"/>
              <w:rPr>
                <w:b/>
                <w:bCs/>
                <w:color w:val="FFFFFF" w:themeColor="background1"/>
                <w:sz w:val="20"/>
                <w:szCs w:val="20"/>
              </w:rPr>
            </w:pPr>
            <w:r w:rsidRPr="002C27E5">
              <w:rPr>
                <w:b/>
                <w:bCs/>
                <w:color w:val="FFFFFF" w:themeColor="background1"/>
                <w:sz w:val="20"/>
                <w:szCs w:val="20"/>
              </w:rPr>
              <w:t>PG 3.1.8</w:t>
            </w:r>
          </w:p>
        </w:tc>
        <w:tc>
          <w:tcPr>
            <w:tcW w:w="903" w:type="dxa"/>
            <w:tcBorders>
              <w:top w:val="nil"/>
              <w:left w:val="nil"/>
              <w:bottom w:val="single" w:sz="4" w:space="0" w:color="auto"/>
              <w:right w:val="single" w:sz="4" w:space="0" w:color="auto"/>
            </w:tcBorders>
            <w:shd w:val="clear" w:color="000000" w:fill="FFFFFF"/>
            <w:hideMark/>
          </w:tcPr>
          <w:p w:rsidR="002D1E7F" w:rsidRPr="009B0CD2" w:rsidRDefault="002D1E7F" w:rsidP="002D1E7F">
            <w:pPr>
              <w:jc w:val="center"/>
              <w:rPr>
                <w:color w:val="000000"/>
                <w:sz w:val="22"/>
                <w:szCs w:val="22"/>
              </w:rPr>
            </w:pPr>
            <w:r w:rsidRPr="009B0CD2">
              <w:rPr>
                <w:color w:val="000000"/>
                <w:sz w:val="22"/>
                <w:szCs w:val="22"/>
              </w:rPr>
              <w:t>10%</w:t>
            </w:r>
          </w:p>
        </w:tc>
        <w:tc>
          <w:tcPr>
            <w:tcW w:w="1060" w:type="dxa"/>
            <w:tcBorders>
              <w:top w:val="nil"/>
              <w:left w:val="nil"/>
              <w:bottom w:val="single" w:sz="4" w:space="0" w:color="auto"/>
              <w:right w:val="single" w:sz="4" w:space="0" w:color="auto"/>
            </w:tcBorders>
            <w:shd w:val="clear" w:color="000000" w:fill="FFFFFF"/>
            <w:vAlign w:val="bottom"/>
            <w:hideMark/>
          </w:tcPr>
          <w:p w:rsidR="002D1E7F" w:rsidRPr="009B0CD2" w:rsidRDefault="002D1E7F" w:rsidP="002D1E7F">
            <w:pPr>
              <w:jc w:val="center"/>
              <w:rPr>
                <w:color w:val="000000"/>
                <w:sz w:val="22"/>
                <w:szCs w:val="22"/>
              </w:rPr>
            </w:pPr>
            <w:r w:rsidRPr="009B0CD2">
              <w:rPr>
                <w:color w:val="000000"/>
                <w:sz w:val="22"/>
                <w:szCs w:val="22"/>
              </w:rPr>
              <w:t>16</w:t>
            </w:r>
          </w:p>
        </w:tc>
        <w:tc>
          <w:tcPr>
            <w:tcW w:w="607" w:type="dxa"/>
            <w:tcBorders>
              <w:top w:val="nil"/>
              <w:left w:val="nil"/>
              <w:bottom w:val="single" w:sz="4" w:space="0" w:color="auto"/>
              <w:right w:val="single" w:sz="4" w:space="0" w:color="auto"/>
            </w:tcBorders>
            <w:shd w:val="clear" w:color="000000" w:fill="FFFFFF"/>
            <w:vAlign w:val="center"/>
            <w:hideMark/>
          </w:tcPr>
          <w:p w:rsidR="002D1E7F" w:rsidRPr="009B0CD2" w:rsidRDefault="002D1E7F" w:rsidP="0037636E">
            <w:pPr>
              <w:jc w:val="center"/>
              <w:rPr>
                <w:color w:val="000000"/>
                <w:sz w:val="22"/>
                <w:szCs w:val="22"/>
              </w:rPr>
            </w:pPr>
            <w:r w:rsidRPr="009B0CD2">
              <w:rPr>
                <w:color w:val="000000"/>
                <w:sz w:val="22"/>
                <w:szCs w:val="22"/>
              </w:rPr>
              <w:t> 16</w:t>
            </w:r>
          </w:p>
        </w:tc>
        <w:tc>
          <w:tcPr>
            <w:tcW w:w="607" w:type="dxa"/>
            <w:tcBorders>
              <w:top w:val="nil"/>
              <w:left w:val="nil"/>
              <w:bottom w:val="single" w:sz="4" w:space="0" w:color="auto"/>
              <w:right w:val="single" w:sz="4" w:space="0" w:color="auto"/>
            </w:tcBorders>
            <w:shd w:val="clear" w:color="000000" w:fill="FFFFFF"/>
            <w:vAlign w:val="center"/>
            <w:hideMark/>
          </w:tcPr>
          <w:p w:rsidR="002D1E7F" w:rsidRPr="009B0CD2" w:rsidRDefault="002D1E7F" w:rsidP="0037636E">
            <w:pPr>
              <w:jc w:val="center"/>
              <w:rPr>
                <w:color w:val="000000"/>
                <w:sz w:val="22"/>
                <w:szCs w:val="22"/>
              </w:rPr>
            </w:pPr>
            <w:r w:rsidRPr="009B0CD2">
              <w:rPr>
                <w:color w:val="000000"/>
                <w:sz w:val="22"/>
                <w:szCs w:val="22"/>
              </w:rPr>
              <w:t> 16</w:t>
            </w:r>
          </w:p>
        </w:tc>
        <w:tc>
          <w:tcPr>
            <w:tcW w:w="607" w:type="dxa"/>
            <w:tcBorders>
              <w:top w:val="nil"/>
              <w:left w:val="nil"/>
              <w:bottom w:val="single" w:sz="4" w:space="0" w:color="auto"/>
              <w:right w:val="single" w:sz="4" w:space="0" w:color="auto"/>
            </w:tcBorders>
            <w:shd w:val="clear" w:color="000000" w:fill="FFFFFF"/>
            <w:vAlign w:val="center"/>
            <w:hideMark/>
          </w:tcPr>
          <w:p w:rsidR="002D1E7F" w:rsidRPr="009B0CD2" w:rsidRDefault="002D1E7F" w:rsidP="0037636E">
            <w:pPr>
              <w:jc w:val="center"/>
              <w:rPr>
                <w:color w:val="000000"/>
                <w:sz w:val="22"/>
                <w:szCs w:val="22"/>
              </w:rPr>
            </w:pPr>
            <w:r w:rsidRPr="009B0CD2">
              <w:rPr>
                <w:color w:val="000000"/>
                <w:sz w:val="22"/>
                <w:szCs w:val="22"/>
              </w:rPr>
              <w:t>16</w:t>
            </w:r>
          </w:p>
        </w:tc>
        <w:tc>
          <w:tcPr>
            <w:tcW w:w="607" w:type="dxa"/>
            <w:tcBorders>
              <w:top w:val="nil"/>
              <w:left w:val="nil"/>
              <w:bottom w:val="single" w:sz="4" w:space="0" w:color="auto"/>
              <w:right w:val="single" w:sz="4" w:space="0" w:color="auto"/>
            </w:tcBorders>
            <w:shd w:val="clear" w:color="000000" w:fill="FFFFFF"/>
            <w:vAlign w:val="center"/>
            <w:hideMark/>
          </w:tcPr>
          <w:p w:rsidR="002D1E7F" w:rsidRPr="009B0CD2" w:rsidRDefault="002D1E7F" w:rsidP="0037636E">
            <w:pPr>
              <w:jc w:val="center"/>
              <w:rPr>
                <w:color w:val="000000"/>
                <w:sz w:val="22"/>
                <w:szCs w:val="22"/>
              </w:rPr>
            </w:pPr>
            <w:r w:rsidRPr="009B0CD2">
              <w:rPr>
                <w:color w:val="000000"/>
                <w:sz w:val="22"/>
                <w:szCs w:val="22"/>
              </w:rPr>
              <w:t>16</w:t>
            </w:r>
          </w:p>
        </w:tc>
        <w:tc>
          <w:tcPr>
            <w:tcW w:w="716" w:type="dxa"/>
            <w:tcBorders>
              <w:top w:val="nil"/>
              <w:left w:val="nil"/>
              <w:bottom w:val="single" w:sz="4" w:space="0" w:color="auto"/>
              <w:right w:val="single" w:sz="4" w:space="0" w:color="auto"/>
            </w:tcBorders>
            <w:shd w:val="clear" w:color="000000" w:fill="FFFFFF"/>
            <w:vAlign w:val="bottom"/>
            <w:hideMark/>
          </w:tcPr>
          <w:p w:rsidR="002D1E7F" w:rsidRPr="009B0CD2" w:rsidRDefault="002D1E7F" w:rsidP="002D1E7F">
            <w:pPr>
              <w:jc w:val="center"/>
              <w:rPr>
                <w:color w:val="000000"/>
                <w:sz w:val="22"/>
                <w:szCs w:val="22"/>
              </w:rPr>
            </w:pPr>
            <w:r w:rsidRPr="009B0CD2">
              <w:rPr>
                <w:color w:val="000000"/>
                <w:sz w:val="22"/>
                <w:szCs w:val="22"/>
              </w:rPr>
              <w:t>16</w:t>
            </w:r>
          </w:p>
        </w:tc>
        <w:tc>
          <w:tcPr>
            <w:tcW w:w="886" w:type="dxa"/>
            <w:tcBorders>
              <w:top w:val="nil"/>
              <w:left w:val="nil"/>
              <w:bottom w:val="single" w:sz="4" w:space="0" w:color="auto"/>
              <w:right w:val="single" w:sz="4" w:space="0" w:color="auto"/>
            </w:tcBorders>
            <w:shd w:val="clear" w:color="000000" w:fill="FFFFFF"/>
            <w:vAlign w:val="center"/>
            <w:hideMark/>
          </w:tcPr>
          <w:p w:rsidR="002D1E7F" w:rsidRPr="009B0CD2" w:rsidRDefault="002D1E7F" w:rsidP="0037636E">
            <w:pPr>
              <w:jc w:val="center"/>
              <w:rPr>
                <w:color w:val="000000"/>
                <w:sz w:val="22"/>
                <w:szCs w:val="22"/>
              </w:rPr>
            </w:pPr>
            <w:r w:rsidRPr="009B0CD2">
              <w:rPr>
                <w:color w:val="000000"/>
                <w:sz w:val="22"/>
                <w:szCs w:val="22"/>
              </w:rPr>
              <w:t> 6 ay</w:t>
            </w:r>
          </w:p>
        </w:tc>
        <w:tc>
          <w:tcPr>
            <w:tcW w:w="1119" w:type="dxa"/>
            <w:tcBorders>
              <w:top w:val="nil"/>
              <w:left w:val="nil"/>
              <w:bottom w:val="single" w:sz="4" w:space="0" w:color="auto"/>
              <w:right w:val="single" w:sz="4" w:space="0" w:color="auto"/>
            </w:tcBorders>
            <w:shd w:val="clear" w:color="000000" w:fill="FFFFFF"/>
            <w:vAlign w:val="center"/>
            <w:hideMark/>
          </w:tcPr>
          <w:p w:rsidR="002D1E7F" w:rsidRPr="009B0CD2" w:rsidRDefault="002D1E7F" w:rsidP="0037636E">
            <w:pPr>
              <w:jc w:val="center"/>
              <w:rPr>
                <w:color w:val="000000"/>
                <w:sz w:val="22"/>
                <w:szCs w:val="22"/>
              </w:rPr>
            </w:pPr>
            <w:r w:rsidRPr="009B0CD2">
              <w:rPr>
                <w:color w:val="000000"/>
                <w:sz w:val="22"/>
                <w:szCs w:val="22"/>
              </w:rPr>
              <w:t>6 ay</w:t>
            </w:r>
          </w:p>
        </w:tc>
      </w:tr>
      <w:tr w:rsidR="002D1E7F" w:rsidRPr="002C27E5" w:rsidTr="00C336B8">
        <w:trPr>
          <w:trHeight w:val="64"/>
        </w:trPr>
        <w:tc>
          <w:tcPr>
            <w:tcW w:w="170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D1E7F" w:rsidRPr="002C27E5" w:rsidRDefault="002D1E7F" w:rsidP="0037636E">
            <w:pPr>
              <w:jc w:val="center"/>
              <w:rPr>
                <w:b/>
                <w:bCs/>
                <w:color w:val="FFFFFF" w:themeColor="background1"/>
                <w:sz w:val="20"/>
                <w:szCs w:val="20"/>
              </w:rPr>
            </w:pPr>
            <w:r w:rsidRPr="002C27E5">
              <w:rPr>
                <w:b/>
                <w:bCs/>
                <w:color w:val="FFFFFF" w:themeColor="background1"/>
                <w:sz w:val="20"/>
                <w:szCs w:val="20"/>
              </w:rPr>
              <w:t>PG 3.1.9</w:t>
            </w:r>
          </w:p>
        </w:tc>
        <w:tc>
          <w:tcPr>
            <w:tcW w:w="903" w:type="dxa"/>
            <w:tcBorders>
              <w:top w:val="nil"/>
              <w:left w:val="nil"/>
              <w:bottom w:val="single" w:sz="4" w:space="0" w:color="auto"/>
              <w:right w:val="single" w:sz="4" w:space="0" w:color="auto"/>
            </w:tcBorders>
            <w:shd w:val="clear" w:color="000000" w:fill="FFFFFF"/>
            <w:hideMark/>
          </w:tcPr>
          <w:p w:rsidR="002D1E7F" w:rsidRPr="009B0CD2" w:rsidRDefault="002D1E7F" w:rsidP="002D1E7F">
            <w:pPr>
              <w:jc w:val="center"/>
              <w:rPr>
                <w:color w:val="000000"/>
                <w:sz w:val="22"/>
                <w:szCs w:val="22"/>
              </w:rPr>
            </w:pPr>
            <w:r w:rsidRPr="009B0CD2">
              <w:rPr>
                <w:color w:val="000000"/>
                <w:sz w:val="22"/>
                <w:szCs w:val="22"/>
              </w:rPr>
              <w:t>10%</w:t>
            </w:r>
          </w:p>
        </w:tc>
        <w:tc>
          <w:tcPr>
            <w:tcW w:w="1060" w:type="dxa"/>
            <w:tcBorders>
              <w:top w:val="nil"/>
              <w:left w:val="nil"/>
              <w:bottom w:val="single" w:sz="4" w:space="0" w:color="auto"/>
              <w:right w:val="single" w:sz="4" w:space="0" w:color="auto"/>
            </w:tcBorders>
            <w:shd w:val="clear" w:color="000000" w:fill="FFFFFF"/>
            <w:vAlign w:val="bottom"/>
            <w:hideMark/>
          </w:tcPr>
          <w:p w:rsidR="002D1E7F" w:rsidRPr="009B0CD2" w:rsidRDefault="002D1E7F" w:rsidP="002D1E7F">
            <w:pPr>
              <w:jc w:val="center"/>
              <w:rPr>
                <w:color w:val="000000"/>
                <w:sz w:val="22"/>
                <w:szCs w:val="22"/>
              </w:rPr>
            </w:pPr>
            <w:r w:rsidRPr="009B0CD2">
              <w:rPr>
                <w:color w:val="000000"/>
                <w:sz w:val="22"/>
                <w:szCs w:val="22"/>
              </w:rPr>
              <w:t>10</w:t>
            </w:r>
          </w:p>
        </w:tc>
        <w:tc>
          <w:tcPr>
            <w:tcW w:w="607" w:type="dxa"/>
            <w:tcBorders>
              <w:top w:val="nil"/>
              <w:left w:val="nil"/>
              <w:bottom w:val="single" w:sz="4" w:space="0" w:color="auto"/>
              <w:right w:val="single" w:sz="4" w:space="0" w:color="auto"/>
            </w:tcBorders>
            <w:shd w:val="clear" w:color="000000" w:fill="FFFFFF"/>
            <w:vAlign w:val="center"/>
            <w:hideMark/>
          </w:tcPr>
          <w:p w:rsidR="002D1E7F" w:rsidRPr="009B0CD2" w:rsidRDefault="002D1E7F" w:rsidP="0037636E">
            <w:pPr>
              <w:jc w:val="center"/>
              <w:rPr>
                <w:color w:val="000000"/>
                <w:sz w:val="22"/>
                <w:szCs w:val="22"/>
              </w:rPr>
            </w:pPr>
            <w:r w:rsidRPr="009B0CD2">
              <w:rPr>
                <w:color w:val="000000"/>
                <w:sz w:val="22"/>
                <w:szCs w:val="22"/>
              </w:rPr>
              <w:t> 10</w:t>
            </w:r>
          </w:p>
        </w:tc>
        <w:tc>
          <w:tcPr>
            <w:tcW w:w="607" w:type="dxa"/>
            <w:tcBorders>
              <w:top w:val="nil"/>
              <w:left w:val="nil"/>
              <w:bottom w:val="single" w:sz="4" w:space="0" w:color="auto"/>
              <w:right w:val="single" w:sz="4" w:space="0" w:color="auto"/>
            </w:tcBorders>
            <w:shd w:val="clear" w:color="000000" w:fill="FFFFFF"/>
            <w:vAlign w:val="center"/>
            <w:hideMark/>
          </w:tcPr>
          <w:p w:rsidR="002D1E7F" w:rsidRPr="009B0CD2" w:rsidRDefault="002D1E7F" w:rsidP="0037636E">
            <w:pPr>
              <w:jc w:val="center"/>
              <w:rPr>
                <w:color w:val="000000"/>
                <w:sz w:val="22"/>
                <w:szCs w:val="22"/>
              </w:rPr>
            </w:pPr>
            <w:r w:rsidRPr="009B0CD2">
              <w:rPr>
                <w:color w:val="000000"/>
                <w:sz w:val="22"/>
                <w:szCs w:val="22"/>
              </w:rPr>
              <w:t> 10</w:t>
            </w:r>
          </w:p>
        </w:tc>
        <w:tc>
          <w:tcPr>
            <w:tcW w:w="607" w:type="dxa"/>
            <w:tcBorders>
              <w:top w:val="nil"/>
              <w:left w:val="nil"/>
              <w:bottom w:val="single" w:sz="4" w:space="0" w:color="auto"/>
              <w:right w:val="single" w:sz="4" w:space="0" w:color="auto"/>
            </w:tcBorders>
            <w:shd w:val="clear" w:color="000000" w:fill="FFFFFF"/>
            <w:vAlign w:val="center"/>
            <w:hideMark/>
          </w:tcPr>
          <w:p w:rsidR="002D1E7F" w:rsidRPr="009B0CD2" w:rsidRDefault="002D1E7F" w:rsidP="0037636E">
            <w:pPr>
              <w:jc w:val="center"/>
              <w:rPr>
                <w:color w:val="000000"/>
                <w:sz w:val="22"/>
                <w:szCs w:val="22"/>
              </w:rPr>
            </w:pPr>
            <w:r w:rsidRPr="009B0CD2">
              <w:rPr>
                <w:color w:val="000000"/>
                <w:sz w:val="22"/>
                <w:szCs w:val="22"/>
              </w:rPr>
              <w:t> 10</w:t>
            </w:r>
          </w:p>
        </w:tc>
        <w:tc>
          <w:tcPr>
            <w:tcW w:w="607" w:type="dxa"/>
            <w:tcBorders>
              <w:top w:val="nil"/>
              <w:left w:val="nil"/>
              <w:bottom w:val="single" w:sz="4" w:space="0" w:color="auto"/>
              <w:right w:val="single" w:sz="4" w:space="0" w:color="auto"/>
            </w:tcBorders>
            <w:shd w:val="clear" w:color="000000" w:fill="FFFFFF"/>
            <w:vAlign w:val="center"/>
            <w:hideMark/>
          </w:tcPr>
          <w:p w:rsidR="002D1E7F" w:rsidRPr="009B0CD2" w:rsidRDefault="002D1E7F" w:rsidP="0037636E">
            <w:pPr>
              <w:jc w:val="center"/>
              <w:rPr>
                <w:color w:val="000000"/>
                <w:sz w:val="22"/>
                <w:szCs w:val="22"/>
              </w:rPr>
            </w:pPr>
            <w:r w:rsidRPr="009B0CD2">
              <w:rPr>
                <w:color w:val="000000"/>
                <w:sz w:val="22"/>
                <w:szCs w:val="22"/>
              </w:rPr>
              <w:t>10 </w:t>
            </w:r>
          </w:p>
        </w:tc>
        <w:tc>
          <w:tcPr>
            <w:tcW w:w="716" w:type="dxa"/>
            <w:tcBorders>
              <w:top w:val="nil"/>
              <w:left w:val="nil"/>
              <w:bottom w:val="single" w:sz="4" w:space="0" w:color="auto"/>
              <w:right w:val="single" w:sz="4" w:space="0" w:color="auto"/>
            </w:tcBorders>
            <w:shd w:val="clear" w:color="000000" w:fill="FFFFFF"/>
            <w:vAlign w:val="bottom"/>
            <w:hideMark/>
          </w:tcPr>
          <w:p w:rsidR="002D1E7F" w:rsidRPr="009B0CD2" w:rsidRDefault="002D1E7F" w:rsidP="002D1E7F">
            <w:pPr>
              <w:jc w:val="center"/>
              <w:rPr>
                <w:color w:val="000000"/>
                <w:sz w:val="22"/>
                <w:szCs w:val="22"/>
              </w:rPr>
            </w:pPr>
            <w:r w:rsidRPr="009B0CD2">
              <w:rPr>
                <w:color w:val="000000"/>
                <w:sz w:val="22"/>
                <w:szCs w:val="22"/>
              </w:rPr>
              <w:t>10</w:t>
            </w:r>
          </w:p>
        </w:tc>
        <w:tc>
          <w:tcPr>
            <w:tcW w:w="886" w:type="dxa"/>
            <w:tcBorders>
              <w:top w:val="nil"/>
              <w:left w:val="nil"/>
              <w:bottom w:val="single" w:sz="4" w:space="0" w:color="auto"/>
              <w:right w:val="single" w:sz="4" w:space="0" w:color="auto"/>
            </w:tcBorders>
            <w:shd w:val="clear" w:color="000000" w:fill="FFFFFF"/>
            <w:vAlign w:val="center"/>
            <w:hideMark/>
          </w:tcPr>
          <w:p w:rsidR="002D1E7F" w:rsidRPr="009B0CD2" w:rsidRDefault="002D1E7F" w:rsidP="0037636E">
            <w:pPr>
              <w:jc w:val="center"/>
              <w:rPr>
                <w:color w:val="000000"/>
                <w:sz w:val="22"/>
                <w:szCs w:val="22"/>
              </w:rPr>
            </w:pPr>
            <w:r w:rsidRPr="009B0CD2">
              <w:rPr>
                <w:color w:val="000000"/>
                <w:sz w:val="22"/>
                <w:szCs w:val="22"/>
              </w:rPr>
              <w:t> 6 ay</w:t>
            </w:r>
          </w:p>
        </w:tc>
        <w:tc>
          <w:tcPr>
            <w:tcW w:w="1119" w:type="dxa"/>
            <w:tcBorders>
              <w:top w:val="nil"/>
              <w:left w:val="nil"/>
              <w:bottom w:val="single" w:sz="4" w:space="0" w:color="auto"/>
              <w:right w:val="single" w:sz="4" w:space="0" w:color="auto"/>
            </w:tcBorders>
            <w:shd w:val="clear" w:color="000000" w:fill="FFFFFF"/>
            <w:vAlign w:val="center"/>
            <w:hideMark/>
          </w:tcPr>
          <w:p w:rsidR="002D1E7F" w:rsidRPr="009B0CD2" w:rsidRDefault="002D1E7F" w:rsidP="0037636E">
            <w:pPr>
              <w:jc w:val="center"/>
              <w:rPr>
                <w:color w:val="000000"/>
                <w:sz w:val="22"/>
                <w:szCs w:val="22"/>
              </w:rPr>
            </w:pPr>
            <w:r w:rsidRPr="009B0CD2">
              <w:rPr>
                <w:color w:val="000000"/>
                <w:sz w:val="22"/>
                <w:szCs w:val="22"/>
              </w:rPr>
              <w:t>6 ay</w:t>
            </w:r>
          </w:p>
        </w:tc>
      </w:tr>
      <w:tr w:rsidR="002D1E7F" w:rsidRPr="002C27E5" w:rsidTr="00C336B8">
        <w:trPr>
          <w:trHeight w:val="64"/>
        </w:trPr>
        <w:tc>
          <w:tcPr>
            <w:tcW w:w="1708"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D1E7F" w:rsidRPr="002C27E5" w:rsidRDefault="002D1E7F" w:rsidP="0037636E">
            <w:pPr>
              <w:jc w:val="center"/>
              <w:rPr>
                <w:b/>
                <w:bCs/>
                <w:color w:val="FFFFFF" w:themeColor="background1"/>
                <w:sz w:val="20"/>
                <w:szCs w:val="20"/>
              </w:rPr>
            </w:pPr>
            <w:r w:rsidRPr="002C27E5">
              <w:rPr>
                <w:b/>
                <w:bCs/>
                <w:color w:val="FFFFFF" w:themeColor="background1"/>
                <w:sz w:val="20"/>
                <w:szCs w:val="20"/>
              </w:rPr>
              <w:t>PG 3.1.10</w:t>
            </w:r>
          </w:p>
        </w:tc>
        <w:tc>
          <w:tcPr>
            <w:tcW w:w="903" w:type="dxa"/>
            <w:tcBorders>
              <w:top w:val="nil"/>
              <w:left w:val="nil"/>
              <w:bottom w:val="single" w:sz="4" w:space="0" w:color="auto"/>
              <w:right w:val="single" w:sz="4" w:space="0" w:color="auto"/>
            </w:tcBorders>
            <w:shd w:val="clear" w:color="000000" w:fill="FFFFFF"/>
            <w:hideMark/>
          </w:tcPr>
          <w:p w:rsidR="002D1E7F" w:rsidRPr="009B0CD2" w:rsidRDefault="002D1E7F" w:rsidP="002D1E7F">
            <w:pPr>
              <w:jc w:val="center"/>
              <w:rPr>
                <w:color w:val="000000"/>
                <w:sz w:val="22"/>
                <w:szCs w:val="22"/>
              </w:rPr>
            </w:pPr>
            <w:r w:rsidRPr="009B0CD2">
              <w:rPr>
                <w:color w:val="000000"/>
                <w:sz w:val="22"/>
                <w:szCs w:val="22"/>
              </w:rPr>
              <w:t>15%</w:t>
            </w:r>
          </w:p>
        </w:tc>
        <w:tc>
          <w:tcPr>
            <w:tcW w:w="1060" w:type="dxa"/>
            <w:tcBorders>
              <w:top w:val="nil"/>
              <w:left w:val="nil"/>
              <w:bottom w:val="single" w:sz="4" w:space="0" w:color="auto"/>
              <w:right w:val="single" w:sz="4" w:space="0" w:color="auto"/>
            </w:tcBorders>
            <w:shd w:val="clear" w:color="000000" w:fill="FFFFFF"/>
            <w:vAlign w:val="bottom"/>
            <w:hideMark/>
          </w:tcPr>
          <w:p w:rsidR="002D1E7F" w:rsidRPr="009B0CD2" w:rsidRDefault="002D1E7F" w:rsidP="002D1E7F">
            <w:pPr>
              <w:jc w:val="center"/>
              <w:rPr>
                <w:color w:val="000000"/>
                <w:sz w:val="22"/>
                <w:szCs w:val="22"/>
              </w:rPr>
            </w:pPr>
            <w:r w:rsidRPr="009B0CD2">
              <w:rPr>
                <w:color w:val="000000"/>
                <w:sz w:val="22"/>
                <w:szCs w:val="22"/>
              </w:rPr>
              <w:t>0</w:t>
            </w:r>
          </w:p>
        </w:tc>
        <w:tc>
          <w:tcPr>
            <w:tcW w:w="607" w:type="dxa"/>
            <w:tcBorders>
              <w:top w:val="nil"/>
              <w:left w:val="nil"/>
              <w:bottom w:val="single" w:sz="4" w:space="0" w:color="auto"/>
              <w:right w:val="single" w:sz="4" w:space="0" w:color="auto"/>
            </w:tcBorders>
            <w:shd w:val="clear" w:color="000000" w:fill="FFFFFF"/>
            <w:vAlign w:val="center"/>
            <w:hideMark/>
          </w:tcPr>
          <w:p w:rsidR="002D1E7F" w:rsidRPr="009B0CD2" w:rsidRDefault="002D1E7F" w:rsidP="0037636E">
            <w:pPr>
              <w:jc w:val="center"/>
              <w:rPr>
                <w:color w:val="000000"/>
                <w:sz w:val="22"/>
                <w:szCs w:val="22"/>
              </w:rPr>
            </w:pPr>
            <w:r w:rsidRPr="009B0CD2">
              <w:rPr>
                <w:color w:val="000000"/>
                <w:sz w:val="22"/>
                <w:szCs w:val="22"/>
              </w:rPr>
              <w:t> 0</w:t>
            </w:r>
          </w:p>
        </w:tc>
        <w:tc>
          <w:tcPr>
            <w:tcW w:w="607" w:type="dxa"/>
            <w:tcBorders>
              <w:top w:val="nil"/>
              <w:left w:val="nil"/>
              <w:bottom w:val="single" w:sz="4" w:space="0" w:color="auto"/>
              <w:right w:val="single" w:sz="4" w:space="0" w:color="auto"/>
            </w:tcBorders>
            <w:shd w:val="clear" w:color="000000" w:fill="FFFFFF"/>
            <w:vAlign w:val="center"/>
            <w:hideMark/>
          </w:tcPr>
          <w:p w:rsidR="002D1E7F" w:rsidRPr="009B0CD2" w:rsidRDefault="002D1E7F" w:rsidP="0037636E">
            <w:pPr>
              <w:jc w:val="center"/>
              <w:rPr>
                <w:color w:val="000000"/>
                <w:sz w:val="22"/>
                <w:szCs w:val="22"/>
              </w:rPr>
            </w:pPr>
            <w:r w:rsidRPr="009B0CD2">
              <w:rPr>
                <w:color w:val="000000"/>
                <w:sz w:val="22"/>
                <w:szCs w:val="22"/>
              </w:rPr>
              <w:t>0</w:t>
            </w:r>
          </w:p>
        </w:tc>
        <w:tc>
          <w:tcPr>
            <w:tcW w:w="607" w:type="dxa"/>
            <w:tcBorders>
              <w:top w:val="nil"/>
              <w:left w:val="nil"/>
              <w:bottom w:val="single" w:sz="4" w:space="0" w:color="auto"/>
              <w:right w:val="single" w:sz="4" w:space="0" w:color="auto"/>
            </w:tcBorders>
            <w:shd w:val="clear" w:color="000000" w:fill="FFFFFF"/>
            <w:vAlign w:val="center"/>
            <w:hideMark/>
          </w:tcPr>
          <w:p w:rsidR="002D1E7F" w:rsidRPr="009B0CD2" w:rsidRDefault="002D1E7F" w:rsidP="0037636E">
            <w:pPr>
              <w:jc w:val="center"/>
              <w:rPr>
                <w:color w:val="000000"/>
                <w:sz w:val="22"/>
                <w:szCs w:val="22"/>
              </w:rPr>
            </w:pPr>
            <w:r w:rsidRPr="009B0CD2">
              <w:rPr>
                <w:color w:val="000000"/>
                <w:sz w:val="22"/>
                <w:szCs w:val="22"/>
              </w:rPr>
              <w:t> 1</w:t>
            </w:r>
          </w:p>
        </w:tc>
        <w:tc>
          <w:tcPr>
            <w:tcW w:w="607" w:type="dxa"/>
            <w:tcBorders>
              <w:top w:val="nil"/>
              <w:left w:val="nil"/>
              <w:bottom w:val="single" w:sz="4" w:space="0" w:color="auto"/>
              <w:right w:val="single" w:sz="4" w:space="0" w:color="auto"/>
            </w:tcBorders>
            <w:shd w:val="clear" w:color="000000" w:fill="FFFFFF"/>
            <w:vAlign w:val="center"/>
            <w:hideMark/>
          </w:tcPr>
          <w:p w:rsidR="002D1E7F" w:rsidRPr="009B0CD2" w:rsidRDefault="002D1E7F" w:rsidP="0037636E">
            <w:pPr>
              <w:jc w:val="center"/>
              <w:rPr>
                <w:color w:val="000000"/>
                <w:sz w:val="22"/>
                <w:szCs w:val="22"/>
              </w:rPr>
            </w:pPr>
            <w:r w:rsidRPr="009B0CD2">
              <w:rPr>
                <w:color w:val="000000"/>
                <w:sz w:val="22"/>
                <w:szCs w:val="22"/>
              </w:rPr>
              <w:t> 1</w:t>
            </w:r>
          </w:p>
        </w:tc>
        <w:tc>
          <w:tcPr>
            <w:tcW w:w="716" w:type="dxa"/>
            <w:tcBorders>
              <w:top w:val="nil"/>
              <w:left w:val="nil"/>
              <w:bottom w:val="single" w:sz="4" w:space="0" w:color="auto"/>
              <w:right w:val="single" w:sz="4" w:space="0" w:color="auto"/>
            </w:tcBorders>
            <w:shd w:val="clear" w:color="000000" w:fill="FFFFFF"/>
            <w:vAlign w:val="bottom"/>
            <w:hideMark/>
          </w:tcPr>
          <w:p w:rsidR="002D1E7F" w:rsidRPr="009B0CD2" w:rsidRDefault="002D1E7F" w:rsidP="002D1E7F">
            <w:pPr>
              <w:jc w:val="center"/>
              <w:rPr>
                <w:color w:val="000000"/>
                <w:sz w:val="22"/>
                <w:szCs w:val="22"/>
              </w:rPr>
            </w:pPr>
            <w:r w:rsidRPr="009B0CD2">
              <w:rPr>
                <w:color w:val="000000"/>
                <w:sz w:val="22"/>
                <w:szCs w:val="22"/>
              </w:rPr>
              <w:t>1</w:t>
            </w:r>
          </w:p>
        </w:tc>
        <w:tc>
          <w:tcPr>
            <w:tcW w:w="886" w:type="dxa"/>
            <w:tcBorders>
              <w:top w:val="nil"/>
              <w:left w:val="nil"/>
              <w:bottom w:val="single" w:sz="4" w:space="0" w:color="auto"/>
              <w:right w:val="single" w:sz="4" w:space="0" w:color="auto"/>
            </w:tcBorders>
            <w:shd w:val="clear" w:color="000000" w:fill="FFFFFF"/>
            <w:vAlign w:val="center"/>
            <w:hideMark/>
          </w:tcPr>
          <w:p w:rsidR="002D1E7F" w:rsidRPr="009B0CD2" w:rsidRDefault="002D1E7F" w:rsidP="0037636E">
            <w:pPr>
              <w:jc w:val="center"/>
              <w:rPr>
                <w:color w:val="000000"/>
                <w:sz w:val="22"/>
                <w:szCs w:val="22"/>
              </w:rPr>
            </w:pPr>
            <w:r w:rsidRPr="009B0CD2">
              <w:rPr>
                <w:color w:val="000000"/>
                <w:sz w:val="22"/>
                <w:szCs w:val="22"/>
              </w:rPr>
              <w:t> 6 ay</w:t>
            </w:r>
          </w:p>
        </w:tc>
        <w:tc>
          <w:tcPr>
            <w:tcW w:w="1119" w:type="dxa"/>
            <w:tcBorders>
              <w:top w:val="nil"/>
              <w:left w:val="nil"/>
              <w:bottom w:val="single" w:sz="4" w:space="0" w:color="auto"/>
              <w:right w:val="single" w:sz="4" w:space="0" w:color="auto"/>
            </w:tcBorders>
            <w:shd w:val="clear" w:color="000000" w:fill="FFFFFF"/>
            <w:vAlign w:val="center"/>
            <w:hideMark/>
          </w:tcPr>
          <w:p w:rsidR="002D1E7F" w:rsidRPr="009B0CD2" w:rsidRDefault="002D1E7F" w:rsidP="0037636E">
            <w:pPr>
              <w:jc w:val="center"/>
              <w:rPr>
                <w:color w:val="000000"/>
                <w:sz w:val="22"/>
                <w:szCs w:val="22"/>
              </w:rPr>
            </w:pPr>
            <w:r w:rsidRPr="009B0CD2">
              <w:rPr>
                <w:color w:val="000000"/>
                <w:sz w:val="22"/>
                <w:szCs w:val="22"/>
              </w:rPr>
              <w:t>6 ay</w:t>
            </w:r>
          </w:p>
        </w:tc>
      </w:tr>
      <w:tr w:rsidR="00464F0F" w:rsidRPr="002C27E5" w:rsidTr="00C336B8">
        <w:trPr>
          <w:trHeight w:val="64"/>
        </w:trPr>
        <w:tc>
          <w:tcPr>
            <w:tcW w:w="1708" w:type="dxa"/>
            <w:tcBorders>
              <w:top w:val="nil"/>
              <w:left w:val="single" w:sz="4" w:space="0" w:color="auto"/>
              <w:bottom w:val="single" w:sz="4" w:space="0" w:color="auto"/>
              <w:right w:val="single" w:sz="4" w:space="0" w:color="auto"/>
            </w:tcBorders>
            <w:shd w:val="clear" w:color="auto" w:fill="8064A2" w:themeFill="accent4"/>
            <w:vAlign w:val="center"/>
            <w:hideMark/>
          </w:tcPr>
          <w:p w:rsidR="00464F0F" w:rsidRPr="002C27E5" w:rsidRDefault="00464F0F" w:rsidP="0037636E">
            <w:pPr>
              <w:rPr>
                <w:b/>
                <w:bCs/>
                <w:color w:val="FFFFFF" w:themeColor="background1"/>
                <w:sz w:val="20"/>
                <w:szCs w:val="20"/>
              </w:rPr>
            </w:pPr>
            <w:r w:rsidRPr="002C27E5">
              <w:rPr>
                <w:b/>
                <w:bCs/>
                <w:color w:val="FFFFFF" w:themeColor="background1"/>
                <w:sz w:val="20"/>
                <w:szCs w:val="20"/>
              </w:rPr>
              <w:t>Sorumlu Birim</w:t>
            </w:r>
          </w:p>
        </w:tc>
        <w:tc>
          <w:tcPr>
            <w:tcW w:w="7112" w:type="dxa"/>
            <w:gridSpan w:val="9"/>
            <w:tcBorders>
              <w:top w:val="single" w:sz="4" w:space="0" w:color="auto"/>
              <w:left w:val="nil"/>
              <w:bottom w:val="single" w:sz="4" w:space="0" w:color="auto"/>
              <w:right w:val="single" w:sz="4" w:space="0" w:color="auto"/>
            </w:tcBorders>
            <w:shd w:val="clear" w:color="000000" w:fill="FFFFFF"/>
            <w:vAlign w:val="center"/>
          </w:tcPr>
          <w:p w:rsidR="00464F0F" w:rsidRPr="002C27E5" w:rsidRDefault="00A73DB1" w:rsidP="0037636E">
            <w:pPr>
              <w:rPr>
                <w:color w:val="000000"/>
                <w:sz w:val="20"/>
                <w:szCs w:val="20"/>
              </w:rPr>
            </w:pPr>
            <w:r w:rsidRPr="002C27E5">
              <w:rPr>
                <w:color w:val="000000"/>
                <w:sz w:val="20"/>
                <w:szCs w:val="20"/>
              </w:rPr>
              <w:t>Okul Yönetimi</w:t>
            </w:r>
          </w:p>
        </w:tc>
      </w:tr>
      <w:tr w:rsidR="00464F0F" w:rsidRPr="002C27E5" w:rsidTr="00C336B8">
        <w:trPr>
          <w:trHeight w:val="90"/>
        </w:trPr>
        <w:tc>
          <w:tcPr>
            <w:tcW w:w="1708" w:type="dxa"/>
            <w:tcBorders>
              <w:top w:val="nil"/>
              <w:left w:val="single" w:sz="4" w:space="0" w:color="auto"/>
              <w:bottom w:val="single" w:sz="4" w:space="0" w:color="auto"/>
              <w:right w:val="single" w:sz="4" w:space="0" w:color="auto"/>
            </w:tcBorders>
            <w:shd w:val="clear" w:color="auto" w:fill="8064A2" w:themeFill="accent4"/>
            <w:vAlign w:val="center"/>
            <w:hideMark/>
          </w:tcPr>
          <w:p w:rsidR="00464F0F" w:rsidRPr="002C27E5" w:rsidRDefault="00464F0F" w:rsidP="0037636E">
            <w:pPr>
              <w:rPr>
                <w:b/>
                <w:bCs/>
                <w:color w:val="FFFFFF" w:themeColor="background1"/>
                <w:sz w:val="20"/>
                <w:szCs w:val="20"/>
              </w:rPr>
            </w:pPr>
            <w:r w:rsidRPr="002C27E5">
              <w:rPr>
                <w:b/>
                <w:bCs/>
                <w:color w:val="FFFFFF" w:themeColor="background1"/>
                <w:sz w:val="20"/>
                <w:szCs w:val="20"/>
              </w:rPr>
              <w:t>İşb. Yap. Birim(ler)</w:t>
            </w:r>
          </w:p>
        </w:tc>
        <w:tc>
          <w:tcPr>
            <w:tcW w:w="7112" w:type="dxa"/>
            <w:gridSpan w:val="9"/>
            <w:tcBorders>
              <w:top w:val="single" w:sz="4" w:space="0" w:color="auto"/>
              <w:left w:val="nil"/>
              <w:bottom w:val="single" w:sz="4" w:space="0" w:color="auto"/>
              <w:right w:val="single" w:sz="4" w:space="0" w:color="auto"/>
            </w:tcBorders>
            <w:shd w:val="clear" w:color="000000" w:fill="FFFFFF"/>
            <w:vAlign w:val="center"/>
            <w:hideMark/>
          </w:tcPr>
          <w:p w:rsidR="00464F0F" w:rsidRPr="002C27E5" w:rsidRDefault="00464F0F" w:rsidP="0037636E">
            <w:pPr>
              <w:rPr>
                <w:color w:val="000000"/>
                <w:sz w:val="20"/>
                <w:szCs w:val="20"/>
              </w:rPr>
            </w:pPr>
            <w:r w:rsidRPr="002C27E5">
              <w:rPr>
                <w:color w:val="000000"/>
                <w:sz w:val="20"/>
                <w:szCs w:val="20"/>
              </w:rPr>
              <w:t> </w:t>
            </w:r>
            <w:r w:rsidR="00A73DB1" w:rsidRPr="002C27E5">
              <w:rPr>
                <w:color w:val="000000"/>
                <w:sz w:val="20"/>
                <w:szCs w:val="20"/>
              </w:rPr>
              <w:t>Öğretmenler Kurulu</w:t>
            </w:r>
          </w:p>
        </w:tc>
      </w:tr>
      <w:tr w:rsidR="00464F0F" w:rsidRPr="002C27E5" w:rsidTr="00C336B8">
        <w:trPr>
          <w:trHeight w:val="300"/>
        </w:trPr>
        <w:tc>
          <w:tcPr>
            <w:tcW w:w="1708" w:type="dxa"/>
            <w:tcBorders>
              <w:top w:val="nil"/>
              <w:left w:val="single" w:sz="4" w:space="0" w:color="auto"/>
              <w:bottom w:val="single" w:sz="4" w:space="0" w:color="auto"/>
              <w:right w:val="single" w:sz="4" w:space="0" w:color="auto"/>
            </w:tcBorders>
            <w:shd w:val="clear" w:color="auto" w:fill="8064A2" w:themeFill="accent4"/>
            <w:vAlign w:val="center"/>
            <w:hideMark/>
          </w:tcPr>
          <w:p w:rsidR="00464F0F" w:rsidRPr="002C27E5" w:rsidRDefault="00464F0F" w:rsidP="0037636E">
            <w:pPr>
              <w:rPr>
                <w:b/>
                <w:bCs/>
                <w:color w:val="FFFFFF" w:themeColor="background1"/>
                <w:sz w:val="20"/>
                <w:szCs w:val="20"/>
              </w:rPr>
            </w:pPr>
            <w:r w:rsidRPr="002C27E5">
              <w:rPr>
                <w:b/>
                <w:bCs/>
                <w:color w:val="FFFFFF" w:themeColor="background1"/>
                <w:sz w:val="20"/>
                <w:szCs w:val="20"/>
              </w:rPr>
              <w:t>Riskler</w:t>
            </w:r>
          </w:p>
        </w:tc>
        <w:tc>
          <w:tcPr>
            <w:tcW w:w="7112" w:type="dxa"/>
            <w:gridSpan w:val="9"/>
            <w:tcBorders>
              <w:top w:val="single" w:sz="4" w:space="0" w:color="auto"/>
              <w:left w:val="nil"/>
              <w:bottom w:val="single" w:sz="4" w:space="0" w:color="auto"/>
              <w:right w:val="single" w:sz="4" w:space="0" w:color="auto"/>
            </w:tcBorders>
            <w:shd w:val="clear" w:color="000000" w:fill="FFFFFF"/>
            <w:vAlign w:val="center"/>
            <w:hideMark/>
          </w:tcPr>
          <w:p w:rsidR="00A73DB1" w:rsidRPr="002C27E5" w:rsidRDefault="00A73DB1" w:rsidP="00A73DB1">
            <w:pPr>
              <w:jc w:val="both"/>
              <w:rPr>
                <w:color w:val="000000"/>
                <w:sz w:val="20"/>
                <w:szCs w:val="20"/>
              </w:rPr>
            </w:pPr>
            <w:r w:rsidRPr="002C27E5">
              <w:rPr>
                <w:color w:val="000000"/>
                <w:sz w:val="20"/>
                <w:szCs w:val="20"/>
              </w:rPr>
              <w:t>Eski yapılı binaların fiziksel şartlarının “Güvenli Okul” standartlarına uymaması, binanın dönüştürülmesinde yaşanan fiziksel güçlükler</w:t>
            </w:r>
          </w:p>
          <w:p w:rsidR="00464F0F" w:rsidRPr="002C27E5" w:rsidRDefault="00A73DB1" w:rsidP="00A73DB1">
            <w:pPr>
              <w:rPr>
                <w:color w:val="000000"/>
                <w:sz w:val="20"/>
                <w:szCs w:val="20"/>
              </w:rPr>
            </w:pPr>
            <w:r w:rsidRPr="002C27E5">
              <w:rPr>
                <w:color w:val="000000"/>
                <w:sz w:val="20"/>
                <w:szCs w:val="20"/>
              </w:rPr>
              <w:t>Okul kütüphanelerinin, oda/sınıf/derslik vb. ihtiyaçların karşılanabilmesi için dönüştürülmesi</w:t>
            </w:r>
          </w:p>
        </w:tc>
      </w:tr>
      <w:tr w:rsidR="00464F0F" w:rsidRPr="002C27E5" w:rsidTr="00C336B8">
        <w:trPr>
          <w:trHeight w:val="64"/>
        </w:trPr>
        <w:tc>
          <w:tcPr>
            <w:tcW w:w="1708" w:type="dxa"/>
            <w:tcBorders>
              <w:top w:val="nil"/>
              <w:left w:val="single" w:sz="4" w:space="0" w:color="auto"/>
              <w:bottom w:val="single" w:sz="4" w:space="0" w:color="auto"/>
              <w:right w:val="single" w:sz="4" w:space="0" w:color="auto"/>
            </w:tcBorders>
            <w:shd w:val="clear" w:color="auto" w:fill="8064A2" w:themeFill="accent4"/>
            <w:vAlign w:val="center"/>
            <w:hideMark/>
          </w:tcPr>
          <w:p w:rsidR="00464F0F" w:rsidRPr="002C27E5" w:rsidRDefault="00464F0F" w:rsidP="0037636E">
            <w:pPr>
              <w:rPr>
                <w:b/>
                <w:bCs/>
                <w:color w:val="FFFFFF" w:themeColor="background1"/>
                <w:sz w:val="20"/>
                <w:szCs w:val="20"/>
              </w:rPr>
            </w:pPr>
            <w:r w:rsidRPr="002C27E5">
              <w:rPr>
                <w:b/>
                <w:bCs/>
                <w:color w:val="FFFFFF" w:themeColor="background1"/>
                <w:sz w:val="20"/>
                <w:szCs w:val="20"/>
              </w:rPr>
              <w:t>Stratejiler</w:t>
            </w:r>
          </w:p>
        </w:tc>
        <w:tc>
          <w:tcPr>
            <w:tcW w:w="7112" w:type="dxa"/>
            <w:gridSpan w:val="9"/>
            <w:tcBorders>
              <w:top w:val="single" w:sz="4" w:space="0" w:color="auto"/>
              <w:left w:val="nil"/>
              <w:bottom w:val="single" w:sz="4" w:space="0" w:color="auto"/>
              <w:right w:val="single" w:sz="4" w:space="0" w:color="auto"/>
            </w:tcBorders>
            <w:shd w:val="clear" w:color="000000" w:fill="FFFFFF"/>
            <w:vAlign w:val="center"/>
            <w:hideMark/>
          </w:tcPr>
          <w:p w:rsidR="00A73DB1" w:rsidRPr="002C27E5" w:rsidRDefault="00464F0F" w:rsidP="00A73DB1">
            <w:pPr>
              <w:jc w:val="both"/>
              <w:rPr>
                <w:color w:val="000000"/>
                <w:sz w:val="20"/>
                <w:szCs w:val="20"/>
              </w:rPr>
            </w:pPr>
            <w:r w:rsidRPr="002C27E5">
              <w:rPr>
                <w:color w:val="000000"/>
                <w:sz w:val="20"/>
                <w:szCs w:val="20"/>
              </w:rPr>
              <w:t> </w:t>
            </w:r>
            <w:r w:rsidR="00A73DB1" w:rsidRPr="002C27E5">
              <w:rPr>
                <w:color w:val="000000"/>
                <w:sz w:val="20"/>
                <w:szCs w:val="20"/>
              </w:rPr>
              <w:t>Okul binasının yenilenmesi için gerekli girişimler yapılacak</w:t>
            </w:r>
          </w:p>
          <w:p w:rsidR="00A73DB1" w:rsidRPr="002C27E5" w:rsidRDefault="00A73DB1" w:rsidP="00A73DB1">
            <w:pPr>
              <w:jc w:val="both"/>
              <w:rPr>
                <w:color w:val="000000"/>
                <w:sz w:val="20"/>
                <w:szCs w:val="20"/>
              </w:rPr>
            </w:pPr>
            <w:r w:rsidRPr="002C27E5">
              <w:rPr>
                <w:color w:val="000000"/>
                <w:sz w:val="20"/>
                <w:szCs w:val="20"/>
              </w:rPr>
              <w:t>Okul güvenlik sistemi araçlarının bakım, onarım ve güncellemeleri yapılacak</w:t>
            </w:r>
          </w:p>
          <w:p w:rsidR="00464F0F" w:rsidRPr="002C27E5" w:rsidRDefault="00A73DB1" w:rsidP="00A73DB1">
            <w:pPr>
              <w:rPr>
                <w:color w:val="000000"/>
                <w:sz w:val="20"/>
                <w:szCs w:val="20"/>
              </w:rPr>
            </w:pPr>
            <w:r w:rsidRPr="002C27E5">
              <w:rPr>
                <w:color w:val="000000"/>
                <w:sz w:val="20"/>
                <w:szCs w:val="20"/>
              </w:rPr>
              <w:t>Okul kütüphanemize yeni kitaplar kazandırılacak</w:t>
            </w:r>
          </w:p>
        </w:tc>
      </w:tr>
      <w:tr w:rsidR="00464F0F" w:rsidRPr="002C27E5" w:rsidTr="00C336B8">
        <w:trPr>
          <w:trHeight w:val="64"/>
        </w:trPr>
        <w:tc>
          <w:tcPr>
            <w:tcW w:w="1708" w:type="dxa"/>
            <w:tcBorders>
              <w:top w:val="nil"/>
              <w:left w:val="single" w:sz="4" w:space="0" w:color="auto"/>
              <w:bottom w:val="single" w:sz="4" w:space="0" w:color="auto"/>
              <w:right w:val="single" w:sz="4" w:space="0" w:color="auto"/>
            </w:tcBorders>
            <w:shd w:val="clear" w:color="auto" w:fill="8064A2" w:themeFill="accent4"/>
            <w:vAlign w:val="center"/>
            <w:hideMark/>
          </w:tcPr>
          <w:p w:rsidR="00464F0F" w:rsidRPr="002C27E5" w:rsidRDefault="00464F0F" w:rsidP="0037636E">
            <w:pPr>
              <w:rPr>
                <w:b/>
                <w:bCs/>
                <w:color w:val="FFFFFF" w:themeColor="background1"/>
                <w:sz w:val="20"/>
                <w:szCs w:val="20"/>
              </w:rPr>
            </w:pPr>
            <w:r w:rsidRPr="002C27E5">
              <w:rPr>
                <w:b/>
                <w:bCs/>
                <w:color w:val="FFFFFF" w:themeColor="background1"/>
                <w:sz w:val="20"/>
                <w:szCs w:val="20"/>
              </w:rPr>
              <w:t>Maliyet Tahmini</w:t>
            </w:r>
          </w:p>
        </w:tc>
        <w:tc>
          <w:tcPr>
            <w:tcW w:w="7112" w:type="dxa"/>
            <w:gridSpan w:val="9"/>
            <w:tcBorders>
              <w:top w:val="single" w:sz="4" w:space="0" w:color="auto"/>
              <w:left w:val="nil"/>
              <w:bottom w:val="single" w:sz="4" w:space="0" w:color="auto"/>
              <w:right w:val="single" w:sz="4" w:space="0" w:color="auto"/>
            </w:tcBorders>
            <w:shd w:val="clear" w:color="000000" w:fill="FFFFFF"/>
            <w:vAlign w:val="center"/>
          </w:tcPr>
          <w:p w:rsidR="00464F0F" w:rsidRPr="002C27E5" w:rsidRDefault="00E45412" w:rsidP="0037636E">
            <w:pPr>
              <w:jc w:val="both"/>
              <w:rPr>
                <w:color w:val="000000"/>
                <w:sz w:val="20"/>
                <w:szCs w:val="20"/>
              </w:rPr>
            </w:pPr>
            <w:r>
              <w:rPr>
                <w:color w:val="000000"/>
                <w:sz w:val="20"/>
                <w:szCs w:val="20"/>
              </w:rPr>
              <w:t>31500</w:t>
            </w:r>
          </w:p>
        </w:tc>
      </w:tr>
      <w:tr w:rsidR="00464F0F" w:rsidRPr="002C27E5" w:rsidTr="00C336B8">
        <w:trPr>
          <w:trHeight w:val="64"/>
        </w:trPr>
        <w:tc>
          <w:tcPr>
            <w:tcW w:w="1708" w:type="dxa"/>
            <w:tcBorders>
              <w:top w:val="nil"/>
              <w:left w:val="single" w:sz="4" w:space="0" w:color="auto"/>
              <w:bottom w:val="single" w:sz="4" w:space="0" w:color="auto"/>
              <w:right w:val="single" w:sz="4" w:space="0" w:color="auto"/>
            </w:tcBorders>
            <w:shd w:val="clear" w:color="auto" w:fill="8064A2" w:themeFill="accent4"/>
            <w:vAlign w:val="center"/>
            <w:hideMark/>
          </w:tcPr>
          <w:p w:rsidR="00464F0F" w:rsidRPr="002C27E5" w:rsidRDefault="00464F0F" w:rsidP="0037636E">
            <w:pPr>
              <w:rPr>
                <w:b/>
                <w:bCs/>
                <w:color w:val="FFFFFF" w:themeColor="background1"/>
                <w:sz w:val="20"/>
                <w:szCs w:val="20"/>
              </w:rPr>
            </w:pPr>
            <w:r w:rsidRPr="002C27E5">
              <w:rPr>
                <w:b/>
                <w:bCs/>
                <w:color w:val="FFFFFF" w:themeColor="background1"/>
                <w:sz w:val="20"/>
                <w:szCs w:val="20"/>
              </w:rPr>
              <w:t>Tespitler</w:t>
            </w:r>
          </w:p>
        </w:tc>
        <w:tc>
          <w:tcPr>
            <w:tcW w:w="7112" w:type="dxa"/>
            <w:gridSpan w:val="9"/>
            <w:tcBorders>
              <w:top w:val="single" w:sz="4" w:space="0" w:color="auto"/>
              <w:left w:val="nil"/>
              <w:bottom w:val="single" w:sz="4" w:space="0" w:color="auto"/>
              <w:right w:val="single" w:sz="4" w:space="0" w:color="auto"/>
            </w:tcBorders>
            <w:shd w:val="clear" w:color="000000" w:fill="FFFFFF"/>
            <w:vAlign w:val="center"/>
            <w:hideMark/>
          </w:tcPr>
          <w:p w:rsidR="00464F0F" w:rsidRPr="002C27E5" w:rsidRDefault="00464F0F" w:rsidP="00A73DB1">
            <w:pPr>
              <w:jc w:val="both"/>
              <w:rPr>
                <w:color w:val="000000"/>
                <w:sz w:val="20"/>
                <w:szCs w:val="20"/>
              </w:rPr>
            </w:pPr>
            <w:r w:rsidRPr="002C27E5">
              <w:rPr>
                <w:color w:val="000000"/>
                <w:sz w:val="20"/>
                <w:szCs w:val="20"/>
              </w:rPr>
              <w:t> </w:t>
            </w:r>
            <w:r w:rsidR="00A73DB1" w:rsidRPr="002C27E5">
              <w:rPr>
                <w:color w:val="000000"/>
                <w:sz w:val="20"/>
                <w:szCs w:val="20"/>
              </w:rPr>
              <w:t>Okul binasının fiziki yapısı engelli asansörü yapılmasına uygun değildir</w:t>
            </w:r>
          </w:p>
        </w:tc>
      </w:tr>
      <w:tr w:rsidR="00464F0F" w:rsidRPr="002C27E5" w:rsidTr="00C336B8">
        <w:trPr>
          <w:trHeight w:val="64"/>
        </w:trPr>
        <w:tc>
          <w:tcPr>
            <w:tcW w:w="1708" w:type="dxa"/>
            <w:tcBorders>
              <w:top w:val="nil"/>
              <w:left w:val="single" w:sz="4" w:space="0" w:color="auto"/>
              <w:bottom w:val="single" w:sz="4" w:space="0" w:color="auto"/>
              <w:right w:val="single" w:sz="4" w:space="0" w:color="auto"/>
            </w:tcBorders>
            <w:shd w:val="clear" w:color="auto" w:fill="8064A2" w:themeFill="accent4"/>
            <w:vAlign w:val="center"/>
            <w:hideMark/>
          </w:tcPr>
          <w:p w:rsidR="00464F0F" w:rsidRPr="002C27E5" w:rsidRDefault="00464F0F" w:rsidP="0037636E">
            <w:pPr>
              <w:rPr>
                <w:b/>
                <w:bCs/>
                <w:color w:val="FFFFFF" w:themeColor="background1"/>
                <w:sz w:val="20"/>
                <w:szCs w:val="20"/>
              </w:rPr>
            </w:pPr>
            <w:r w:rsidRPr="002C27E5">
              <w:rPr>
                <w:b/>
                <w:bCs/>
                <w:color w:val="FFFFFF" w:themeColor="background1"/>
                <w:sz w:val="20"/>
                <w:szCs w:val="20"/>
              </w:rPr>
              <w:t>İhtiyaçlar</w:t>
            </w:r>
          </w:p>
        </w:tc>
        <w:tc>
          <w:tcPr>
            <w:tcW w:w="7112" w:type="dxa"/>
            <w:gridSpan w:val="9"/>
            <w:tcBorders>
              <w:top w:val="single" w:sz="4" w:space="0" w:color="auto"/>
              <w:left w:val="nil"/>
              <w:bottom w:val="single" w:sz="4" w:space="0" w:color="auto"/>
              <w:right w:val="single" w:sz="4" w:space="0" w:color="auto"/>
            </w:tcBorders>
            <w:shd w:val="clear" w:color="000000" w:fill="FFFFFF"/>
            <w:vAlign w:val="center"/>
            <w:hideMark/>
          </w:tcPr>
          <w:p w:rsidR="00464F0F" w:rsidRPr="002C27E5" w:rsidRDefault="00464F0F" w:rsidP="0037636E">
            <w:pPr>
              <w:jc w:val="both"/>
              <w:rPr>
                <w:color w:val="000000"/>
                <w:sz w:val="20"/>
                <w:szCs w:val="20"/>
              </w:rPr>
            </w:pPr>
            <w:r w:rsidRPr="002C27E5">
              <w:rPr>
                <w:color w:val="000000"/>
                <w:sz w:val="20"/>
                <w:szCs w:val="20"/>
              </w:rPr>
              <w:t> </w:t>
            </w:r>
            <w:r w:rsidR="00A73DB1" w:rsidRPr="002C27E5">
              <w:rPr>
                <w:color w:val="000000"/>
                <w:sz w:val="20"/>
                <w:szCs w:val="20"/>
              </w:rPr>
              <w:t>Yeni okul binası yapılması</w:t>
            </w:r>
          </w:p>
        </w:tc>
      </w:tr>
    </w:tbl>
    <w:p w:rsidR="00464F0F" w:rsidRPr="002C27E5" w:rsidRDefault="00464F0F" w:rsidP="00464F0F">
      <w:pPr>
        <w:rPr>
          <w:sz w:val="20"/>
          <w:szCs w:val="20"/>
        </w:rPr>
      </w:pPr>
    </w:p>
    <w:p w:rsidR="007E5CA1" w:rsidRDefault="007E5CA1" w:rsidP="007E5CA1">
      <w:pPr>
        <w:pStyle w:val="GvdeMetni"/>
        <w:tabs>
          <w:tab w:val="left" w:pos="4334"/>
        </w:tabs>
        <w:spacing w:line="276" w:lineRule="auto"/>
        <w:ind w:left="136"/>
        <w:jc w:val="center"/>
        <w:rPr>
          <w:color w:val="000000" w:themeColor="text1"/>
          <w:sz w:val="22"/>
          <w:szCs w:val="22"/>
        </w:rPr>
      </w:pPr>
      <w:r>
        <w:rPr>
          <w:color w:val="000000" w:themeColor="text1"/>
          <w:sz w:val="22"/>
          <w:szCs w:val="22"/>
        </w:rPr>
        <w:t>-26-</w:t>
      </w:r>
    </w:p>
    <w:p w:rsidR="006D758D" w:rsidRDefault="006D758D" w:rsidP="00464F0F"/>
    <w:p w:rsidR="006D758D" w:rsidRDefault="006D758D" w:rsidP="00464F0F"/>
    <w:p w:rsidR="002C27E5" w:rsidRDefault="002C27E5" w:rsidP="00464F0F"/>
    <w:p w:rsidR="002C27E5" w:rsidRPr="00FD5CDB" w:rsidRDefault="002C27E5" w:rsidP="00464F0F"/>
    <w:tbl>
      <w:tblPr>
        <w:tblW w:w="9504" w:type="dxa"/>
        <w:tblInd w:w="-5" w:type="dxa"/>
        <w:tblLayout w:type="fixed"/>
        <w:tblCellMar>
          <w:left w:w="70" w:type="dxa"/>
          <w:right w:w="70" w:type="dxa"/>
        </w:tblCellMar>
        <w:tblLook w:val="04A0" w:firstRow="1" w:lastRow="0" w:firstColumn="1" w:lastColumn="0" w:noHBand="0" w:noVBand="1"/>
      </w:tblPr>
      <w:tblGrid>
        <w:gridCol w:w="1560"/>
        <w:gridCol w:w="7944"/>
      </w:tblGrid>
      <w:tr w:rsidR="00464F0F" w:rsidRPr="002D1E7F" w:rsidTr="0037636E">
        <w:trPr>
          <w:trHeight w:val="425"/>
        </w:trPr>
        <w:tc>
          <w:tcPr>
            <w:tcW w:w="1560" w:type="dxa"/>
            <w:noWrap/>
            <w:hideMark/>
          </w:tcPr>
          <w:p w:rsidR="00464F0F" w:rsidRPr="002D1E7F" w:rsidRDefault="00464F0F" w:rsidP="0037636E">
            <w:pPr>
              <w:rPr>
                <w:b/>
                <w:color w:val="000000"/>
                <w:sz w:val="22"/>
                <w:szCs w:val="22"/>
                <w:lang w:eastAsia="en-US"/>
              </w:rPr>
            </w:pPr>
            <w:r w:rsidRPr="002D1E7F">
              <w:rPr>
                <w:b/>
                <w:color w:val="000000"/>
                <w:sz w:val="22"/>
                <w:szCs w:val="22"/>
                <w:lang w:eastAsia="en-US"/>
              </w:rPr>
              <w:t>Amaç 3 (A3)</w:t>
            </w:r>
          </w:p>
        </w:tc>
        <w:tc>
          <w:tcPr>
            <w:tcW w:w="7944" w:type="dxa"/>
            <w:hideMark/>
          </w:tcPr>
          <w:p w:rsidR="00464F0F" w:rsidRPr="002D1E7F" w:rsidRDefault="00464F0F" w:rsidP="0037636E">
            <w:pPr>
              <w:jc w:val="both"/>
              <w:rPr>
                <w:color w:val="000000"/>
                <w:sz w:val="22"/>
                <w:szCs w:val="22"/>
                <w:lang w:eastAsia="en-US"/>
              </w:rPr>
            </w:pPr>
            <w:r w:rsidRPr="002D1E7F">
              <w:rPr>
                <w:color w:val="000000"/>
                <w:sz w:val="22"/>
                <w:szCs w:val="22"/>
              </w:rPr>
              <w:t>Eğitim kurumlarının kapasitesini ve donanım altyapısını, genel ve özel ihtiyaçları karşılayacak nitelikte geliştirmek</w:t>
            </w:r>
          </w:p>
        </w:tc>
      </w:tr>
    </w:tbl>
    <w:p w:rsidR="00464F0F" w:rsidRPr="002D1E7F" w:rsidRDefault="00464F0F" w:rsidP="00464F0F">
      <w:pPr>
        <w:rPr>
          <w:color w:val="FF0000"/>
          <w:sz w:val="22"/>
          <w:szCs w:val="22"/>
        </w:rPr>
      </w:pPr>
    </w:p>
    <w:p w:rsidR="00464F0F" w:rsidRPr="002D1E7F" w:rsidRDefault="00464F0F" w:rsidP="00464F0F">
      <w:pPr>
        <w:rPr>
          <w:color w:val="FF0000"/>
          <w:sz w:val="22"/>
          <w:szCs w:val="22"/>
        </w:rPr>
      </w:pPr>
      <w:r w:rsidRPr="002D1E7F">
        <w:rPr>
          <w:b/>
          <w:color w:val="000000"/>
          <w:sz w:val="22"/>
          <w:szCs w:val="22"/>
          <w:lang w:eastAsia="en-US"/>
        </w:rPr>
        <w:t>Hedef 3.</w:t>
      </w:r>
      <w:r w:rsidR="002E2307" w:rsidRPr="002D1E7F">
        <w:rPr>
          <w:b/>
          <w:color w:val="000000"/>
          <w:sz w:val="22"/>
          <w:szCs w:val="22"/>
          <w:lang w:eastAsia="en-US"/>
        </w:rPr>
        <w:t>2</w:t>
      </w:r>
      <w:r w:rsidRPr="002D1E7F">
        <w:rPr>
          <w:b/>
          <w:color w:val="000000"/>
          <w:sz w:val="22"/>
          <w:szCs w:val="22"/>
          <w:lang w:eastAsia="en-US"/>
        </w:rPr>
        <w:t>(H3.</w:t>
      </w:r>
      <w:r w:rsidR="002E2307" w:rsidRPr="002D1E7F">
        <w:rPr>
          <w:b/>
          <w:color w:val="000000"/>
          <w:sz w:val="22"/>
          <w:szCs w:val="22"/>
          <w:lang w:eastAsia="en-US"/>
        </w:rPr>
        <w:t>2</w:t>
      </w:r>
      <w:r w:rsidRPr="002D1E7F">
        <w:rPr>
          <w:b/>
          <w:color w:val="000000"/>
          <w:sz w:val="22"/>
          <w:szCs w:val="22"/>
          <w:lang w:eastAsia="en-US"/>
        </w:rPr>
        <w:t xml:space="preserve">) </w:t>
      </w:r>
      <w:r w:rsidR="002E2307" w:rsidRPr="002D1E7F">
        <w:rPr>
          <w:sz w:val="22"/>
          <w:szCs w:val="22"/>
        </w:rPr>
        <w:t>Kuruma CİMER, MEBİM,dilekçe ve benzeri yollarla yapılan şikayet sayısını</w:t>
      </w:r>
      <w:r w:rsidR="00217500" w:rsidRPr="002D1E7F">
        <w:rPr>
          <w:sz w:val="22"/>
          <w:szCs w:val="22"/>
        </w:rPr>
        <w:t>0,1</w:t>
      </w:r>
      <w:r w:rsidR="002E2307" w:rsidRPr="002D1E7F">
        <w:rPr>
          <w:sz w:val="22"/>
          <w:szCs w:val="22"/>
        </w:rPr>
        <w:t>'</w:t>
      </w:r>
      <w:r w:rsidR="00217500" w:rsidRPr="002D1E7F">
        <w:rPr>
          <w:sz w:val="22"/>
          <w:szCs w:val="22"/>
        </w:rPr>
        <w:t xml:space="preserve">e </w:t>
      </w:r>
      <w:r w:rsidR="002E2307" w:rsidRPr="002D1E7F">
        <w:rPr>
          <w:sz w:val="22"/>
          <w:szCs w:val="22"/>
        </w:rPr>
        <w:t>indirmek.</w:t>
      </w:r>
    </w:p>
    <w:p w:rsidR="000515FA" w:rsidRDefault="000515FA" w:rsidP="000515FA"/>
    <w:tbl>
      <w:tblPr>
        <w:tblW w:w="8853" w:type="dxa"/>
        <w:tblCellMar>
          <w:left w:w="70" w:type="dxa"/>
          <w:right w:w="70" w:type="dxa"/>
        </w:tblCellMar>
        <w:tblLook w:val="04A0" w:firstRow="1" w:lastRow="0" w:firstColumn="1" w:lastColumn="0" w:noHBand="0" w:noVBand="1"/>
      </w:tblPr>
      <w:tblGrid>
        <w:gridCol w:w="1480"/>
        <w:gridCol w:w="4616"/>
        <w:gridCol w:w="849"/>
        <w:gridCol w:w="727"/>
        <w:gridCol w:w="1340"/>
      </w:tblGrid>
      <w:tr w:rsidR="002E2307" w:rsidRPr="00FD5CDB" w:rsidTr="0037636E">
        <w:trPr>
          <w:trHeight w:val="300"/>
        </w:trPr>
        <w:tc>
          <w:tcPr>
            <w:tcW w:w="1480" w:type="dxa"/>
            <w:tcBorders>
              <w:top w:val="nil"/>
              <w:left w:val="nil"/>
              <w:bottom w:val="nil"/>
              <w:right w:val="nil"/>
            </w:tcBorders>
            <w:shd w:val="clear" w:color="auto" w:fill="auto"/>
            <w:noWrap/>
            <w:vAlign w:val="center"/>
            <w:hideMark/>
          </w:tcPr>
          <w:p w:rsidR="002E2307" w:rsidRPr="006D758D" w:rsidRDefault="002E2307" w:rsidP="006D758D">
            <w:pPr>
              <w:rPr>
                <w:sz w:val="18"/>
                <w:szCs w:val="18"/>
              </w:rPr>
            </w:pPr>
          </w:p>
        </w:tc>
        <w:tc>
          <w:tcPr>
            <w:tcW w:w="4616" w:type="dxa"/>
            <w:tcBorders>
              <w:top w:val="nil"/>
              <w:left w:val="nil"/>
              <w:bottom w:val="nil"/>
              <w:right w:val="nil"/>
            </w:tcBorders>
            <w:shd w:val="clear" w:color="auto" w:fill="auto"/>
            <w:noWrap/>
            <w:vAlign w:val="center"/>
            <w:hideMark/>
          </w:tcPr>
          <w:p w:rsidR="002E2307" w:rsidRPr="00FD5CDB" w:rsidRDefault="002E2307" w:rsidP="0037636E">
            <w:pPr>
              <w:rPr>
                <w:sz w:val="20"/>
                <w:szCs w:val="20"/>
              </w:rPr>
            </w:pPr>
          </w:p>
        </w:tc>
        <w:tc>
          <w:tcPr>
            <w:tcW w:w="720" w:type="dxa"/>
            <w:tcBorders>
              <w:top w:val="nil"/>
              <w:left w:val="nil"/>
              <w:bottom w:val="nil"/>
              <w:right w:val="nil"/>
            </w:tcBorders>
            <w:shd w:val="clear" w:color="auto" w:fill="auto"/>
            <w:noWrap/>
            <w:vAlign w:val="center"/>
            <w:hideMark/>
          </w:tcPr>
          <w:p w:rsidR="002E2307" w:rsidRPr="00FD5CDB" w:rsidRDefault="002E2307" w:rsidP="0037636E">
            <w:pPr>
              <w:rPr>
                <w:sz w:val="20"/>
                <w:szCs w:val="20"/>
              </w:rPr>
            </w:pPr>
          </w:p>
        </w:tc>
        <w:tc>
          <w:tcPr>
            <w:tcW w:w="697" w:type="dxa"/>
            <w:tcBorders>
              <w:top w:val="nil"/>
              <w:left w:val="nil"/>
              <w:bottom w:val="nil"/>
              <w:right w:val="nil"/>
            </w:tcBorders>
            <w:shd w:val="clear" w:color="auto" w:fill="auto"/>
            <w:noWrap/>
            <w:vAlign w:val="center"/>
            <w:hideMark/>
          </w:tcPr>
          <w:p w:rsidR="002E2307" w:rsidRPr="00FD5CDB" w:rsidRDefault="002E2307" w:rsidP="0037636E">
            <w:pPr>
              <w:rPr>
                <w:sz w:val="20"/>
                <w:szCs w:val="20"/>
              </w:rPr>
            </w:pPr>
          </w:p>
        </w:tc>
        <w:tc>
          <w:tcPr>
            <w:tcW w:w="1340" w:type="dxa"/>
            <w:tcBorders>
              <w:top w:val="nil"/>
              <w:left w:val="nil"/>
              <w:bottom w:val="nil"/>
              <w:right w:val="nil"/>
            </w:tcBorders>
            <w:shd w:val="clear" w:color="auto" w:fill="auto"/>
            <w:noWrap/>
            <w:vAlign w:val="center"/>
            <w:hideMark/>
          </w:tcPr>
          <w:p w:rsidR="002E2307" w:rsidRPr="00FD5CDB" w:rsidRDefault="002E2307" w:rsidP="0037636E">
            <w:pPr>
              <w:rPr>
                <w:sz w:val="20"/>
                <w:szCs w:val="20"/>
              </w:rPr>
            </w:pPr>
          </w:p>
        </w:tc>
      </w:tr>
      <w:tr w:rsidR="002E2307" w:rsidRPr="00FD5CDB" w:rsidTr="0037636E">
        <w:trPr>
          <w:trHeight w:val="300"/>
        </w:trPr>
        <w:tc>
          <w:tcPr>
            <w:tcW w:w="8853"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2E2307" w:rsidRPr="00FD5CDB" w:rsidRDefault="002E2307" w:rsidP="0037636E">
            <w:pPr>
              <w:jc w:val="center"/>
              <w:rPr>
                <w:b/>
                <w:bCs/>
                <w:color w:val="FFFFFF" w:themeColor="background1"/>
                <w:sz w:val="18"/>
                <w:szCs w:val="18"/>
              </w:rPr>
            </w:pPr>
            <w:r w:rsidRPr="00FD5CDB">
              <w:rPr>
                <w:b/>
                <w:bCs/>
                <w:color w:val="FFFFFF" w:themeColor="background1"/>
                <w:sz w:val="18"/>
                <w:szCs w:val="18"/>
              </w:rPr>
              <w:t>HEDEFE İLİŞKİN GÖSTERGELER</w:t>
            </w:r>
          </w:p>
        </w:tc>
      </w:tr>
      <w:tr w:rsidR="002E2307" w:rsidRPr="009B0CD2" w:rsidTr="0037636E">
        <w:trPr>
          <w:trHeight w:val="480"/>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E2307" w:rsidRPr="009B0CD2" w:rsidRDefault="002E2307" w:rsidP="0037636E">
            <w:pPr>
              <w:jc w:val="center"/>
              <w:rPr>
                <w:b/>
                <w:bCs/>
                <w:color w:val="000000"/>
                <w:sz w:val="22"/>
                <w:szCs w:val="22"/>
              </w:rPr>
            </w:pPr>
            <w:r w:rsidRPr="009B0CD2">
              <w:rPr>
                <w:b/>
                <w:bCs/>
                <w:color w:val="000000"/>
                <w:sz w:val="22"/>
                <w:szCs w:val="22"/>
              </w:rPr>
              <w:t>Sıra</w:t>
            </w:r>
          </w:p>
        </w:tc>
        <w:tc>
          <w:tcPr>
            <w:tcW w:w="4616" w:type="dxa"/>
            <w:tcBorders>
              <w:top w:val="single" w:sz="4" w:space="0" w:color="auto"/>
              <w:left w:val="nil"/>
              <w:bottom w:val="single" w:sz="4" w:space="0" w:color="auto"/>
              <w:right w:val="single" w:sz="4" w:space="0" w:color="auto"/>
            </w:tcBorders>
            <w:shd w:val="clear" w:color="auto" w:fill="FFFFFF" w:themeFill="background1"/>
            <w:vAlign w:val="center"/>
            <w:hideMark/>
          </w:tcPr>
          <w:p w:rsidR="002E2307" w:rsidRPr="009B0CD2" w:rsidRDefault="002E2307" w:rsidP="0037636E">
            <w:pPr>
              <w:jc w:val="center"/>
              <w:rPr>
                <w:b/>
                <w:bCs/>
                <w:color w:val="000000"/>
                <w:sz w:val="22"/>
                <w:szCs w:val="22"/>
              </w:rPr>
            </w:pPr>
            <w:r w:rsidRPr="009B0CD2">
              <w:rPr>
                <w:b/>
                <w:bCs/>
                <w:color w:val="000000"/>
                <w:sz w:val="22"/>
                <w:szCs w:val="22"/>
              </w:rPr>
              <w:t>Gösterge</w:t>
            </w:r>
          </w:p>
        </w:tc>
        <w:tc>
          <w:tcPr>
            <w:tcW w:w="720" w:type="dxa"/>
            <w:tcBorders>
              <w:top w:val="single" w:sz="4" w:space="0" w:color="auto"/>
              <w:left w:val="nil"/>
              <w:bottom w:val="single" w:sz="4" w:space="0" w:color="auto"/>
              <w:right w:val="single" w:sz="4" w:space="0" w:color="auto"/>
            </w:tcBorders>
            <w:shd w:val="clear" w:color="auto" w:fill="FFFFFF" w:themeFill="background1"/>
            <w:vAlign w:val="center"/>
            <w:hideMark/>
          </w:tcPr>
          <w:p w:rsidR="002E2307" w:rsidRPr="009B0CD2" w:rsidRDefault="002E2307" w:rsidP="0037636E">
            <w:pPr>
              <w:jc w:val="center"/>
              <w:rPr>
                <w:b/>
                <w:bCs/>
                <w:color w:val="000000"/>
                <w:sz w:val="22"/>
                <w:szCs w:val="22"/>
              </w:rPr>
            </w:pPr>
            <w:r w:rsidRPr="009B0CD2">
              <w:rPr>
                <w:b/>
                <w:bCs/>
                <w:color w:val="000000"/>
                <w:sz w:val="22"/>
                <w:szCs w:val="22"/>
              </w:rPr>
              <w:t>Mevcut  (2018)</w:t>
            </w:r>
          </w:p>
        </w:tc>
        <w:tc>
          <w:tcPr>
            <w:tcW w:w="697" w:type="dxa"/>
            <w:tcBorders>
              <w:top w:val="single" w:sz="4" w:space="0" w:color="auto"/>
              <w:left w:val="nil"/>
              <w:bottom w:val="single" w:sz="4" w:space="0" w:color="auto"/>
              <w:right w:val="single" w:sz="4" w:space="0" w:color="auto"/>
            </w:tcBorders>
            <w:shd w:val="clear" w:color="auto" w:fill="FFFFFF" w:themeFill="background1"/>
            <w:vAlign w:val="center"/>
            <w:hideMark/>
          </w:tcPr>
          <w:p w:rsidR="002E2307" w:rsidRPr="009B0CD2" w:rsidRDefault="002E2307" w:rsidP="0037636E">
            <w:pPr>
              <w:jc w:val="center"/>
              <w:rPr>
                <w:b/>
                <w:bCs/>
                <w:color w:val="000000"/>
                <w:sz w:val="22"/>
                <w:szCs w:val="22"/>
              </w:rPr>
            </w:pPr>
            <w:r w:rsidRPr="009B0CD2">
              <w:rPr>
                <w:b/>
                <w:bCs/>
                <w:color w:val="000000"/>
                <w:sz w:val="22"/>
                <w:szCs w:val="22"/>
              </w:rPr>
              <w:t>Hedef (2023)</w:t>
            </w:r>
          </w:p>
        </w:tc>
        <w:tc>
          <w:tcPr>
            <w:tcW w:w="1340" w:type="dxa"/>
            <w:tcBorders>
              <w:top w:val="single" w:sz="4" w:space="0" w:color="auto"/>
              <w:left w:val="nil"/>
              <w:bottom w:val="single" w:sz="4" w:space="0" w:color="auto"/>
              <w:right w:val="single" w:sz="4" w:space="0" w:color="auto"/>
            </w:tcBorders>
            <w:shd w:val="clear" w:color="auto" w:fill="FFFFFF" w:themeFill="background1"/>
            <w:vAlign w:val="center"/>
            <w:hideMark/>
          </w:tcPr>
          <w:p w:rsidR="002E2307" w:rsidRPr="009B0CD2" w:rsidRDefault="002E2307" w:rsidP="0037636E">
            <w:pPr>
              <w:jc w:val="center"/>
              <w:rPr>
                <w:b/>
                <w:bCs/>
                <w:color w:val="000000"/>
                <w:sz w:val="22"/>
                <w:szCs w:val="22"/>
              </w:rPr>
            </w:pPr>
            <w:r w:rsidRPr="009B0CD2">
              <w:rPr>
                <w:b/>
                <w:bCs/>
                <w:color w:val="000000"/>
                <w:sz w:val="22"/>
                <w:szCs w:val="22"/>
              </w:rPr>
              <w:t>Sorumlu Birim</w:t>
            </w:r>
          </w:p>
        </w:tc>
      </w:tr>
      <w:tr w:rsidR="002D1E7F" w:rsidRPr="009B0CD2" w:rsidTr="002D1E7F">
        <w:trPr>
          <w:trHeight w:val="255"/>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1E7F" w:rsidRPr="009B0CD2" w:rsidRDefault="002D1E7F" w:rsidP="0037636E">
            <w:pPr>
              <w:jc w:val="center"/>
              <w:rPr>
                <w:b/>
                <w:bCs/>
                <w:color w:val="000000"/>
                <w:sz w:val="22"/>
                <w:szCs w:val="22"/>
              </w:rPr>
            </w:pPr>
            <w:r w:rsidRPr="009B0CD2">
              <w:rPr>
                <w:b/>
                <w:bCs/>
                <w:color w:val="000000"/>
                <w:sz w:val="22"/>
                <w:szCs w:val="22"/>
              </w:rPr>
              <w:t>PG 3.2.1</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2D1E7F" w:rsidRPr="009B0CD2" w:rsidRDefault="002D1E7F" w:rsidP="009B0CD2">
            <w:pPr>
              <w:jc w:val="both"/>
              <w:rPr>
                <w:color w:val="000000"/>
                <w:sz w:val="22"/>
                <w:szCs w:val="22"/>
              </w:rPr>
            </w:pPr>
            <w:r w:rsidRPr="009B0CD2">
              <w:rPr>
                <w:color w:val="000000" w:themeColor="text1"/>
                <w:sz w:val="22"/>
                <w:szCs w:val="22"/>
              </w:rPr>
              <w:t>CİMER, MEBİM, E-Muhtar, Dilekçe vb. yollarla kuruma başvuru sayısı (tüm başvurular)</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2D1E7F" w:rsidRPr="009B0CD2" w:rsidRDefault="002D1E7F" w:rsidP="009B0CD2">
            <w:pPr>
              <w:jc w:val="center"/>
              <w:rPr>
                <w:color w:val="000000"/>
                <w:sz w:val="22"/>
                <w:szCs w:val="22"/>
              </w:rPr>
            </w:pPr>
            <w:r w:rsidRPr="009B0CD2">
              <w:rPr>
                <w:color w:val="000000"/>
                <w:sz w:val="22"/>
                <w:szCs w:val="22"/>
              </w:rPr>
              <w:t>0</w:t>
            </w:r>
          </w:p>
        </w:tc>
        <w:tc>
          <w:tcPr>
            <w:tcW w:w="697" w:type="dxa"/>
            <w:tcBorders>
              <w:top w:val="single" w:sz="4" w:space="0" w:color="auto"/>
              <w:left w:val="nil"/>
              <w:bottom w:val="single" w:sz="4" w:space="0" w:color="auto"/>
              <w:right w:val="single" w:sz="4" w:space="0" w:color="auto"/>
            </w:tcBorders>
            <w:shd w:val="clear" w:color="auto" w:fill="auto"/>
            <w:vAlign w:val="bottom"/>
            <w:hideMark/>
          </w:tcPr>
          <w:p w:rsidR="002D1E7F" w:rsidRPr="009B0CD2" w:rsidRDefault="002D1E7F" w:rsidP="009B0CD2">
            <w:pPr>
              <w:jc w:val="center"/>
              <w:rPr>
                <w:color w:val="000000"/>
                <w:sz w:val="22"/>
                <w:szCs w:val="22"/>
              </w:rPr>
            </w:pPr>
            <w:r w:rsidRPr="009B0CD2">
              <w:rPr>
                <w:color w:val="000000"/>
                <w:sz w:val="22"/>
                <w:szCs w:val="22"/>
              </w:rPr>
              <w:t>0</w:t>
            </w:r>
          </w:p>
        </w:tc>
        <w:tc>
          <w:tcPr>
            <w:tcW w:w="1340" w:type="dxa"/>
            <w:tcBorders>
              <w:top w:val="single" w:sz="4" w:space="0" w:color="auto"/>
              <w:left w:val="nil"/>
              <w:bottom w:val="single" w:sz="4" w:space="0" w:color="auto"/>
              <w:right w:val="single" w:sz="4" w:space="0" w:color="auto"/>
            </w:tcBorders>
            <w:shd w:val="clear" w:color="auto" w:fill="auto"/>
            <w:vAlign w:val="center"/>
          </w:tcPr>
          <w:p w:rsidR="002D1E7F" w:rsidRPr="009B0CD2" w:rsidRDefault="002D1E7F" w:rsidP="002D1E7F">
            <w:pPr>
              <w:jc w:val="center"/>
              <w:rPr>
                <w:color w:val="000000"/>
                <w:sz w:val="22"/>
                <w:szCs w:val="22"/>
              </w:rPr>
            </w:pPr>
            <w:r w:rsidRPr="009B0CD2">
              <w:rPr>
                <w:color w:val="000000"/>
                <w:sz w:val="22"/>
                <w:szCs w:val="22"/>
              </w:rPr>
              <w:t>Okul Yönetimi</w:t>
            </w:r>
          </w:p>
        </w:tc>
      </w:tr>
      <w:tr w:rsidR="002D1E7F" w:rsidRPr="009B0CD2" w:rsidTr="002D1E7F">
        <w:trPr>
          <w:trHeight w:val="315"/>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1E7F" w:rsidRPr="009B0CD2" w:rsidRDefault="002D1E7F" w:rsidP="0037636E">
            <w:pPr>
              <w:jc w:val="center"/>
              <w:rPr>
                <w:b/>
                <w:bCs/>
                <w:color w:val="000000"/>
                <w:sz w:val="22"/>
                <w:szCs w:val="22"/>
              </w:rPr>
            </w:pPr>
            <w:r w:rsidRPr="009B0CD2">
              <w:rPr>
                <w:b/>
                <w:bCs/>
                <w:color w:val="000000"/>
                <w:sz w:val="22"/>
                <w:szCs w:val="22"/>
              </w:rPr>
              <w:t>PG 3.2.2</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2D1E7F" w:rsidRPr="009B0CD2" w:rsidRDefault="002D1E7F" w:rsidP="009B0CD2">
            <w:pPr>
              <w:jc w:val="both"/>
              <w:rPr>
                <w:color w:val="000000"/>
                <w:sz w:val="22"/>
                <w:szCs w:val="22"/>
              </w:rPr>
            </w:pPr>
            <w:r w:rsidRPr="009B0CD2">
              <w:rPr>
                <w:color w:val="000000" w:themeColor="text1"/>
                <w:sz w:val="22"/>
                <w:szCs w:val="22"/>
              </w:rPr>
              <w:t>CİMER, MEBİM, E-Muhtar, Dilekçe vb. yollarla kuruma başvuru sayısı (şikâyet)</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2D1E7F" w:rsidRPr="009B0CD2" w:rsidRDefault="002D1E7F" w:rsidP="009B0CD2">
            <w:pPr>
              <w:jc w:val="center"/>
              <w:rPr>
                <w:color w:val="000000"/>
                <w:sz w:val="22"/>
                <w:szCs w:val="22"/>
              </w:rPr>
            </w:pPr>
            <w:r w:rsidRPr="009B0CD2">
              <w:rPr>
                <w:color w:val="000000"/>
                <w:sz w:val="22"/>
                <w:szCs w:val="22"/>
              </w:rPr>
              <w:t>0</w:t>
            </w:r>
          </w:p>
        </w:tc>
        <w:tc>
          <w:tcPr>
            <w:tcW w:w="697" w:type="dxa"/>
            <w:tcBorders>
              <w:top w:val="single" w:sz="4" w:space="0" w:color="auto"/>
              <w:left w:val="nil"/>
              <w:bottom w:val="single" w:sz="4" w:space="0" w:color="auto"/>
              <w:right w:val="single" w:sz="4" w:space="0" w:color="auto"/>
            </w:tcBorders>
            <w:shd w:val="clear" w:color="auto" w:fill="auto"/>
            <w:vAlign w:val="bottom"/>
            <w:hideMark/>
          </w:tcPr>
          <w:p w:rsidR="002D1E7F" w:rsidRPr="009B0CD2" w:rsidRDefault="002D1E7F" w:rsidP="009B0CD2">
            <w:pPr>
              <w:jc w:val="center"/>
              <w:rPr>
                <w:color w:val="000000"/>
                <w:sz w:val="22"/>
                <w:szCs w:val="22"/>
              </w:rPr>
            </w:pPr>
            <w:r w:rsidRPr="009B0CD2">
              <w:rPr>
                <w:color w:val="000000"/>
                <w:sz w:val="22"/>
                <w:szCs w:val="22"/>
              </w:rPr>
              <w:t>0</w:t>
            </w:r>
          </w:p>
        </w:tc>
        <w:tc>
          <w:tcPr>
            <w:tcW w:w="1340" w:type="dxa"/>
            <w:tcBorders>
              <w:top w:val="single" w:sz="4" w:space="0" w:color="auto"/>
              <w:left w:val="nil"/>
              <w:bottom w:val="single" w:sz="4" w:space="0" w:color="auto"/>
              <w:right w:val="single" w:sz="4" w:space="0" w:color="auto"/>
            </w:tcBorders>
            <w:shd w:val="clear" w:color="auto" w:fill="auto"/>
            <w:vAlign w:val="center"/>
          </w:tcPr>
          <w:p w:rsidR="002D1E7F" w:rsidRPr="009B0CD2" w:rsidRDefault="002D1E7F" w:rsidP="002D1E7F">
            <w:pPr>
              <w:jc w:val="center"/>
              <w:rPr>
                <w:color w:val="000000"/>
                <w:sz w:val="22"/>
                <w:szCs w:val="22"/>
              </w:rPr>
            </w:pPr>
            <w:r w:rsidRPr="009B0CD2">
              <w:rPr>
                <w:color w:val="000000"/>
                <w:sz w:val="22"/>
                <w:szCs w:val="22"/>
              </w:rPr>
              <w:t>Okul Yönetimi</w:t>
            </w:r>
          </w:p>
        </w:tc>
      </w:tr>
      <w:tr w:rsidR="002D1E7F" w:rsidRPr="009B0CD2" w:rsidTr="002D1E7F">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2D1E7F" w:rsidRPr="009B0CD2" w:rsidRDefault="002D1E7F" w:rsidP="0037636E">
            <w:pPr>
              <w:jc w:val="center"/>
              <w:rPr>
                <w:b/>
                <w:bCs/>
                <w:color w:val="000000"/>
                <w:sz w:val="22"/>
                <w:szCs w:val="22"/>
              </w:rPr>
            </w:pPr>
            <w:r w:rsidRPr="009B0CD2">
              <w:rPr>
                <w:b/>
                <w:bCs/>
                <w:color w:val="000000"/>
                <w:sz w:val="22"/>
                <w:szCs w:val="22"/>
              </w:rPr>
              <w:t>PG 3.2.3</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2D1E7F" w:rsidRPr="009B0CD2" w:rsidRDefault="002D1E7F" w:rsidP="009B0CD2">
            <w:pPr>
              <w:jc w:val="both"/>
              <w:rPr>
                <w:color w:val="000000"/>
                <w:sz w:val="22"/>
                <w:szCs w:val="22"/>
              </w:rPr>
            </w:pPr>
            <w:r w:rsidRPr="009B0CD2">
              <w:rPr>
                <w:color w:val="000000" w:themeColor="text1"/>
                <w:sz w:val="22"/>
                <w:szCs w:val="22"/>
              </w:rPr>
              <w:t>Şikayet başvurusu sonucunda uygulanan cezai yaptırım sayısı</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2D1E7F" w:rsidRPr="009B0CD2" w:rsidRDefault="002D1E7F" w:rsidP="009B0CD2">
            <w:pPr>
              <w:jc w:val="center"/>
              <w:rPr>
                <w:color w:val="000000"/>
                <w:sz w:val="22"/>
                <w:szCs w:val="22"/>
              </w:rPr>
            </w:pPr>
            <w:r w:rsidRPr="009B0CD2">
              <w:rPr>
                <w:color w:val="000000"/>
                <w:sz w:val="22"/>
                <w:szCs w:val="22"/>
              </w:rPr>
              <w:t>0</w:t>
            </w:r>
          </w:p>
        </w:tc>
        <w:tc>
          <w:tcPr>
            <w:tcW w:w="697" w:type="dxa"/>
            <w:tcBorders>
              <w:top w:val="single" w:sz="4" w:space="0" w:color="auto"/>
              <w:left w:val="nil"/>
              <w:bottom w:val="single" w:sz="4" w:space="0" w:color="auto"/>
              <w:right w:val="single" w:sz="4" w:space="0" w:color="auto"/>
            </w:tcBorders>
            <w:shd w:val="clear" w:color="auto" w:fill="auto"/>
            <w:vAlign w:val="bottom"/>
            <w:hideMark/>
          </w:tcPr>
          <w:p w:rsidR="002D1E7F" w:rsidRPr="009B0CD2" w:rsidRDefault="002D1E7F" w:rsidP="009B0CD2">
            <w:pPr>
              <w:jc w:val="center"/>
              <w:rPr>
                <w:color w:val="000000"/>
                <w:sz w:val="22"/>
                <w:szCs w:val="22"/>
              </w:rPr>
            </w:pPr>
            <w:r w:rsidRPr="009B0CD2">
              <w:rPr>
                <w:color w:val="000000"/>
                <w:sz w:val="22"/>
                <w:szCs w:val="22"/>
              </w:rPr>
              <w:t>0</w:t>
            </w:r>
          </w:p>
        </w:tc>
        <w:tc>
          <w:tcPr>
            <w:tcW w:w="1340" w:type="dxa"/>
            <w:tcBorders>
              <w:top w:val="single" w:sz="4" w:space="0" w:color="auto"/>
              <w:left w:val="nil"/>
              <w:bottom w:val="single" w:sz="4" w:space="0" w:color="auto"/>
              <w:right w:val="single" w:sz="4" w:space="0" w:color="auto"/>
            </w:tcBorders>
            <w:shd w:val="clear" w:color="auto" w:fill="auto"/>
            <w:vAlign w:val="center"/>
          </w:tcPr>
          <w:p w:rsidR="002D1E7F" w:rsidRPr="009B0CD2" w:rsidRDefault="002D1E7F" w:rsidP="002D1E7F">
            <w:pPr>
              <w:jc w:val="center"/>
              <w:rPr>
                <w:color w:val="000000"/>
                <w:sz w:val="22"/>
                <w:szCs w:val="22"/>
              </w:rPr>
            </w:pPr>
            <w:r w:rsidRPr="009B0CD2">
              <w:rPr>
                <w:color w:val="000000"/>
                <w:sz w:val="22"/>
                <w:szCs w:val="22"/>
              </w:rPr>
              <w:t>Okul Yönetimi</w:t>
            </w:r>
          </w:p>
        </w:tc>
      </w:tr>
      <w:tr w:rsidR="002D1E7F" w:rsidRPr="009B0CD2" w:rsidTr="002D1E7F">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2D1E7F" w:rsidRPr="009B0CD2" w:rsidRDefault="002D1E7F" w:rsidP="0037636E">
            <w:pPr>
              <w:jc w:val="center"/>
              <w:rPr>
                <w:b/>
                <w:bCs/>
                <w:color w:val="000000"/>
                <w:sz w:val="22"/>
                <w:szCs w:val="22"/>
              </w:rPr>
            </w:pPr>
            <w:r w:rsidRPr="009B0CD2">
              <w:rPr>
                <w:b/>
                <w:bCs/>
                <w:color w:val="000000"/>
                <w:sz w:val="22"/>
                <w:szCs w:val="22"/>
              </w:rPr>
              <w:t>PG 3.2.4</w:t>
            </w:r>
          </w:p>
        </w:tc>
        <w:tc>
          <w:tcPr>
            <w:tcW w:w="4616" w:type="dxa"/>
            <w:tcBorders>
              <w:top w:val="single" w:sz="4" w:space="0" w:color="auto"/>
              <w:left w:val="nil"/>
              <w:bottom w:val="single" w:sz="4" w:space="0" w:color="auto"/>
              <w:right w:val="single" w:sz="4" w:space="0" w:color="auto"/>
            </w:tcBorders>
            <w:shd w:val="clear" w:color="auto" w:fill="auto"/>
            <w:vAlign w:val="center"/>
          </w:tcPr>
          <w:p w:rsidR="002D1E7F" w:rsidRPr="009B0CD2" w:rsidRDefault="002D1E7F" w:rsidP="009B0CD2">
            <w:pPr>
              <w:jc w:val="both"/>
              <w:rPr>
                <w:color w:val="000000" w:themeColor="text1"/>
                <w:sz w:val="22"/>
                <w:szCs w:val="22"/>
              </w:rPr>
            </w:pPr>
            <w:r w:rsidRPr="009B0CD2">
              <w:rPr>
                <w:color w:val="000000" w:themeColor="text1"/>
                <w:sz w:val="22"/>
                <w:szCs w:val="22"/>
              </w:rPr>
              <w:t>Özel “Öğrenci Taşıma Servisleri ile ilgili Şikayet sayısı</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2D1E7F" w:rsidRPr="009B0CD2" w:rsidRDefault="002D1E7F" w:rsidP="009B0CD2">
            <w:pPr>
              <w:jc w:val="center"/>
              <w:rPr>
                <w:color w:val="000000"/>
                <w:sz w:val="22"/>
                <w:szCs w:val="22"/>
              </w:rPr>
            </w:pPr>
            <w:r w:rsidRPr="009B0CD2">
              <w:rPr>
                <w:color w:val="000000"/>
                <w:sz w:val="22"/>
                <w:szCs w:val="22"/>
              </w:rPr>
              <w:t>0</w:t>
            </w:r>
          </w:p>
        </w:tc>
        <w:tc>
          <w:tcPr>
            <w:tcW w:w="697" w:type="dxa"/>
            <w:tcBorders>
              <w:top w:val="single" w:sz="4" w:space="0" w:color="auto"/>
              <w:left w:val="nil"/>
              <w:bottom w:val="single" w:sz="4" w:space="0" w:color="auto"/>
              <w:right w:val="single" w:sz="4" w:space="0" w:color="auto"/>
            </w:tcBorders>
            <w:shd w:val="clear" w:color="auto" w:fill="auto"/>
            <w:vAlign w:val="bottom"/>
          </w:tcPr>
          <w:p w:rsidR="002D1E7F" w:rsidRPr="009B0CD2" w:rsidRDefault="002D1E7F" w:rsidP="009B0CD2">
            <w:pPr>
              <w:jc w:val="center"/>
              <w:rPr>
                <w:color w:val="000000"/>
                <w:sz w:val="22"/>
                <w:szCs w:val="22"/>
              </w:rPr>
            </w:pPr>
            <w:r w:rsidRPr="009B0CD2">
              <w:rPr>
                <w:color w:val="000000"/>
                <w:sz w:val="22"/>
                <w:szCs w:val="22"/>
              </w:rPr>
              <w:t>0</w:t>
            </w:r>
          </w:p>
        </w:tc>
        <w:tc>
          <w:tcPr>
            <w:tcW w:w="1340" w:type="dxa"/>
            <w:tcBorders>
              <w:top w:val="single" w:sz="4" w:space="0" w:color="auto"/>
              <w:left w:val="nil"/>
              <w:bottom w:val="single" w:sz="4" w:space="0" w:color="auto"/>
              <w:right w:val="single" w:sz="4" w:space="0" w:color="auto"/>
            </w:tcBorders>
            <w:shd w:val="clear" w:color="auto" w:fill="auto"/>
            <w:vAlign w:val="center"/>
          </w:tcPr>
          <w:p w:rsidR="002D1E7F" w:rsidRPr="009B0CD2" w:rsidRDefault="002D1E7F" w:rsidP="002D1E7F">
            <w:pPr>
              <w:jc w:val="center"/>
              <w:rPr>
                <w:color w:val="000000"/>
                <w:sz w:val="22"/>
                <w:szCs w:val="22"/>
              </w:rPr>
            </w:pPr>
            <w:r w:rsidRPr="009B0CD2">
              <w:rPr>
                <w:color w:val="000000"/>
                <w:sz w:val="22"/>
                <w:szCs w:val="22"/>
              </w:rPr>
              <w:t>Okul Yönetimi</w:t>
            </w:r>
          </w:p>
        </w:tc>
      </w:tr>
    </w:tbl>
    <w:p w:rsidR="002E2307" w:rsidRPr="009B0CD2" w:rsidRDefault="002E2307" w:rsidP="002E2307">
      <w:pPr>
        <w:rPr>
          <w:sz w:val="22"/>
          <w:szCs w:val="22"/>
        </w:rPr>
      </w:pPr>
    </w:p>
    <w:tbl>
      <w:tblPr>
        <w:tblW w:w="8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50"/>
        <w:gridCol w:w="944"/>
        <w:gridCol w:w="958"/>
        <w:gridCol w:w="546"/>
        <w:gridCol w:w="546"/>
        <w:gridCol w:w="546"/>
        <w:gridCol w:w="546"/>
        <w:gridCol w:w="744"/>
        <w:gridCol w:w="942"/>
        <w:gridCol w:w="1107"/>
      </w:tblGrid>
      <w:tr w:rsidR="002E2307" w:rsidRPr="00FD5CDB" w:rsidTr="0037636E">
        <w:trPr>
          <w:trHeight w:val="855"/>
          <w:jc w:val="center"/>
        </w:trPr>
        <w:tc>
          <w:tcPr>
            <w:tcW w:w="1850" w:type="dxa"/>
            <w:shd w:val="clear" w:color="auto" w:fill="8064A2" w:themeFill="accent4"/>
            <w:vAlign w:val="center"/>
            <w:hideMark/>
          </w:tcPr>
          <w:p w:rsidR="002E2307" w:rsidRPr="009B0CD2" w:rsidRDefault="002E2307" w:rsidP="009B0CD2">
            <w:pPr>
              <w:jc w:val="center"/>
              <w:rPr>
                <w:b/>
                <w:bCs/>
                <w:color w:val="FFFFFF" w:themeColor="background1"/>
                <w:sz w:val="22"/>
                <w:szCs w:val="22"/>
              </w:rPr>
            </w:pPr>
            <w:r w:rsidRPr="009B0CD2">
              <w:rPr>
                <w:b/>
                <w:bCs/>
                <w:color w:val="FFFFFF" w:themeColor="background1"/>
                <w:sz w:val="22"/>
                <w:szCs w:val="22"/>
              </w:rPr>
              <w:t>Amaç 3 (A3)</w:t>
            </w:r>
          </w:p>
        </w:tc>
        <w:tc>
          <w:tcPr>
            <w:tcW w:w="6879" w:type="dxa"/>
            <w:gridSpan w:val="9"/>
            <w:shd w:val="clear" w:color="000000" w:fill="FFFFFF"/>
            <w:vAlign w:val="center"/>
            <w:hideMark/>
          </w:tcPr>
          <w:p w:rsidR="002E2307" w:rsidRPr="009B0CD2" w:rsidRDefault="002E2307" w:rsidP="009B0CD2">
            <w:pPr>
              <w:jc w:val="both"/>
              <w:rPr>
                <w:color w:val="000000"/>
                <w:sz w:val="22"/>
                <w:szCs w:val="22"/>
              </w:rPr>
            </w:pPr>
            <w:r w:rsidRPr="009B0CD2">
              <w:rPr>
                <w:color w:val="000000"/>
                <w:sz w:val="22"/>
                <w:szCs w:val="22"/>
              </w:rPr>
              <w:t>Eğitim kurumlarının kapasitesini ve donanım altyapısını, genel ve özel ihtiyaçları karşılayacak nitelikte geliştirmek</w:t>
            </w:r>
          </w:p>
        </w:tc>
      </w:tr>
      <w:tr w:rsidR="002E2307" w:rsidRPr="00FD5CDB" w:rsidTr="006D758D">
        <w:trPr>
          <w:trHeight w:val="380"/>
          <w:jc w:val="center"/>
        </w:trPr>
        <w:tc>
          <w:tcPr>
            <w:tcW w:w="1850" w:type="dxa"/>
            <w:shd w:val="clear" w:color="auto" w:fill="8064A2" w:themeFill="accent4"/>
            <w:vAlign w:val="center"/>
            <w:hideMark/>
          </w:tcPr>
          <w:p w:rsidR="002E2307" w:rsidRPr="009B0CD2" w:rsidRDefault="002E2307" w:rsidP="009B0CD2">
            <w:pPr>
              <w:jc w:val="center"/>
              <w:rPr>
                <w:b/>
                <w:bCs/>
                <w:color w:val="FFFFFF" w:themeColor="background1"/>
                <w:sz w:val="22"/>
                <w:szCs w:val="22"/>
              </w:rPr>
            </w:pPr>
            <w:r w:rsidRPr="009B0CD2">
              <w:rPr>
                <w:b/>
                <w:bCs/>
                <w:color w:val="FFFFFF" w:themeColor="background1"/>
                <w:sz w:val="22"/>
                <w:szCs w:val="22"/>
              </w:rPr>
              <w:t>Hedef 3.2 (H3.2)</w:t>
            </w:r>
          </w:p>
        </w:tc>
        <w:tc>
          <w:tcPr>
            <w:tcW w:w="6879" w:type="dxa"/>
            <w:gridSpan w:val="9"/>
            <w:shd w:val="clear" w:color="000000" w:fill="FFFFFF"/>
            <w:hideMark/>
          </w:tcPr>
          <w:p w:rsidR="002E2307" w:rsidRPr="009B0CD2" w:rsidRDefault="002E2307" w:rsidP="009B0CD2">
            <w:pPr>
              <w:jc w:val="both"/>
              <w:rPr>
                <w:color w:val="FF0000"/>
                <w:sz w:val="22"/>
                <w:szCs w:val="22"/>
              </w:rPr>
            </w:pPr>
            <w:r w:rsidRPr="009B0CD2">
              <w:rPr>
                <w:sz w:val="22"/>
                <w:szCs w:val="22"/>
              </w:rPr>
              <w:t>Kuruma CİMER, MEBİM,dilekçe ve benzeri yollarla yapılan şikayet sayısını</w:t>
            </w:r>
            <w:r w:rsidR="002D1E7F" w:rsidRPr="009B0CD2">
              <w:rPr>
                <w:sz w:val="22"/>
                <w:szCs w:val="22"/>
              </w:rPr>
              <w:t xml:space="preserve"> </w:t>
            </w:r>
            <w:r w:rsidR="00716530" w:rsidRPr="009B0CD2">
              <w:rPr>
                <w:sz w:val="22"/>
                <w:szCs w:val="22"/>
              </w:rPr>
              <w:t>0</w:t>
            </w:r>
            <w:r w:rsidR="002D1E7F" w:rsidRPr="009B0CD2">
              <w:rPr>
                <w:sz w:val="22"/>
                <w:szCs w:val="22"/>
              </w:rPr>
              <w:t xml:space="preserve">’a </w:t>
            </w:r>
            <w:r w:rsidRPr="009B0CD2">
              <w:rPr>
                <w:sz w:val="22"/>
                <w:szCs w:val="22"/>
              </w:rPr>
              <w:t>indirerek memnuniyet düzeyini artırmak.</w:t>
            </w:r>
          </w:p>
        </w:tc>
      </w:tr>
      <w:tr w:rsidR="002E2307" w:rsidRPr="00FD5CDB" w:rsidTr="006D758D">
        <w:trPr>
          <w:trHeight w:val="300"/>
          <w:jc w:val="center"/>
        </w:trPr>
        <w:tc>
          <w:tcPr>
            <w:tcW w:w="1850" w:type="dxa"/>
            <w:vMerge w:val="restart"/>
            <w:shd w:val="clear" w:color="auto" w:fill="8064A2" w:themeFill="accent4"/>
            <w:vAlign w:val="center"/>
            <w:hideMark/>
          </w:tcPr>
          <w:p w:rsidR="002E2307" w:rsidRPr="00FD5CDB" w:rsidRDefault="002E2307" w:rsidP="0037636E">
            <w:pPr>
              <w:jc w:val="center"/>
              <w:rPr>
                <w:b/>
                <w:bCs/>
                <w:color w:val="FFFFFF" w:themeColor="background1"/>
                <w:sz w:val="20"/>
                <w:szCs w:val="20"/>
              </w:rPr>
            </w:pPr>
            <w:r w:rsidRPr="00FD5CDB">
              <w:rPr>
                <w:b/>
                <w:bCs/>
                <w:color w:val="FFFFFF" w:themeColor="background1"/>
                <w:sz w:val="20"/>
                <w:szCs w:val="20"/>
              </w:rPr>
              <w:t>Performans Göstergeleri</w:t>
            </w:r>
          </w:p>
        </w:tc>
        <w:tc>
          <w:tcPr>
            <w:tcW w:w="944" w:type="dxa"/>
            <w:vMerge w:val="restart"/>
            <w:shd w:val="clear" w:color="auto" w:fill="8064A2" w:themeFill="accent4"/>
            <w:vAlign w:val="center"/>
            <w:hideMark/>
          </w:tcPr>
          <w:p w:rsidR="002E2307" w:rsidRPr="00FD5CDB" w:rsidRDefault="002E2307" w:rsidP="0037636E">
            <w:pPr>
              <w:jc w:val="center"/>
              <w:rPr>
                <w:b/>
                <w:bCs/>
                <w:color w:val="FFFFFF" w:themeColor="background1"/>
                <w:sz w:val="20"/>
                <w:szCs w:val="20"/>
              </w:rPr>
            </w:pPr>
            <w:r w:rsidRPr="00FD5CDB">
              <w:rPr>
                <w:b/>
                <w:bCs/>
                <w:color w:val="FFFFFF" w:themeColor="background1"/>
                <w:sz w:val="20"/>
                <w:szCs w:val="20"/>
              </w:rPr>
              <w:t>Hedefe Etkisi (%)</w:t>
            </w:r>
          </w:p>
        </w:tc>
        <w:tc>
          <w:tcPr>
            <w:tcW w:w="958" w:type="dxa"/>
            <w:vMerge w:val="restart"/>
            <w:shd w:val="clear" w:color="auto" w:fill="8064A2" w:themeFill="accent4"/>
            <w:vAlign w:val="center"/>
            <w:hideMark/>
          </w:tcPr>
          <w:p w:rsidR="002E2307" w:rsidRPr="00FD5CDB" w:rsidRDefault="002E2307" w:rsidP="0037636E">
            <w:pPr>
              <w:jc w:val="center"/>
              <w:rPr>
                <w:b/>
                <w:bCs/>
                <w:color w:val="FFFFFF" w:themeColor="background1"/>
                <w:sz w:val="18"/>
                <w:szCs w:val="18"/>
              </w:rPr>
            </w:pPr>
            <w:r w:rsidRPr="00FD5CDB">
              <w:rPr>
                <w:b/>
                <w:bCs/>
                <w:color w:val="FFFFFF" w:themeColor="background1"/>
                <w:sz w:val="18"/>
                <w:szCs w:val="18"/>
              </w:rPr>
              <w:t xml:space="preserve"> 2018 </w:t>
            </w:r>
            <w:r w:rsidRPr="00FD5CDB">
              <w:rPr>
                <w:b/>
                <w:bCs/>
                <w:color w:val="FFFFFF" w:themeColor="background1"/>
                <w:sz w:val="16"/>
                <w:szCs w:val="16"/>
              </w:rPr>
              <w:t>(MEVCUT)</w:t>
            </w:r>
          </w:p>
        </w:tc>
        <w:tc>
          <w:tcPr>
            <w:tcW w:w="546" w:type="dxa"/>
            <w:vMerge w:val="restart"/>
            <w:shd w:val="clear" w:color="auto" w:fill="8064A2" w:themeFill="accent4"/>
            <w:vAlign w:val="center"/>
            <w:hideMark/>
          </w:tcPr>
          <w:p w:rsidR="002E2307" w:rsidRPr="00FD5CDB" w:rsidRDefault="002E2307" w:rsidP="0037636E">
            <w:pPr>
              <w:jc w:val="center"/>
              <w:rPr>
                <w:b/>
                <w:bCs/>
                <w:color w:val="FFFFFF" w:themeColor="background1"/>
                <w:sz w:val="20"/>
                <w:szCs w:val="20"/>
              </w:rPr>
            </w:pPr>
            <w:r w:rsidRPr="00FD5CDB">
              <w:rPr>
                <w:b/>
                <w:bCs/>
                <w:color w:val="FFFFFF" w:themeColor="background1"/>
                <w:sz w:val="20"/>
                <w:szCs w:val="20"/>
              </w:rPr>
              <w:t>2019</w:t>
            </w:r>
          </w:p>
        </w:tc>
        <w:tc>
          <w:tcPr>
            <w:tcW w:w="546" w:type="dxa"/>
            <w:vMerge w:val="restart"/>
            <w:shd w:val="clear" w:color="auto" w:fill="8064A2" w:themeFill="accent4"/>
            <w:vAlign w:val="center"/>
            <w:hideMark/>
          </w:tcPr>
          <w:p w:rsidR="002E2307" w:rsidRPr="00FD5CDB" w:rsidRDefault="002E2307" w:rsidP="0037636E">
            <w:pPr>
              <w:jc w:val="center"/>
              <w:rPr>
                <w:b/>
                <w:bCs/>
                <w:color w:val="FFFFFF" w:themeColor="background1"/>
                <w:sz w:val="20"/>
                <w:szCs w:val="20"/>
              </w:rPr>
            </w:pPr>
            <w:r w:rsidRPr="00FD5CDB">
              <w:rPr>
                <w:b/>
                <w:bCs/>
                <w:color w:val="FFFFFF" w:themeColor="background1"/>
                <w:sz w:val="20"/>
                <w:szCs w:val="20"/>
              </w:rPr>
              <w:t>2020</w:t>
            </w:r>
          </w:p>
        </w:tc>
        <w:tc>
          <w:tcPr>
            <w:tcW w:w="546" w:type="dxa"/>
            <w:vMerge w:val="restart"/>
            <w:shd w:val="clear" w:color="auto" w:fill="8064A2" w:themeFill="accent4"/>
            <w:vAlign w:val="center"/>
            <w:hideMark/>
          </w:tcPr>
          <w:p w:rsidR="002E2307" w:rsidRPr="00FD5CDB" w:rsidRDefault="002E2307" w:rsidP="0037636E">
            <w:pPr>
              <w:jc w:val="center"/>
              <w:rPr>
                <w:b/>
                <w:bCs/>
                <w:color w:val="FFFFFF" w:themeColor="background1"/>
                <w:sz w:val="20"/>
                <w:szCs w:val="20"/>
              </w:rPr>
            </w:pPr>
            <w:r w:rsidRPr="00FD5CDB">
              <w:rPr>
                <w:b/>
                <w:bCs/>
                <w:color w:val="FFFFFF" w:themeColor="background1"/>
                <w:sz w:val="20"/>
                <w:szCs w:val="20"/>
              </w:rPr>
              <w:t>2021</w:t>
            </w:r>
          </w:p>
        </w:tc>
        <w:tc>
          <w:tcPr>
            <w:tcW w:w="546" w:type="dxa"/>
            <w:vMerge w:val="restart"/>
            <w:shd w:val="clear" w:color="auto" w:fill="8064A2" w:themeFill="accent4"/>
            <w:vAlign w:val="center"/>
            <w:hideMark/>
          </w:tcPr>
          <w:p w:rsidR="002E2307" w:rsidRPr="00FD5CDB" w:rsidRDefault="002E2307" w:rsidP="0037636E">
            <w:pPr>
              <w:jc w:val="center"/>
              <w:rPr>
                <w:b/>
                <w:bCs/>
                <w:color w:val="FFFFFF" w:themeColor="background1"/>
                <w:sz w:val="20"/>
                <w:szCs w:val="20"/>
              </w:rPr>
            </w:pPr>
            <w:r w:rsidRPr="00FD5CDB">
              <w:rPr>
                <w:b/>
                <w:bCs/>
                <w:color w:val="FFFFFF" w:themeColor="background1"/>
                <w:sz w:val="20"/>
                <w:szCs w:val="20"/>
              </w:rPr>
              <w:t>2022</w:t>
            </w:r>
          </w:p>
        </w:tc>
        <w:tc>
          <w:tcPr>
            <w:tcW w:w="744" w:type="dxa"/>
            <w:vMerge w:val="restart"/>
            <w:shd w:val="clear" w:color="auto" w:fill="8064A2" w:themeFill="accent4"/>
            <w:vAlign w:val="center"/>
            <w:hideMark/>
          </w:tcPr>
          <w:p w:rsidR="002E2307" w:rsidRPr="00FD5CDB" w:rsidRDefault="002E2307" w:rsidP="0037636E">
            <w:pPr>
              <w:jc w:val="center"/>
              <w:rPr>
                <w:b/>
                <w:bCs/>
                <w:color w:val="FFFFFF" w:themeColor="background1"/>
                <w:sz w:val="20"/>
                <w:szCs w:val="20"/>
              </w:rPr>
            </w:pPr>
            <w:r w:rsidRPr="00FD5CDB">
              <w:rPr>
                <w:b/>
                <w:bCs/>
                <w:color w:val="FFFFFF" w:themeColor="background1"/>
                <w:sz w:val="20"/>
                <w:szCs w:val="20"/>
              </w:rPr>
              <w:t>2023</w:t>
            </w:r>
          </w:p>
        </w:tc>
        <w:tc>
          <w:tcPr>
            <w:tcW w:w="942" w:type="dxa"/>
            <w:vMerge w:val="restart"/>
            <w:shd w:val="clear" w:color="auto" w:fill="8064A2" w:themeFill="accent4"/>
            <w:vAlign w:val="center"/>
            <w:hideMark/>
          </w:tcPr>
          <w:p w:rsidR="002E2307" w:rsidRPr="00FD5CDB" w:rsidRDefault="002E2307" w:rsidP="0037636E">
            <w:pPr>
              <w:jc w:val="center"/>
              <w:rPr>
                <w:b/>
                <w:bCs/>
                <w:color w:val="FFFFFF" w:themeColor="background1"/>
                <w:sz w:val="20"/>
                <w:szCs w:val="20"/>
              </w:rPr>
            </w:pPr>
            <w:r w:rsidRPr="00FD5CDB">
              <w:rPr>
                <w:b/>
                <w:bCs/>
                <w:color w:val="FFFFFF" w:themeColor="background1"/>
                <w:sz w:val="20"/>
                <w:szCs w:val="20"/>
              </w:rPr>
              <w:t>İzleme Sıklığı</w:t>
            </w:r>
          </w:p>
        </w:tc>
        <w:tc>
          <w:tcPr>
            <w:tcW w:w="1107" w:type="dxa"/>
            <w:vMerge w:val="restart"/>
            <w:shd w:val="clear" w:color="auto" w:fill="8064A2" w:themeFill="accent4"/>
            <w:vAlign w:val="center"/>
            <w:hideMark/>
          </w:tcPr>
          <w:p w:rsidR="002E2307" w:rsidRPr="00FD5CDB" w:rsidRDefault="002E2307" w:rsidP="0037636E">
            <w:pPr>
              <w:jc w:val="center"/>
              <w:rPr>
                <w:b/>
                <w:bCs/>
                <w:color w:val="FFFFFF" w:themeColor="background1"/>
                <w:sz w:val="20"/>
                <w:szCs w:val="20"/>
              </w:rPr>
            </w:pPr>
            <w:r w:rsidRPr="00FD5CDB">
              <w:rPr>
                <w:b/>
                <w:bCs/>
                <w:color w:val="FFFFFF" w:themeColor="background1"/>
                <w:sz w:val="20"/>
                <w:szCs w:val="20"/>
              </w:rPr>
              <w:t>Raporlama Sıklığı</w:t>
            </w:r>
          </w:p>
        </w:tc>
      </w:tr>
      <w:tr w:rsidR="002E2307" w:rsidRPr="00FD5CDB" w:rsidTr="006D758D">
        <w:trPr>
          <w:trHeight w:val="450"/>
          <w:jc w:val="center"/>
        </w:trPr>
        <w:tc>
          <w:tcPr>
            <w:tcW w:w="1850" w:type="dxa"/>
            <w:vMerge/>
            <w:shd w:val="clear" w:color="auto" w:fill="8064A2" w:themeFill="accent4"/>
            <w:vAlign w:val="center"/>
            <w:hideMark/>
          </w:tcPr>
          <w:p w:rsidR="002E2307" w:rsidRPr="00FD5CDB" w:rsidRDefault="002E2307" w:rsidP="0037636E">
            <w:pPr>
              <w:rPr>
                <w:b/>
                <w:bCs/>
                <w:color w:val="FFFFFF" w:themeColor="background1"/>
                <w:sz w:val="20"/>
                <w:szCs w:val="20"/>
              </w:rPr>
            </w:pPr>
          </w:p>
        </w:tc>
        <w:tc>
          <w:tcPr>
            <w:tcW w:w="944" w:type="dxa"/>
            <w:vMerge/>
            <w:shd w:val="clear" w:color="auto" w:fill="8064A2" w:themeFill="accent4"/>
            <w:vAlign w:val="center"/>
            <w:hideMark/>
          </w:tcPr>
          <w:p w:rsidR="002E2307" w:rsidRPr="00FD5CDB" w:rsidRDefault="002E2307" w:rsidP="0037636E">
            <w:pPr>
              <w:rPr>
                <w:b/>
                <w:bCs/>
                <w:color w:val="000000"/>
                <w:sz w:val="20"/>
                <w:szCs w:val="20"/>
              </w:rPr>
            </w:pPr>
          </w:p>
        </w:tc>
        <w:tc>
          <w:tcPr>
            <w:tcW w:w="958" w:type="dxa"/>
            <w:vMerge/>
            <w:shd w:val="clear" w:color="auto" w:fill="8064A2" w:themeFill="accent4"/>
            <w:vAlign w:val="center"/>
            <w:hideMark/>
          </w:tcPr>
          <w:p w:rsidR="002E2307" w:rsidRPr="00FD5CDB" w:rsidRDefault="002E2307" w:rsidP="0037636E">
            <w:pPr>
              <w:rPr>
                <w:b/>
                <w:bCs/>
                <w:color w:val="000000"/>
                <w:sz w:val="18"/>
                <w:szCs w:val="18"/>
              </w:rPr>
            </w:pPr>
          </w:p>
        </w:tc>
        <w:tc>
          <w:tcPr>
            <w:tcW w:w="546" w:type="dxa"/>
            <w:vMerge/>
            <w:shd w:val="clear" w:color="auto" w:fill="8064A2" w:themeFill="accent4"/>
            <w:vAlign w:val="center"/>
            <w:hideMark/>
          </w:tcPr>
          <w:p w:rsidR="002E2307" w:rsidRPr="00FD5CDB" w:rsidRDefault="002E2307" w:rsidP="0037636E">
            <w:pPr>
              <w:rPr>
                <w:b/>
                <w:bCs/>
                <w:color w:val="000000"/>
                <w:sz w:val="20"/>
                <w:szCs w:val="20"/>
              </w:rPr>
            </w:pPr>
          </w:p>
        </w:tc>
        <w:tc>
          <w:tcPr>
            <w:tcW w:w="546" w:type="dxa"/>
            <w:vMerge/>
            <w:shd w:val="clear" w:color="auto" w:fill="8064A2" w:themeFill="accent4"/>
            <w:vAlign w:val="center"/>
            <w:hideMark/>
          </w:tcPr>
          <w:p w:rsidR="002E2307" w:rsidRPr="00FD5CDB" w:rsidRDefault="002E2307" w:rsidP="0037636E">
            <w:pPr>
              <w:rPr>
                <w:b/>
                <w:bCs/>
                <w:color w:val="000000"/>
                <w:sz w:val="20"/>
                <w:szCs w:val="20"/>
              </w:rPr>
            </w:pPr>
          </w:p>
        </w:tc>
        <w:tc>
          <w:tcPr>
            <w:tcW w:w="546" w:type="dxa"/>
            <w:vMerge/>
            <w:shd w:val="clear" w:color="auto" w:fill="8064A2" w:themeFill="accent4"/>
            <w:vAlign w:val="center"/>
            <w:hideMark/>
          </w:tcPr>
          <w:p w:rsidR="002E2307" w:rsidRPr="00FD5CDB" w:rsidRDefault="002E2307" w:rsidP="0037636E">
            <w:pPr>
              <w:rPr>
                <w:b/>
                <w:bCs/>
                <w:color w:val="000000"/>
                <w:sz w:val="20"/>
                <w:szCs w:val="20"/>
              </w:rPr>
            </w:pPr>
          </w:p>
        </w:tc>
        <w:tc>
          <w:tcPr>
            <w:tcW w:w="546" w:type="dxa"/>
            <w:vMerge/>
            <w:shd w:val="clear" w:color="auto" w:fill="8064A2" w:themeFill="accent4"/>
            <w:vAlign w:val="center"/>
            <w:hideMark/>
          </w:tcPr>
          <w:p w:rsidR="002E2307" w:rsidRPr="00FD5CDB" w:rsidRDefault="002E2307" w:rsidP="0037636E">
            <w:pPr>
              <w:rPr>
                <w:b/>
                <w:bCs/>
                <w:color w:val="000000"/>
                <w:sz w:val="20"/>
                <w:szCs w:val="20"/>
              </w:rPr>
            </w:pPr>
          </w:p>
        </w:tc>
        <w:tc>
          <w:tcPr>
            <w:tcW w:w="744" w:type="dxa"/>
            <w:vMerge/>
            <w:shd w:val="clear" w:color="auto" w:fill="8064A2" w:themeFill="accent4"/>
            <w:vAlign w:val="center"/>
            <w:hideMark/>
          </w:tcPr>
          <w:p w:rsidR="002E2307" w:rsidRPr="00FD5CDB" w:rsidRDefault="002E2307" w:rsidP="0037636E">
            <w:pPr>
              <w:rPr>
                <w:b/>
                <w:bCs/>
                <w:color w:val="000000"/>
                <w:sz w:val="20"/>
                <w:szCs w:val="20"/>
              </w:rPr>
            </w:pPr>
          </w:p>
        </w:tc>
        <w:tc>
          <w:tcPr>
            <w:tcW w:w="942" w:type="dxa"/>
            <w:vMerge/>
            <w:shd w:val="clear" w:color="auto" w:fill="8064A2" w:themeFill="accent4"/>
            <w:vAlign w:val="center"/>
            <w:hideMark/>
          </w:tcPr>
          <w:p w:rsidR="002E2307" w:rsidRPr="00FD5CDB" w:rsidRDefault="002E2307" w:rsidP="0037636E">
            <w:pPr>
              <w:rPr>
                <w:b/>
                <w:bCs/>
                <w:color w:val="000000"/>
                <w:sz w:val="20"/>
                <w:szCs w:val="20"/>
              </w:rPr>
            </w:pPr>
          </w:p>
        </w:tc>
        <w:tc>
          <w:tcPr>
            <w:tcW w:w="1107" w:type="dxa"/>
            <w:vMerge/>
            <w:shd w:val="clear" w:color="auto" w:fill="8064A2" w:themeFill="accent4"/>
            <w:vAlign w:val="center"/>
            <w:hideMark/>
          </w:tcPr>
          <w:p w:rsidR="002E2307" w:rsidRPr="00FD5CDB" w:rsidRDefault="002E2307" w:rsidP="0037636E">
            <w:pPr>
              <w:rPr>
                <w:b/>
                <w:bCs/>
                <w:color w:val="000000"/>
                <w:sz w:val="20"/>
                <w:szCs w:val="20"/>
              </w:rPr>
            </w:pPr>
          </w:p>
        </w:tc>
      </w:tr>
      <w:tr w:rsidR="00716530" w:rsidRPr="009B0CD2" w:rsidTr="00217500">
        <w:trPr>
          <w:trHeight w:val="300"/>
          <w:jc w:val="center"/>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16530" w:rsidRPr="009B0CD2" w:rsidRDefault="00716530" w:rsidP="0037636E">
            <w:pPr>
              <w:jc w:val="center"/>
              <w:rPr>
                <w:b/>
                <w:bCs/>
                <w:color w:val="FFFFFF" w:themeColor="background1"/>
                <w:sz w:val="22"/>
                <w:szCs w:val="22"/>
              </w:rPr>
            </w:pPr>
            <w:r w:rsidRPr="009B0CD2">
              <w:rPr>
                <w:b/>
                <w:bCs/>
                <w:color w:val="FFFFFF" w:themeColor="background1"/>
                <w:sz w:val="22"/>
                <w:szCs w:val="22"/>
              </w:rPr>
              <w:t>PG 3.2.1</w:t>
            </w:r>
          </w:p>
        </w:tc>
        <w:tc>
          <w:tcPr>
            <w:tcW w:w="944" w:type="dxa"/>
            <w:shd w:val="clear" w:color="000000" w:fill="FFFFFF"/>
            <w:hideMark/>
          </w:tcPr>
          <w:p w:rsidR="00716530" w:rsidRPr="009B0CD2" w:rsidRDefault="00716530" w:rsidP="00217500">
            <w:pPr>
              <w:jc w:val="center"/>
              <w:rPr>
                <w:color w:val="000000"/>
                <w:sz w:val="22"/>
                <w:szCs w:val="22"/>
              </w:rPr>
            </w:pPr>
            <w:r w:rsidRPr="009B0CD2">
              <w:rPr>
                <w:color w:val="000000"/>
                <w:sz w:val="22"/>
                <w:szCs w:val="22"/>
              </w:rPr>
              <w:t>%20</w:t>
            </w:r>
          </w:p>
        </w:tc>
        <w:tc>
          <w:tcPr>
            <w:tcW w:w="958" w:type="dxa"/>
            <w:shd w:val="clear" w:color="000000" w:fill="FFFFFF"/>
            <w:vAlign w:val="center"/>
            <w:hideMark/>
          </w:tcPr>
          <w:p w:rsidR="00716530" w:rsidRPr="009B0CD2" w:rsidRDefault="00716530" w:rsidP="0037636E">
            <w:pPr>
              <w:jc w:val="center"/>
              <w:rPr>
                <w:color w:val="000000"/>
                <w:sz w:val="22"/>
                <w:szCs w:val="22"/>
              </w:rPr>
            </w:pPr>
            <w:r w:rsidRPr="009B0CD2">
              <w:rPr>
                <w:color w:val="000000"/>
                <w:sz w:val="22"/>
                <w:szCs w:val="22"/>
              </w:rPr>
              <w:t>0</w:t>
            </w:r>
          </w:p>
        </w:tc>
        <w:tc>
          <w:tcPr>
            <w:tcW w:w="546" w:type="dxa"/>
            <w:shd w:val="clear" w:color="000000" w:fill="FFFFFF"/>
            <w:vAlign w:val="center"/>
            <w:hideMark/>
          </w:tcPr>
          <w:p w:rsidR="00716530" w:rsidRPr="009B0CD2" w:rsidRDefault="00716530" w:rsidP="00217500">
            <w:pPr>
              <w:jc w:val="center"/>
              <w:rPr>
                <w:color w:val="000000"/>
                <w:sz w:val="22"/>
                <w:szCs w:val="22"/>
              </w:rPr>
            </w:pPr>
            <w:r w:rsidRPr="009B0CD2">
              <w:rPr>
                <w:color w:val="000000"/>
                <w:sz w:val="22"/>
                <w:szCs w:val="22"/>
              </w:rPr>
              <w:t>0</w:t>
            </w:r>
          </w:p>
        </w:tc>
        <w:tc>
          <w:tcPr>
            <w:tcW w:w="546" w:type="dxa"/>
            <w:shd w:val="clear" w:color="000000" w:fill="FFFFFF"/>
            <w:vAlign w:val="center"/>
            <w:hideMark/>
          </w:tcPr>
          <w:p w:rsidR="00716530" w:rsidRPr="009B0CD2" w:rsidRDefault="00716530" w:rsidP="00217500">
            <w:pPr>
              <w:jc w:val="center"/>
              <w:rPr>
                <w:color w:val="000000"/>
                <w:sz w:val="22"/>
                <w:szCs w:val="22"/>
              </w:rPr>
            </w:pPr>
            <w:r w:rsidRPr="009B0CD2">
              <w:rPr>
                <w:color w:val="000000"/>
                <w:sz w:val="22"/>
                <w:szCs w:val="22"/>
              </w:rPr>
              <w:t>0</w:t>
            </w:r>
          </w:p>
        </w:tc>
        <w:tc>
          <w:tcPr>
            <w:tcW w:w="546" w:type="dxa"/>
            <w:shd w:val="clear" w:color="000000" w:fill="FFFFFF"/>
            <w:vAlign w:val="center"/>
            <w:hideMark/>
          </w:tcPr>
          <w:p w:rsidR="00716530" w:rsidRPr="009B0CD2" w:rsidRDefault="00716530" w:rsidP="00217500">
            <w:pPr>
              <w:jc w:val="center"/>
              <w:rPr>
                <w:color w:val="000000"/>
                <w:sz w:val="22"/>
                <w:szCs w:val="22"/>
              </w:rPr>
            </w:pPr>
            <w:r w:rsidRPr="009B0CD2">
              <w:rPr>
                <w:color w:val="000000"/>
                <w:sz w:val="22"/>
                <w:szCs w:val="22"/>
              </w:rPr>
              <w:t>0</w:t>
            </w:r>
          </w:p>
        </w:tc>
        <w:tc>
          <w:tcPr>
            <w:tcW w:w="546" w:type="dxa"/>
            <w:shd w:val="clear" w:color="000000" w:fill="FFFFFF"/>
            <w:vAlign w:val="center"/>
            <w:hideMark/>
          </w:tcPr>
          <w:p w:rsidR="00716530" w:rsidRPr="009B0CD2" w:rsidRDefault="00716530" w:rsidP="00217500">
            <w:pPr>
              <w:jc w:val="center"/>
              <w:rPr>
                <w:color w:val="000000"/>
                <w:sz w:val="22"/>
                <w:szCs w:val="22"/>
              </w:rPr>
            </w:pPr>
            <w:r w:rsidRPr="009B0CD2">
              <w:rPr>
                <w:color w:val="000000"/>
                <w:sz w:val="22"/>
                <w:szCs w:val="22"/>
              </w:rPr>
              <w:t>0</w:t>
            </w:r>
          </w:p>
        </w:tc>
        <w:tc>
          <w:tcPr>
            <w:tcW w:w="744" w:type="dxa"/>
            <w:shd w:val="clear" w:color="000000" w:fill="FFFFFF"/>
            <w:vAlign w:val="bottom"/>
            <w:hideMark/>
          </w:tcPr>
          <w:p w:rsidR="00716530" w:rsidRPr="009B0CD2" w:rsidRDefault="002D1E7F" w:rsidP="00217500">
            <w:pPr>
              <w:jc w:val="center"/>
              <w:rPr>
                <w:color w:val="000000"/>
                <w:sz w:val="22"/>
                <w:szCs w:val="22"/>
              </w:rPr>
            </w:pPr>
            <w:r w:rsidRPr="009B0CD2">
              <w:rPr>
                <w:color w:val="000000"/>
                <w:sz w:val="22"/>
                <w:szCs w:val="22"/>
              </w:rPr>
              <w:t>0</w:t>
            </w:r>
          </w:p>
        </w:tc>
        <w:tc>
          <w:tcPr>
            <w:tcW w:w="942" w:type="dxa"/>
            <w:shd w:val="clear" w:color="000000" w:fill="FFFFFF"/>
            <w:vAlign w:val="center"/>
            <w:hideMark/>
          </w:tcPr>
          <w:p w:rsidR="00716530" w:rsidRPr="009B0CD2" w:rsidRDefault="00716530" w:rsidP="0037636E">
            <w:pPr>
              <w:jc w:val="center"/>
              <w:rPr>
                <w:color w:val="000000"/>
                <w:sz w:val="22"/>
                <w:szCs w:val="22"/>
              </w:rPr>
            </w:pPr>
            <w:r w:rsidRPr="009B0CD2">
              <w:rPr>
                <w:color w:val="000000"/>
                <w:sz w:val="22"/>
                <w:szCs w:val="22"/>
              </w:rPr>
              <w:t> 6 ay</w:t>
            </w:r>
          </w:p>
        </w:tc>
        <w:tc>
          <w:tcPr>
            <w:tcW w:w="1107" w:type="dxa"/>
            <w:shd w:val="clear" w:color="000000" w:fill="FFFFFF"/>
            <w:vAlign w:val="center"/>
            <w:hideMark/>
          </w:tcPr>
          <w:p w:rsidR="00716530" w:rsidRPr="009B0CD2" w:rsidRDefault="00716530" w:rsidP="0037636E">
            <w:pPr>
              <w:jc w:val="center"/>
              <w:rPr>
                <w:color w:val="000000"/>
                <w:sz w:val="22"/>
                <w:szCs w:val="22"/>
              </w:rPr>
            </w:pPr>
            <w:r w:rsidRPr="009B0CD2">
              <w:rPr>
                <w:color w:val="000000"/>
                <w:sz w:val="22"/>
                <w:szCs w:val="22"/>
              </w:rPr>
              <w:t>6 ay</w:t>
            </w:r>
          </w:p>
        </w:tc>
      </w:tr>
      <w:tr w:rsidR="00716530" w:rsidRPr="009B0CD2" w:rsidTr="00217500">
        <w:trPr>
          <w:trHeight w:val="300"/>
          <w:jc w:val="center"/>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16530" w:rsidRPr="009B0CD2" w:rsidRDefault="00716530" w:rsidP="0037636E">
            <w:pPr>
              <w:jc w:val="center"/>
              <w:rPr>
                <w:b/>
                <w:bCs/>
                <w:color w:val="FFFFFF" w:themeColor="background1"/>
                <w:sz w:val="22"/>
                <w:szCs w:val="22"/>
              </w:rPr>
            </w:pPr>
            <w:r w:rsidRPr="009B0CD2">
              <w:rPr>
                <w:b/>
                <w:bCs/>
                <w:color w:val="FFFFFF" w:themeColor="background1"/>
                <w:sz w:val="22"/>
                <w:szCs w:val="22"/>
              </w:rPr>
              <w:t>PG 3.2.2</w:t>
            </w:r>
          </w:p>
        </w:tc>
        <w:tc>
          <w:tcPr>
            <w:tcW w:w="944" w:type="dxa"/>
            <w:shd w:val="clear" w:color="000000" w:fill="FFFFFF"/>
            <w:hideMark/>
          </w:tcPr>
          <w:p w:rsidR="00716530" w:rsidRPr="009B0CD2" w:rsidRDefault="00716530" w:rsidP="00217500">
            <w:pPr>
              <w:jc w:val="center"/>
              <w:rPr>
                <w:color w:val="000000"/>
                <w:sz w:val="22"/>
                <w:szCs w:val="22"/>
              </w:rPr>
            </w:pPr>
            <w:r w:rsidRPr="009B0CD2">
              <w:rPr>
                <w:color w:val="000000"/>
                <w:sz w:val="22"/>
                <w:szCs w:val="22"/>
              </w:rPr>
              <w:t>%30</w:t>
            </w:r>
          </w:p>
        </w:tc>
        <w:tc>
          <w:tcPr>
            <w:tcW w:w="958" w:type="dxa"/>
            <w:shd w:val="clear" w:color="000000" w:fill="FFFFFF"/>
            <w:vAlign w:val="center"/>
            <w:hideMark/>
          </w:tcPr>
          <w:p w:rsidR="00716530" w:rsidRPr="009B0CD2" w:rsidRDefault="00716530" w:rsidP="0037636E">
            <w:pPr>
              <w:jc w:val="center"/>
              <w:rPr>
                <w:color w:val="000000"/>
                <w:sz w:val="22"/>
                <w:szCs w:val="22"/>
              </w:rPr>
            </w:pPr>
            <w:r w:rsidRPr="009B0CD2">
              <w:rPr>
                <w:color w:val="000000"/>
                <w:sz w:val="22"/>
                <w:szCs w:val="22"/>
              </w:rPr>
              <w:t>0</w:t>
            </w:r>
          </w:p>
        </w:tc>
        <w:tc>
          <w:tcPr>
            <w:tcW w:w="546" w:type="dxa"/>
            <w:shd w:val="clear" w:color="000000" w:fill="FFFFFF"/>
            <w:vAlign w:val="center"/>
            <w:hideMark/>
          </w:tcPr>
          <w:p w:rsidR="00716530" w:rsidRPr="009B0CD2" w:rsidRDefault="00716530" w:rsidP="00217500">
            <w:pPr>
              <w:jc w:val="center"/>
              <w:rPr>
                <w:color w:val="000000"/>
                <w:sz w:val="22"/>
                <w:szCs w:val="22"/>
              </w:rPr>
            </w:pPr>
            <w:r w:rsidRPr="009B0CD2">
              <w:rPr>
                <w:color w:val="000000"/>
                <w:sz w:val="22"/>
                <w:szCs w:val="22"/>
              </w:rPr>
              <w:t>0</w:t>
            </w:r>
          </w:p>
        </w:tc>
        <w:tc>
          <w:tcPr>
            <w:tcW w:w="546" w:type="dxa"/>
            <w:shd w:val="clear" w:color="000000" w:fill="FFFFFF"/>
            <w:vAlign w:val="center"/>
            <w:hideMark/>
          </w:tcPr>
          <w:p w:rsidR="00716530" w:rsidRPr="009B0CD2" w:rsidRDefault="00716530" w:rsidP="00217500">
            <w:pPr>
              <w:jc w:val="center"/>
              <w:rPr>
                <w:color w:val="000000"/>
                <w:sz w:val="22"/>
                <w:szCs w:val="22"/>
              </w:rPr>
            </w:pPr>
            <w:r w:rsidRPr="009B0CD2">
              <w:rPr>
                <w:color w:val="000000"/>
                <w:sz w:val="22"/>
                <w:szCs w:val="22"/>
              </w:rPr>
              <w:t>0</w:t>
            </w:r>
          </w:p>
        </w:tc>
        <w:tc>
          <w:tcPr>
            <w:tcW w:w="546" w:type="dxa"/>
            <w:shd w:val="clear" w:color="000000" w:fill="FFFFFF"/>
            <w:vAlign w:val="center"/>
            <w:hideMark/>
          </w:tcPr>
          <w:p w:rsidR="00716530" w:rsidRPr="009B0CD2" w:rsidRDefault="00716530" w:rsidP="00217500">
            <w:pPr>
              <w:jc w:val="center"/>
              <w:rPr>
                <w:color w:val="000000"/>
                <w:sz w:val="22"/>
                <w:szCs w:val="22"/>
              </w:rPr>
            </w:pPr>
            <w:r w:rsidRPr="009B0CD2">
              <w:rPr>
                <w:color w:val="000000"/>
                <w:sz w:val="22"/>
                <w:szCs w:val="22"/>
              </w:rPr>
              <w:t>0</w:t>
            </w:r>
          </w:p>
        </w:tc>
        <w:tc>
          <w:tcPr>
            <w:tcW w:w="546" w:type="dxa"/>
            <w:shd w:val="clear" w:color="000000" w:fill="FFFFFF"/>
            <w:vAlign w:val="center"/>
            <w:hideMark/>
          </w:tcPr>
          <w:p w:rsidR="00716530" w:rsidRPr="009B0CD2" w:rsidRDefault="00716530" w:rsidP="00217500">
            <w:pPr>
              <w:jc w:val="center"/>
              <w:rPr>
                <w:color w:val="000000"/>
                <w:sz w:val="22"/>
                <w:szCs w:val="22"/>
              </w:rPr>
            </w:pPr>
            <w:r w:rsidRPr="009B0CD2">
              <w:rPr>
                <w:color w:val="000000"/>
                <w:sz w:val="22"/>
                <w:szCs w:val="22"/>
              </w:rPr>
              <w:t>0</w:t>
            </w:r>
          </w:p>
        </w:tc>
        <w:tc>
          <w:tcPr>
            <w:tcW w:w="744" w:type="dxa"/>
            <w:shd w:val="clear" w:color="000000" w:fill="FFFFFF"/>
            <w:vAlign w:val="bottom"/>
            <w:hideMark/>
          </w:tcPr>
          <w:p w:rsidR="00716530" w:rsidRPr="009B0CD2" w:rsidRDefault="00716530" w:rsidP="00217500">
            <w:pPr>
              <w:jc w:val="center"/>
              <w:rPr>
                <w:color w:val="000000"/>
                <w:sz w:val="22"/>
                <w:szCs w:val="22"/>
              </w:rPr>
            </w:pPr>
            <w:r w:rsidRPr="009B0CD2">
              <w:rPr>
                <w:color w:val="000000"/>
                <w:sz w:val="22"/>
                <w:szCs w:val="22"/>
              </w:rPr>
              <w:t>0 </w:t>
            </w:r>
          </w:p>
        </w:tc>
        <w:tc>
          <w:tcPr>
            <w:tcW w:w="942" w:type="dxa"/>
            <w:shd w:val="clear" w:color="000000" w:fill="FFFFFF"/>
            <w:vAlign w:val="center"/>
            <w:hideMark/>
          </w:tcPr>
          <w:p w:rsidR="00716530" w:rsidRPr="009B0CD2" w:rsidRDefault="00716530" w:rsidP="0037636E">
            <w:pPr>
              <w:jc w:val="center"/>
              <w:rPr>
                <w:color w:val="000000"/>
                <w:sz w:val="22"/>
                <w:szCs w:val="22"/>
              </w:rPr>
            </w:pPr>
            <w:r w:rsidRPr="009B0CD2">
              <w:rPr>
                <w:color w:val="000000"/>
                <w:sz w:val="22"/>
                <w:szCs w:val="22"/>
              </w:rPr>
              <w:t> 6 ay</w:t>
            </w:r>
          </w:p>
        </w:tc>
        <w:tc>
          <w:tcPr>
            <w:tcW w:w="1107" w:type="dxa"/>
            <w:shd w:val="clear" w:color="000000" w:fill="FFFFFF"/>
            <w:vAlign w:val="center"/>
            <w:hideMark/>
          </w:tcPr>
          <w:p w:rsidR="00716530" w:rsidRPr="009B0CD2" w:rsidRDefault="00716530" w:rsidP="0037636E">
            <w:pPr>
              <w:jc w:val="center"/>
              <w:rPr>
                <w:color w:val="000000"/>
                <w:sz w:val="22"/>
                <w:szCs w:val="22"/>
              </w:rPr>
            </w:pPr>
            <w:r w:rsidRPr="009B0CD2">
              <w:rPr>
                <w:color w:val="000000"/>
                <w:sz w:val="22"/>
                <w:szCs w:val="22"/>
              </w:rPr>
              <w:t>6 ay</w:t>
            </w:r>
          </w:p>
        </w:tc>
      </w:tr>
      <w:tr w:rsidR="00716530" w:rsidRPr="009B0CD2" w:rsidTr="00217500">
        <w:trPr>
          <w:trHeight w:val="190"/>
          <w:jc w:val="center"/>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16530" w:rsidRPr="009B0CD2" w:rsidRDefault="00716530" w:rsidP="0037636E">
            <w:pPr>
              <w:jc w:val="center"/>
              <w:rPr>
                <w:b/>
                <w:bCs/>
                <w:color w:val="FFFFFF" w:themeColor="background1"/>
                <w:sz w:val="22"/>
                <w:szCs w:val="22"/>
              </w:rPr>
            </w:pPr>
            <w:r w:rsidRPr="009B0CD2">
              <w:rPr>
                <w:b/>
                <w:bCs/>
                <w:color w:val="FFFFFF" w:themeColor="background1"/>
                <w:sz w:val="22"/>
                <w:szCs w:val="22"/>
              </w:rPr>
              <w:t>PG 3.2.3</w:t>
            </w:r>
          </w:p>
        </w:tc>
        <w:tc>
          <w:tcPr>
            <w:tcW w:w="944" w:type="dxa"/>
            <w:shd w:val="clear" w:color="000000" w:fill="FFFFFF"/>
            <w:hideMark/>
          </w:tcPr>
          <w:p w:rsidR="00716530" w:rsidRPr="009B0CD2" w:rsidRDefault="00716530" w:rsidP="00217500">
            <w:pPr>
              <w:jc w:val="center"/>
              <w:rPr>
                <w:color w:val="000000"/>
                <w:sz w:val="22"/>
                <w:szCs w:val="22"/>
              </w:rPr>
            </w:pPr>
            <w:r w:rsidRPr="009B0CD2">
              <w:rPr>
                <w:color w:val="000000"/>
                <w:sz w:val="22"/>
                <w:szCs w:val="22"/>
              </w:rPr>
              <w:t>%40</w:t>
            </w:r>
          </w:p>
        </w:tc>
        <w:tc>
          <w:tcPr>
            <w:tcW w:w="958" w:type="dxa"/>
            <w:shd w:val="clear" w:color="000000" w:fill="FFFFFF"/>
            <w:vAlign w:val="center"/>
            <w:hideMark/>
          </w:tcPr>
          <w:p w:rsidR="00716530" w:rsidRPr="009B0CD2" w:rsidRDefault="00716530" w:rsidP="0037636E">
            <w:pPr>
              <w:jc w:val="center"/>
              <w:rPr>
                <w:color w:val="000000"/>
                <w:sz w:val="22"/>
                <w:szCs w:val="22"/>
              </w:rPr>
            </w:pPr>
            <w:r w:rsidRPr="009B0CD2">
              <w:rPr>
                <w:color w:val="000000"/>
                <w:sz w:val="22"/>
                <w:szCs w:val="22"/>
              </w:rPr>
              <w:t>0</w:t>
            </w:r>
          </w:p>
        </w:tc>
        <w:tc>
          <w:tcPr>
            <w:tcW w:w="546" w:type="dxa"/>
            <w:shd w:val="clear" w:color="000000" w:fill="FFFFFF"/>
            <w:vAlign w:val="center"/>
            <w:hideMark/>
          </w:tcPr>
          <w:p w:rsidR="00716530" w:rsidRPr="009B0CD2" w:rsidRDefault="00716530" w:rsidP="00217500">
            <w:pPr>
              <w:jc w:val="center"/>
              <w:rPr>
                <w:color w:val="000000"/>
                <w:sz w:val="22"/>
                <w:szCs w:val="22"/>
              </w:rPr>
            </w:pPr>
            <w:r w:rsidRPr="009B0CD2">
              <w:rPr>
                <w:color w:val="000000"/>
                <w:sz w:val="22"/>
                <w:szCs w:val="22"/>
              </w:rPr>
              <w:t>0</w:t>
            </w:r>
          </w:p>
        </w:tc>
        <w:tc>
          <w:tcPr>
            <w:tcW w:w="546" w:type="dxa"/>
            <w:shd w:val="clear" w:color="000000" w:fill="FFFFFF"/>
            <w:vAlign w:val="center"/>
            <w:hideMark/>
          </w:tcPr>
          <w:p w:rsidR="00716530" w:rsidRPr="009B0CD2" w:rsidRDefault="00716530" w:rsidP="00217500">
            <w:pPr>
              <w:jc w:val="center"/>
              <w:rPr>
                <w:color w:val="000000"/>
                <w:sz w:val="22"/>
                <w:szCs w:val="22"/>
              </w:rPr>
            </w:pPr>
            <w:r w:rsidRPr="009B0CD2">
              <w:rPr>
                <w:color w:val="000000"/>
                <w:sz w:val="22"/>
                <w:szCs w:val="22"/>
              </w:rPr>
              <w:t>0</w:t>
            </w:r>
          </w:p>
        </w:tc>
        <w:tc>
          <w:tcPr>
            <w:tcW w:w="546" w:type="dxa"/>
            <w:shd w:val="clear" w:color="000000" w:fill="FFFFFF"/>
            <w:vAlign w:val="center"/>
            <w:hideMark/>
          </w:tcPr>
          <w:p w:rsidR="00716530" w:rsidRPr="009B0CD2" w:rsidRDefault="00716530" w:rsidP="00217500">
            <w:pPr>
              <w:jc w:val="center"/>
              <w:rPr>
                <w:color w:val="000000"/>
                <w:sz w:val="22"/>
                <w:szCs w:val="22"/>
              </w:rPr>
            </w:pPr>
            <w:r w:rsidRPr="009B0CD2">
              <w:rPr>
                <w:color w:val="000000"/>
                <w:sz w:val="22"/>
                <w:szCs w:val="22"/>
              </w:rPr>
              <w:t>0</w:t>
            </w:r>
          </w:p>
        </w:tc>
        <w:tc>
          <w:tcPr>
            <w:tcW w:w="546" w:type="dxa"/>
            <w:shd w:val="clear" w:color="000000" w:fill="FFFFFF"/>
            <w:vAlign w:val="center"/>
            <w:hideMark/>
          </w:tcPr>
          <w:p w:rsidR="00716530" w:rsidRPr="009B0CD2" w:rsidRDefault="00716530" w:rsidP="00217500">
            <w:pPr>
              <w:jc w:val="center"/>
              <w:rPr>
                <w:color w:val="000000"/>
                <w:sz w:val="22"/>
                <w:szCs w:val="22"/>
              </w:rPr>
            </w:pPr>
            <w:r w:rsidRPr="009B0CD2">
              <w:rPr>
                <w:color w:val="000000"/>
                <w:sz w:val="22"/>
                <w:szCs w:val="22"/>
              </w:rPr>
              <w:t>0</w:t>
            </w:r>
          </w:p>
        </w:tc>
        <w:tc>
          <w:tcPr>
            <w:tcW w:w="744" w:type="dxa"/>
            <w:shd w:val="clear" w:color="000000" w:fill="FFFFFF"/>
            <w:vAlign w:val="bottom"/>
            <w:hideMark/>
          </w:tcPr>
          <w:p w:rsidR="00716530" w:rsidRPr="009B0CD2" w:rsidRDefault="00716530" w:rsidP="00217500">
            <w:pPr>
              <w:jc w:val="center"/>
              <w:rPr>
                <w:color w:val="000000"/>
                <w:sz w:val="22"/>
                <w:szCs w:val="22"/>
              </w:rPr>
            </w:pPr>
            <w:r w:rsidRPr="009B0CD2">
              <w:rPr>
                <w:color w:val="000000"/>
                <w:sz w:val="22"/>
                <w:szCs w:val="22"/>
              </w:rPr>
              <w:t>0 </w:t>
            </w:r>
          </w:p>
        </w:tc>
        <w:tc>
          <w:tcPr>
            <w:tcW w:w="942" w:type="dxa"/>
            <w:shd w:val="clear" w:color="000000" w:fill="FFFFFF"/>
            <w:vAlign w:val="center"/>
            <w:hideMark/>
          </w:tcPr>
          <w:p w:rsidR="00716530" w:rsidRPr="009B0CD2" w:rsidRDefault="00716530" w:rsidP="0037636E">
            <w:pPr>
              <w:jc w:val="center"/>
              <w:rPr>
                <w:color w:val="000000"/>
                <w:sz w:val="22"/>
                <w:szCs w:val="22"/>
              </w:rPr>
            </w:pPr>
            <w:r w:rsidRPr="009B0CD2">
              <w:rPr>
                <w:color w:val="000000"/>
                <w:sz w:val="22"/>
                <w:szCs w:val="22"/>
              </w:rPr>
              <w:t> 6 ay</w:t>
            </w:r>
          </w:p>
        </w:tc>
        <w:tc>
          <w:tcPr>
            <w:tcW w:w="1107" w:type="dxa"/>
            <w:shd w:val="clear" w:color="000000" w:fill="FFFFFF"/>
            <w:vAlign w:val="center"/>
            <w:hideMark/>
          </w:tcPr>
          <w:p w:rsidR="00716530" w:rsidRPr="009B0CD2" w:rsidRDefault="00716530" w:rsidP="006D758D">
            <w:pPr>
              <w:jc w:val="center"/>
              <w:rPr>
                <w:color w:val="000000"/>
                <w:sz w:val="22"/>
                <w:szCs w:val="22"/>
              </w:rPr>
            </w:pPr>
            <w:r w:rsidRPr="009B0CD2">
              <w:rPr>
                <w:color w:val="000000"/>
                <w:sz w:val="22"/>
                <w:szCs w:val="22"/>
              </w:rPr>
              <w:t>6 ay</w:t>
            </w:r>
          </w:p>
        </w:tc>
      </w:tr>
      <w:tr w:rsidR="00716530" w:rsidRPr="009B0CD2" w:rsidTr="00217500">
        <w:trPr>
          <w:trHeight w:val="202"/>
          <w:jc w:val="center"/>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16530" w:rsidRPr="009B0CD2" w:rsidRDefault="00716530" w:rsidP="006D758D">
            <w:pPr>
              <w:jc w:val="center"/>
              <w:rPr>
                <w:b/>
                <w:bCs/>
                <w:color w:val="FFFFFF" w:themeColor="background1"/>
                <w:sz w:val="22"/>
                <w:szCs w:val="22"/>
              </w:rPr>
            </w:pPr>
            <w:r w:rsidRPr="009B0CD2">
              <w:rPr>
                <w:b/>
                <w:bCs/>
                <w:color w:val="FFFFFF" w:themeColor="background1"/>
                <w:sz w:val="22"/>
                <w:szCs w:val="22"/>
              </w:rPr>
              <w:t>PG 3.2.4</w:t>
            </w:r>
          </w:p>
        </w:tc>
        <w:tc>
          <w:tcPr>
            <w:tcW w:w="944" w:type="dxa"/>
            <w:shd w:val="clear" w:color="000000" w:fill="FFFFFF"/>
            <w:hideMark/>
          </w:tcPr>
          <w:p w:rsidR="00716530" w:rsidRPr="009B0CD2" w:rsidRDefault="00716530" w:rsidP="00217500">
            <w:pPr>
              <w:jc w:val="center"/>
              <w:rPr>
                <w:color w:val="000000"/>
                <w:sz w:val="22"/>
                <w:szCs w:val="22"/>
              </w:rPr>
            </w:pPr>
            <w:r w:rsidRPr="009B0CD2">
              <w:rPr>
                <w:color w:val="000000"/>
                <w:sz w:val="22"/>
                <w:szCs w:val="22"/>
              </w:rPr>
              <w:t>%10</w:t>
            </w:r>
          </w:p>
        </w:tc>
        <w:tc>
          <w:tcPr>
            <w:tcW w:w="958" w:type="dxa"/>
            <w:shd w:val="clear" w:color="000000" w:fill="FFFFFF"/>
            <w:vAlign w:val="center"/>
            <w:hideMark/>
          </w:tcPr>
          <w:p w:rsidR="00716530" w:rsidRPr="009B0CD2" w:rsidRDefault="00716530" w:rsidP="0037636E">
            <w:pPr>
              <w:jc w:val="center"/>
              <w:rPr>
                <w:color w:val="000000"/>
                <w:sz w:val="22"/>
                <w:szCs w:val="22"/>
              </w:rPr>
            </w:pPr>
            <w:r w:rsidRPr="009B0CD2">
              <w:rPr>
                <w:color w:val="000000"/>
                <w:sz w:val="22"/>
                <w:szCs w:val="22"/>
              </w:rPr>
              <w:t>0</w:t>
            </w:r>
          </w:p>
        </w:tc>
        <w:tc>
          <w:tcPr>
            <w:tcW w:w="546" w:type="dxa"/>
            <w:shd w:val="clear" w:color="000000" w:fill="FFFFFF"/>
            <w:vAlign w:val="center"/>
            <w:hideMark/>
          </w:tcPr>
          <w:p w:rsidR="00716530" w:rsidRPr="009B0CD2" w:rsidRDefault="00716530" w:rsidP="00217500">
            <w:pPr>
              <w:jc w:val="center"/>
              <w:rPr>
                <w:color w:val="000000"/>
                <w:sz w:val="22"/>
                <w:szCs w:val="22"/>
              </w:rPr>
            </w:pPr>
            <w:r w:rsidRPr="009B0CD2">
              <w:rPr>
                <w:color w:val="000000"/>
                <w:sz w:val="22"/>
                <w:szCs w:val="22"/>
              </w:rPr>
              <w:t>0</w:t>
            </w:r>
          </w:p>
        </w:tc>
        <w:tc>
          <w:tcPr>
            <w:tcW w:w="546" w:type="dxa"/>
            <w:shd w:val="clear" w:color="000000" w:fill="FFFFFF"/>
            <w:vAlign w:val="center"/>
            <w:hideMark/>
          </w:tcPr>
          <w:p w:rsidR="00716530" w:rsidRPr="009B0CD2" w:rsidRDefault="00716530" w:rsidP="00217500">
            <w:pPr>
              <w:jc w:val="center"/>
              <w:rPr>
                <w:color w:val="000000"/>
                <w:sz w:val="22"/>
                <w:szCs w:val="22"/>
              </w:rPr>
            </w:pPr>
            <w:r w:rsidRPr="009B0CD2">
              <w:rPr>
                <w:color w:val="000000"/>
                <w:sz w:val="22"/>
                <w:szCs w:val="22"/>
              </w:rPr>
              <w:t>0</w:t>
            </w:r>
          </w:p>
        </w:tc>
        <w:tc>
          <w:tcPr>
            <w:tcW w:w="546" w:type="dxa"/>
            <w:shd w:val="clear" w:color="000000" w:fill="FFFFFF"/>
            <w:vAlign w:val="center"/>
            <w:hideMark/>
          </w:tcPr>
          <w:p w:rsidR="00716530" w:rsidRPr="009B0CD2" w:rsidRDefault="00716530" w:rsidP="00217500">
            <w:pPr>
              <w:jc w:val="center"/>
              <w:rPr>
                <w:color w:val="000000"/>
                <w:sz w:val="22"/>
                <w:szCs w:val="22"/>
              </w:rPr>
            </w:pPr>
            <w:r w:rsidRPr="009B0CD2">
              <w:rPr>
                <w:color w:val="000000"/>
                <w:sz w:val="22"/>
                <w:szCs w:val="22"/>
              </w:rPr>
              <w:t>0</w:t>
            </w:r>
          </w:p>
        </w:tc>
        <w:tc>
          <w:tcPr>
            <w:tcW w:w="546" w:type="dxa"/>
            <w:shd w:val="clear" w:color="000000" w:fill="FFFFFF"/>
            <w:vAlign w:val="center"/>
            <w:hideMark/>
          </w:tcPr>
          <w:p w:rsidR="00716530" w:rsidRPr="009B0CD2" w:rsidRDefault="00716530" w:rsidP="00217500">
            <w:pPr>
              <w:jc w:val="center"/>
              <w:rPr>
                <w:color w:val="000000"/>
                <w:sz w:val="22"/>
                <w:szCs w:val="22"/>
              </w:rPr>
            </w:pPr>
            <w:r w:rsidRPr="009B0CD2">
              <w:rPr>
                <w:color w:val="000000"/>
                <w:sz w:val="22"/>
                <w:szCs w:val="22"/>
              </w:rPr>
              <w:t>0</w:t>
            </w:r>
          </w:p>
        </w:tc>
        <w:tc>
          <w:tcPr>
            <w:tcW w:w="744" w:type="dxa"/>
            <w:shd w:val="clear" w:color="000000" w:fill="FFFFFF"/>
            <w:vAlign w:val="bottom"/>
            <w:hideMark/>
          </w:tcPr>
          <w:p w:rsidR="00716530" w:rsidRPr="009B0CD2" w:rsidRDefault="00716530" w:rsidP="00217500">
            <w:pPr>
              <w:jc w:val="center"/>
              <w:rPr>
                <w:color w:val="000000"/>
                <w:sz w:val="22"/>
                <w:szCs w:val="22"/>
              </w:rPr>
            </w:pPr>
            <w:r w:rsidRPr="009B0CD2">
              <w:rPr>
                <w:color w:val="000000"/>
                <w:sz w:val="22"/>
                <w:szCs w:val="22"/>
              </w:rPr>
              <w:t>0</w:t>
            </w:r>
          </w:p>
        </w:tc>
        <w:tc>
          <w:tcPr>
            <w:tcW w:w="942" w:type="dxa"/>
            <w:shd w:val="clear" w:color="000000" w:fill="FFFFFF"/>
            <w:vAlign w:val="center"/>
            <w:hideMark/>
          </w:tcPr>
          <w:p w:rsidR="00716530" w:rsidRPr="009B0CD2" w:rsidRDefault="00716530" w:rsidP="0037636E">
            <w:pPr>
              <w:jc w:val="center"/>
              <w:rPr>
                <w:color w:val="000000"/>
                <w:sz w:val="22"/>
                <w:szCs w:val="22"/>
              </w:rPr>
            </w:pPr>
            <w:r w:rsidRPr="009B0CD2">
              <w:rPr>
                <w:color w:val="000000"/>
                <w:sz w:val="22"/>
                <w:szCs w:val="22"/>
              </w:rPr>
              <w:t> 6 ay</w:t>
            </w:r>
          </w:p>
        </w:tc>
        <w:tc>
          <w:tcPr>
            <w:tcW w:w="1107" w:type="dxa"/>
            <w:shd w:val="clear" w:color="000000" w:fill="FFFFFF"/>
            <w:vAlign w:val="center"/>
            <w:hideMark/>
          </w:tcPr>
          <w:p w:rsidR="00716530" w:rsidRPr="009B0CD2" w:rsidRDefault="00716530" w:rsidP="0037636E">
            <w:pPr>
              <w:jc w:val="center"/>
              <w:rPr>
                <w:color w:val="000000"/>
                <w:sz w:val="22"/>
                <w:szCs w:val="22"/>
              </w:rPr>
            </w:pPr>
            <w:r w:rsidRPr="009B0CD2">
              <w:rPr>
                <w:color w:val="000000"/>
                <w:sz w:val="22"/>
                <w:szCs w:val="22"/>
              </w:rPr>
              <w:t>6 ay</w:t>
            </w:r>
          </w:p>
        </w:tc>
      </w:tr>
      <w:tr w:rsidR="002E2307" w:rsidRPr="009B0CD2" w:rsidTr="0037636E">
        <w:trPr>
          <w:trHeight w:val="300"/>
          <w:jc w:val="center"/>
        </w:trPr>
        <w:tc>
          <w:tcPr>
            <w:tcW w:w="1850" w:type="dxa"/>
            <w:shd w:val="clear" w:color="auto" w:fill="8064A2" w:themeFill="accent4"/>
            <w:vAlign w:val="center"/>
            <w:hideMark/>
          </w:tcPr>
          <w:p w:rsidR="002E2307" w:rsidRPr="009B0CD2" w:rsidRDefault="002E2307" w:rsidP="0037636E">
            <w:pPr>
              <w:rPr>
                <w:b/>
                <w:bCs/>
                <w:color w:val="FFFFFF" w:themeColor="background1"/>
                <w:sz w:val="22"/>
                <w:szCs w:val="22"/>
              </w:rPr>
            </w:pPr>
            <w:r w:rsidRPr="009B0CD2">
              <w:rPr>
                <w:b/>
                <w:bCs/>
                <w:color w:val="FFFFFF" w:themeColor="background1"/>
                <w:sz w:val="22"/>
                <w:szCs w:val="22"/>
              </w:rPr>
              <w:t>Sorumlu Birim</w:t>
            </w:r>
          </w:p>
        </w:tc>
        <w:tc>
          <w:tcPr>
            <w:tcW w:w="6879" w:type="dxa"/>
            <w:gridSpan w:val="9"/>
            <w:shd w:val="clear" w:color="000000" w:fill="FFFFFF"/>
            <w:vAlign w:val="center"/>
          </w:tcPr>
          <w:p w:rsidR="002E2307" w:rsidRPr="009B0CD2" w:rsidRDefault="002D1E7F" w:rsidP="0037636E">
            <w:pPr>
              <w:rPr>
                <w:color w:val="000000"/>
                <w:sz w:val="22"/>
                <w:szCs w:val="22"/>
              </w:rPr>
            </w:pPr>
            <w:r w:rsidRPr="009B0CD2">
              <w:rPr>
                <w:color w:val="000000"/>
                <w:sz w:val="22"/>
                <w:szCs w:val="22"/>
              </w:rPr>
              <w:t>Okul Yönetimi</w:t>
            </w:r>
          </w:p>
        </w:tc>
      </w:tr>
      <w:tr w:rsidR="002E2307" w:rsidRPr="009B0CD2" w:rsidTr="0037636E">
        <w:trPr>
          <w:trHeight w:val="300"/>
          <w:jc w:val="center"/>
        </w:trPr>
        <w:tc>
          <w:tcPr>
            <w:tcW w:w="1850" w:type="dxa"/>
            <w:shd w:val="clear" w:color="auto" w:fill="8064A2" w:themeFill="accent4"/>
            <w:vAlign w:val="center"/>
            <w:hideMark/>
          </w:tcPr>
          <w:p w:rsidR="002E2307" w:rsidRPr="009B0CD2" w:rsidRDefault="002E2307" w:rsidP="0037636E">
            <w:pPr>
              <w:rPr>
                <w:b/>
                <w:bCs/>
                <w:color w:val="FFFFFF" w:themeColor="background1"/>
                <w:sz w:val="22"/>
                <w:szCs w:val="22"/>
              </w:rPr>
            </w:pPr>
            <w:r w:rsidRPr="009B0CD2">
              <w:rPr>
                <w:b/>
                <w:bCs/>
                <w:color w:val="FFFFFF" w:themeColor="background1"/>
                <w:sz w:val="22"/>
                <w:szCs w:val="22"/>
              </w:rPr>
              <w:t>İşb. Yap. Birim(ler)</w:t>
            </w:r>
          </w:p>
        </w:tc>
        <w:tc>
          <w:tcPr>
            <w:tcW w:w="6879" w:type="dxa"/>
            <w:gridSpan w:val="9"/>
            <w:shd w:val="clear" w:color="000000" w:fill="FFFFFF"/>
            <w:vAlign w:val="center"/>
          </w:tcPr>
          <w:p w:rsidR="002E2307" w:rsidRPr="009B0CD2" w:rsidRDefault="002D1E7F" w:rsidP="0037636E">
            <w:pPr>
              <w:rPr>
                <w:color w:val="000000"/>
                <w:sz w:val="22"/>
                <w:szCs w:val="22"/>
              </w:rPr>
            </w:pPr>
            <w:r w:rsidRPr="009B0CD2">
              <w:rPr>
                <w:color w:val="000000"/>
                <w:sz w:val="22"/>
                <w:szCs w:val="22"/>
              </w:rPr>
              <w:t>Öğretmenler Kurulu</w:t>
            </w:r>
          </w:p>
        </w:tc>
      </w:tr>
      <w:tr w:rsidR="002E2307" w:rsidRPr="009B0CD2" w:rsidTr="0037636E">
        <w:trPr>
          <w:trHeight w:val="300"/>
          <w:jc w:val="center"/>
        </w:trPr>
        <w:tc>
          <w:tcPr>
            <w:tcW w:w="1850" w:type="dxa"/>
            <w:shd w:val="clear" w:color="auto" w:fill="8064A2" w:themeFill="accent4"/>
            <w:vAlign w:val="center"/>
            <w:hideMark/>
          </w:tcPr>
          <w:p w:rsidR="002E2307" w:rsidRPr="009B0CD2" w:rsidRDefault="002E2307" w:rsidP="0037636E">
            <w:pPr>
              <w:rPr>
                <w:b/>
                <w:bCs/>
                <w:color w:val="FFFFFF" w:themeColor="background1"/>
                <w:sz w:val="22"/>
                <w:szCs w:val="22"/>
              </w:rPr>
            </w:pPr>
            <w:r w:rsidRPr="009B0CD2">
              <w:rPr>
                <w:b/>
                <w:bCs/>
                <w:color w:val="FFFFFF" w:themeColor="background1"/>
                <w:sz w:val="22"/>
                <w:szCs w:val="22"/>
              </w:rPr>
              <w:t>Riskler</w:t>
            </w:r>
          </w:p>
        </w:tc>
        <w:tc>
          <w:tcPr>
            <w:tcW w:w="6879" w:type="dxa"/>
            <w:gridSpan w:val="9"/>
            <w:shd w:val="clear" w:color="000000" w:fill="FFFFFF"/>
            <w:vAlign w:val="center"/>
          </w:tcPr>
          <w:p w:rsidR="00294F89" w:rsidRPr="009B0CD2" w:rsidRDefault="00294F89" w:rsidP="00294F89">
            <w:pPr>
              <w:jc w:val="both"/>
              <w:rPr>
                <w:color w:val="000000"/>
                <w:sz w:val="22"/>
                <w:szCs w:val="22"/>
              </w:rPr>
            </w:pPr>
            <w:r w:rsidRPr="009B0CD2">
              <w:rPr>
                <w:color w:val="000000"/>
                <w:sz w:val="22"/>
                <w:szCs w:val="22"/>
              </w:rPr>
              <w:t>Şikâyet sahiplerinin şikâyet edilebilecek konular hakkında hukuki altyapılarının yetersiz olması</w:t>
            </w:r>
          </w:p>
          <w:p w:rsidR="00294F89" w:rsidRPr="009B0CD2" w:rsidRDefault="00294F89" w:rsidP="00294F89">
            <w:pPr>
              <w:jc w:val="both"/>
              <w:rPr>
                <w:color w:val="000000"/>
                <w:sz w:val="22"/>
                <w:szCs w:val="22"/>
              </w:rPr>
            </w:pPr>
            <w:r w:rsidRPr="009B0CD2">
              <w:rPr>
                <w:color w:val="000000"/>
                <w:sz w:val="22"/>
                <w:szCs w:val="22"/>
              </w:rPr>
              <w:t>Yaşanan her sorunda, ilgili kişi veya kurum yerine şikâyet yöntemlerine başvurulması</w:t>
            </w:r>
          </w:p>
          <w:p w:rsidR="002E2307" w:rsidRPr="009B0CD2" w:rsidRDefault="00294F89" w:rsidP="00294F89">
            <w:pPr>
              <w:jc w:val="both"/>
              <w:rPr>
                <w:color w:val="000000"/>
                <w:sz w:val="22"/>
                <w:szCs w:val="22"/>
              </w:rPr>
            </w:pPr>
            <w:r w:rsidRPr="009B0CD2">
              <w:rPr>
                <w:color w:val="000000"/>
                <w:sz w:val="22"/>
                <w:szCs w:val="22"/>
              </w:rPr>
              <w:t>Şikâyet mekanizmalarının sayı ve çeşitlilik itibariyle fazla olması</w:t>
            </w:r>
          </w:p>
        </w:tc>
      </w:tr>
      <w:tr w:rsidR="002E2307" w:rsidRPr="009B0CD2" w:rsidTr="0037636E">
        <w:trPr>
          <w:trHeight w:val="300"/>
          <w:jc w:val="center"/>
        </w:trPr>
        <w:tc>
          <w:tcPr>
            <w:tcW w:w="1850" w:type="dxa"/>
            <w:shd w:val="clear" w:color="auto" w:fill="8064A2" w:themeFill="accent4"/>
            <w:vAlign w:val="center"/>
            <w:hideMark/>
          </w:tcPr>
          <w:p w:rsidR="002E2307" w:rsidRPr="009B0CD2" w:rsidRDefault="002E2307" w:rsidP="0037636E">
            <w:pPr>
              <w:rPr>
                <w:b/>
                <w:bCs/>
                <w:color w:val="FFFFFF" w:themeColor="background1"/>
                <w:sz w:val="22"/>
                <w:szCs w:val="22"/>
              </w:rPr>
            </w:pPr>
            <w:r w:rsidRPr="009B0CD2">
              <w:rPr>
                <w:b/>
                <w:bCs/>
                <w:color w:val="FFFFFF" w:themeColor="background1"/>
                <w:sz w:val="22"/>
                <w:szCs w:val="22"/>
              </w:rPr>
              <w:t>Stratejiler</w:t>
            </w:r>
          </w:p>
        </w:tc>
        <w:tc>
          <w:tcPr>
            <w:tcW w:w="6879" w:type="dxa"/>
            <w:gridSpan w:val="9"/>
            <w:shd w:val="clear" w:color="000000" w:fill="FFFFFF"/>
            <w:vAlign w:val="center"/>
            <w:hideMark/>
          </w:tcPr>
          <w:p w:rsidR="00294F89" w:rsidRPr="009B0CD2" w:rsidRDefault="002E2307" w:rsidP="00294F89">
            <w:pPr>
              <w:jc w:val="both"/>
              <w:rPr>
                <w:color w:val="000000"/>
                <w:sz w:val="22"/>
                <w:szCs w:val="22"/>
              </w:rPr>
            </w:pPr>
            <w:r w:rsidRPr="009B0CD2">
              <w:rPr>
                <w:color w:val="000000"/>
                <w:sz w:val="22"/>
                <w:szCs w:val="22"/>
              </w:rPr>
              <w:t> </w:t>
            </w:r>
            <w:r w:rsidR="00294F89" w:rsidRPr="009B0CD2">
              <w:rPr>
                <w:color w:val="000000"/>
                <w:sz w:val="22"/>
                <w:szCs w:val="22"/>
              </w:rPr>
              <w:t>Okul-Aile işbirliği geliştirilecek</w:t>
            </w:r>
          </w:p>
          <w:p w:rsidR="00294F89" w:rsidRPr="009B0CD2" w:rsidRDefault="00294F89" w:rsidP="00294F89">
            <w:pPr>
              <w:jc w:val="both"/>
              <w:rPr>
                <w:color w:val="000000"/>
                <w:sz w:val="22"/>
                <w:szCs w:val="22"/>
              </w:rPr>
            </w:pPr>
            <w:r w:rsidRPr="009B0CD2">
              <w:rPr>
                <w:color w:val="000000"/>
                <w:sz w:val="22"/>
                <w:szCs w:val="22"/>
              </w:rPr>
              <w:t>Kurumsal kültür oluşması için düzenlenen faaliyetler çeşitlendirilecek</w:t>
            </w:r>
          </w:p>
          <w:p w:rsidR="002E2307" w:rsidRPr="009B0CD2" w:rsidRDefault="00294F89" w:rsidP="00294F89">
            <w:pPr>
              <w:jc w:val="both"/>
              <w:rPr>
                <w:color w:val="000000"/>
                <w:sz w:val="22"/>
                <w:szCs w:val="22"/>
              </w:rPr>
            </w:pPr>
            <w:r w:rsidRPr="009B0CD2">
              <w:rPr>
                <w:color w:val="000000"/>
                <w:sz w:val="22"/>
                <w:szCs w:val="22"/>
              </w:rPr>
              <w:t>Kurumsal faaliyetlerimiz sürekli olarak fiziksel ve elektronik ortamlarda paylaşılacak</w:t>
            </w:r>
          </w:p>
        </w:tc>
      </w:tr>
      <w:tr w:rsidR="002E2307" w:rsidRPr="009B0CD2" w:rsidTr="0037636E">
        <w:trPr>
          <w:trHeight w:val="300"/>
          <w:jc w:val="center"/>
        </w:trPr>
        <w:tc>
          <w:tcPr>
            <w:tcW w:w="1850" w:type="dxa"/>
            <w:shd w:val="clear" w:color="auto" w:fill="8064A2" w:themeFill="accent4"/>
            <w:vAlign w:val="center"/>
            <w:hideMark/>
          </w:tcPr>
          <w:p w:rsidR="002E2307" w:rsidRPr="009B0CD2" w:rsidRDefault="002E2307" w:rsidP="0037636E">
            <w:pPr>
              <w:rPr>
                <w:b/>
                <w:bCs/>
                <w:color w:val="FFFFFF" w:themeColor="background1"/>
                <w:sz w:val="22"/>
                <w:szCs w:val="22"/>
              </w:rPr>
            </w:pPr>
            <w:r w:rsidRPr="009B0CD2">
              <w:rPr>
                <w:b/>
                <w:bCs/>
                <w:color w:val="FFFFFF" w:themeColor="background1"/>
                <w:sz w:val="22"/>
                <w:szCs w:val="22"/>
              </w:rPr>
              <w:t>Maliyet Tahmini</w:t>
            </w:r>
          </w:p>
        </w:tc>
        <w:tc>
          <w:tcPr>
            <w:tcW w:w="6879" w:type="dxa"/>
            <w:gridSpan w:val="9"/>
            <w:shd w:val="clear" w:color="000000" w:fill="FFFFFF"/>
            <w:vAlign w:val="center"/>
          </w:tcPr>
          <w:p w:rsidR="002E2307" w:rsidRPr="009B0CD2" w:rsidRDefault="00E45412" w:rsidP="0037636E">
            <w:pPr>
              <w:rPr>
                <w:color w:val="000000"/>
                <w:sz w:val="22"/>
                <w:szCs w:val="22"/>
              </w:rPr>
            </w:pPr>
            <w:r>
              <w:rPr>
                <w:color w:val="000000"/>
                <w:sz w:val="22"/>
                <w:szCs w:val="22"/>
              </w:rPr>
              <w:t>31500</w:t>
            </w:r>
          </w:p>
        </w:tc>
      </w:tr>
      <w:tr w:rsidR="002E2307" w:rsidRPr="009B0CD2" w:rsidTr="0037636E">
        <w:trPr>
          <w:trHeight w:val="300"/>
          <w:jc w:val="center"/>
        </w:trPr>
        <w:tc>
          <w:tcPr>
            <w:tcW w:w="1850" w:type="dxa"/>
            <w:shd w:val="clear" w:color="auto" w:fill="8064A2" w:themeFill="accent4"/>
            <w:vAlign w:val="center"/>
            <w:hideMark/>
          </w:tcPr>
          <w:p w:rsidR="002E2307" w:rsidRPr="009B0CD2" w:rsidRDefault="002E2307" w:rsidP="0037636E">
            <w:pPr>
              <w:rPr>
                <w:b/>
                <w:bCs/>
                <w:color w:val="FFFFFF" w:themeColor="background1"/>
                <w:sz w:val="22"/>
                <w:szCs w:val="22"/>
              </w:rPr>
            </w:pPr>
            <w:r w:rsidRPr="009B0CD2">
              <w:rPr>
                <w:b/>
                <w:bCs/>
                <w:color w:val="FFFFFF" w:themeColor="background1"/>
                <w:sz w:val="22"/>
                <w:szCs w:val="22"/>
              </w:rPr>
              <w:t>Tespitler</w:t>
            </w:r>
          </w:p>
        </w:tc>
        <w:tc>
          <w:tcPr>
            <w:tcW w:w="6879" w:type="dxa"/>
            <w:gridSpan w:val="9"/>
            <w:shd w:val="clear" w:color="000000" w:fill="FFFFFF"/>
            <w:vAlign w:val="center"/>
            <w:hideMark/>
          </w:tcPr>
          <w:p w:rsidR="00294F89" w:rsidRPr="009B0CD2" w:rsidRDefault="002E2307" w:rsidP="00294F89">
            <w:pPr>
              <w:rPr>
                <w:color w:val="000000"/>
                <w:sz w:val="22"/>
                <w:szCs w:val="22"/>
              </w:rPr>
            </w:pPr>
            <w:r w:rsidRPr="009B0CD2">
              <w:rPr>
                <w:color w:val="000000"/>
                <w:sz w:val="22"/>
                <w:szCs w:val="22"/>
              </w:rPr>
              <w:t> </w:t>
            </w:r>
            <w:r w:rsidR="00294F89" w:rsidRPr="009B0CD2">
              <w:rPr>
                <w:color w:val="000000"/>
                <w:sz w:val="22"/>
                <w:szCs w:val="22"/>
              </w:rPr>
              <w:t>Şikâyet sahipleri, beklentilerinin karşılanamadığı her durumda şikâyet yoluna başvurmaktadır</w:t>
            </w:r>
          </w:p>
          <w:p w:rsidR="002E2307" w:rsidRPr="009B0CD2" w:rsidRDefault="00294F89" w:rsidP="00294F89">
            <w:pPr>
              <w:rPr>
                <w:color w:val="000000"/>
                <w:sz w:val="22"/>
                <w:szCs w:val="22"/>
              </w:rPr>
            </w:pPr>
            <w:r w:rsidRPr="009B0CD2">
              <w:rPr>
                <w:color w:val="000000"/>
                <w:sz w:val="22"/>
                <w:szCs w:val="22"/>
              </w:rPr>
              <w:t>Şikâyet sahiplerinin şikâyet başvuru yolları çok çeşitlidir</w:t>
            </w:r>
          </w:p>
        </w:tc>
      </w:tr>
      <w:tr w:rsidR="002E2307" w:rsidRPr="009B0CD2" w:rsidTr="0037636E">
        <w:trPr>
          <w:trHeight w:val="300"/>
          <w:jc w:val="center"/>
        </w:trPr>
        <w:tc>
          <w:tcPr>
            <w:tcW w:w="1850" w:type="dxa"/>
            <w:shd w:val="clear" w:color="auto" w:fill="8064A2" w:themeFill="accent4"/>
            <w:vAlign w:val="center"/>
            <w:hideMark/>
          </w:tcPr>
          <w:p w:rsidR="002E2307" w:rsidRPr="009B0CD2" w:rsidRDefault="002E2307" w:rsidP="0037636E">
            <w:pPr>
              <w:rPr>
                <w:b/>
                <w:bCs/>
                <w:color w:val="FFFFFF" w:themeColor="background1"/>
                <w:sz w:val="22"/>
                <w:szCs w:val="22"/>
              </w:rPr>
            </w:pPr>
            <w:r w:rsidRPr="009B0CD2">
              <w:rPr>
                <w:b/>
                <w:bCs/>
                <w:color w:val="FFFFFF" w:themeColor="background1"/>
                <w:sz w:val="22"/>
                <w:szCs w:val="22"/>
              </w:rPr>
              <w:t>İhtiyaçlar</w:t>
            </w:r>
          </w:p>
        </w:tc>
        <w:tc>
          <w:tcPr>
            <w:tcW w:w="6879" w:type="dxa"/>
            <w:gridSpan w:val="9"/>
            <w:shd w:val="clear" w:color="000000" w:fill="FFFFFF"/>
            <w:vAlign w:val="center"/>
            <w:hideMark/>
          </w:tcPr>
          <w:p w:rsidR="00294F89" w:rsidRPr="009B0CD2" w:rsidRDefault="002E2307" w:rsidP="00294F89">
            <w:pPr>
              <w:jc w:val="both"/>
              <w:rPr>
                <w:color w:val="000000"/>
                <w:sz w:val="22"/>
                <w:szCs w:val="22"/>
              </w:rPr>
            </w:pPr>
            <w:r w:rsidRPr="009B0CD2">
              <w:rPr>
                <w:color w:val="000000"/>
                <w:sz w:val="22"/>
                <w:szCs w:val="22"/>
              </w:rPr>
              <w:t> </w:t>
            </w:r>
            <w:r w:rsidR="00294F89" w:rsidRPr="009B0CD2">
              <w:rPr>
                <w:color w:val="000000"/>
                <w:sz w:val="22"/>
                <w:szCs w:val="22"/>
              </w:rPr>
              <w:t>Öğrenci velilerinin bilinçlendirilmesi</w:t>
            </w:r>
          </w:p>
          <w:p w:rsidR="002E2307" w:rsidRPr="009B0CD2" w:rsidRDefault="00294F89" w:rsidP="00294F89">
            <w:pPr>
              <w:jc w:val="both"/>
              <w:rPr>
                <w:color w:val="000000"/>
                <w:sz w:val="22"/>
                <w:szCs w:val="22"/>
              </w:rPr>
            </w:pPr>
            <w:r w:rsidRPr="009B0CD2">
              <w:rPr>
                <w:color w:val="000000"/>
                <w:sz w:val="22"/>
                <w:szCs w:val="22"/>
              </w:rPr>
              <w:t>Şikâyet mekanizmalarının, çalışanların motivasyonlarını düşürmeyecek şekilde işletilmesi</w:t>
            </w:r>
          </w:p>
        </w:tc>
      </w:tr>
    </w:tbl>
    <w:p w:rsidR="002E2307" w:rsidRPr="009B0CD2" w:rsidRDefault="002E2307" w:rsidP="002E2307">
      <w:pPr>
        <w:rPr>
          <w:sz w:val="22"/>
          <w:szCs w:val="22"/>
        </w:rPr>
      </w:pPr>
    </w:p>
    <w:p w:rsidR="000515FA" w:rsidRPr="009B0CD2" w:rsidRDefault="000515FA" w:rsidP="000515FA">
      <w:pPr>
        <w:rPr>
          <w:sz w:val="22"/>
          <w:szCs w:val="22"/>
        </w:rPr>
      </w:pPr>
    </w:p>
    <w:p w:rsidR="000515FA" w:rsidRDefault="000515FA" w:rsidP="000515FA"/>
    <w:p w:rsidR="007E5CA1" w:rsidRDefault="007E5CA1" w:rsidP="007E5CA1">
      <w:pPr>
        <w:pStyle w:val="GvdeMetni"/>
        <w:tabs>
          <w:tab w:val="left" w:pos="4334"/>
        </w:tabs>
        <w:spacing w:line="276" w:lineRule="auto"/>
        <w:ind w:left="136"/>
        <w:jc w:val="center"/>
        <w:rPr>
          <w:color w:val="000000" w:themeColor="text1"/>
          <w:sz w:val="22"/>
          <w:szCs w:val="22"/>
        </w:rPr>
      </w:pPr>
      <w:r>
        <w:rPr>
          <w:color w:val="000000" w:themeColor="text1"/>
          <w:sz w:val="22"/>
          <w:szCs w:val="22"/>
        </w:rPr>
        <w:t>-27-</w:t>
      </w:r>
    </w:p>
    <w:p w:rsidR="00B61AF1" w:rsidRPr="0007654B" w:rsidRDefault="00B61AF1" w:rsidP="004B1B07">
      <w:pPr>
        <w:pStyle w:val="AralkYok"/>
        <w:rPr>
          <w:rFonts w:ascii="Times New Roman" w:hAnsi="Times New Roman"/>
          <w:color w:val="FF0000"/>
          <w:sz w:val="24"/>
          <w:szCs w:val="24"/>
        </w:rPr>
      </w:pPr>
    </w:p>
    <w:p w:rsidR="0045262E" w:rsidRDefault="00947D7C" w:rsidP="00F37765">
      <w:pPr>
        <w:pStyle w:val="T2"/>
      </w:pPr>
      <w:r w:rsidRPr="00947D7C">
        <w:rPr>
          <w:noProof/>
          <w:lang w:eastAsia="tr-TR"/>
        </w:rPr>
        <w:drawing>
          <wp:anchor distT="0" distB="0" distL="114300" distR="114300" simplePos="0" relativeHeight="252045824" behindDoc="0" locked="0" layoutInCell="1" allowOverlap="1">
            <wp:simplePos x="963283" y="1960353"/>
            <wp:positionH relativeFrom="column">
              <wp:align>left</wp:align>
            </wp:positionH>
            <wp:positionV relativeFrom="paragraph">
              <wp:align>top</wp:align>
            </wp:positionV>
            <wp:extent cx="2832675" cy="437790"/>
            <wp:effectExtent l="171450" t="171450" r="158750" b="38735"/>
            <wp:wrapSquare wrapText="bothSides"/>
            <wp:docPr id="1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anchor>
        </w:drawing>
      </w:r>
    </w:p>
    <w:p w:rsidR="009B0CD2" w:rsidRDefault="009B0CD2" w:rsidP="009B0CD2">
      <w:pPr>
        <w:rPr>
          <w:lang w:eastAsia="en-US"/>
        </w:rPr>
      </w:pPr>
    </w:p>
    <w:p w:rsidR="009B0CD2" w:rsidRDefault="009B0CD2" w:rsidP="009B0CD2">
      <w:pPr>
        <w:rPr>
          <w:lang w:eastAsia="en-US"/>
        </w:rPr>
      </w:pPr>
    </w:p>
    <w:p w:rsidR="00374262" w:rsidRPr="009B0CD2" w:rsidRDefault="00374262" w:rsidP="009B0CD2">
      <w:pPr>
        <w:rPr>
          <w:lang w:eastAsia="en-US"/>
        </w:rPr>
      </w:pPr>
    </w:p>
    <w:p w:rsidR="00DC01A3" w:rsidRPr="009B0CD2" w:rsidRDefault="009B0CD2" w:rsidP="009B0CD2">
      <w:pPr>
        <w:rPr>
          <w:sz w:val="22"/>
          <w:szCs w:val="22"/>
        </w:rPr>
      </w:pPr>
      <w:r>
        <w:rPr>
          <w:sz w:val="22"/>
          <w:szCs w:val="22"/>
        </w:rPr>
        <w:t xml:space="preserve">             </w:t>
      </w:r>
      <w:r w:rsidR="00423476" w:rsidRPr="00423476">
        <w:rPr>
          <w:sz w:val="22"/>
          <w:szCs w:val="22"/>
        </w:rPr>
        <w:t xml:space="preserve">Tahmini Kaynaklar Analizinden yararlanılarak kurumumuzun 5 yıllık hedeflerine ulaşılabilmesi için planlanan faaliyetlerin Tahmini Maliyet Analizi yapılmıştır. </w:t>
      </w:r>
    </w:p>
    <w:p w:rsidR="00217500" w:rsidRPr="00C372FE" w:rsidRDefault="00947D7C" w:rsidP="00C372FE">
      <w:pPr>
        <w:pStyle w:val="Balk3"/>
        <w:jc w:val="both"/>
        <w:rPr>
          <w:rFonts w:ascii="Times New Roman" w:hAnsi="Times New Roman" w:cs="Times New Roman"/>
          <w:color w:val="000000" w:themeColor="text1"/>
          <w:sz w:val="22"/>
          <w:szCs w:val="22"/>
        </w:rPr>
      </w:pPr>
      <w:r w:rsidRPr="00947D7C">
        <w:rPr>
          <w:rFonts w:ascii="Times New Roman" w:hAnsi="Times New Roman" w:cs="Times New Roman"/>
          <w:color w:val="000000" w:themeColor="text1"/>
          <w:sz w:val="22"/>
          <w:szCs w:val="22"/>
        </w:rPr>
        <w:t>Tablo 18 Tahmini Maliyetler (TL)</w:t>
      </w:r>
    </w:p>
    <w:p w:rsidR="00217500" w:rsidRPr="00717C04" w:rsidRDefault="00217500" w:rsidP="00217500">
      <w:pPr>
        <w:rPr>
          <w:sz w:val="20"/>
          <w:szCs w:val="20"/>
        </w:rPr>
      </w:pPr>
    </w:p>
    <w:tbl>
      <w:tblPr>
        <w:tblStyle w:val="ListeTablo3-Vurgu41"/>
        <w:tblW w:w="8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8"/>
        <w:gridCol w:w="1100"/>
        <w:gridCol w:w="1100"/>
        <w:gridCol w:w="1116"/>
        <w:gridCol w:w="1116"/>
        <w:gridCol w:w="1116"/>
        <w:gridCol w:w="1116"/>
      </w:tblGrid>
      <w:tr w:rsidR="00217500" w:rsidRPr="009B0CD2" w:rsidTr="00217500">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498" w:type="dxa"/>
            <w:tcBorders>
              <w:bottom w:val="none" w:sz="0" w:space="0" w:color="auto"/>
              <w:right w:val="none" w:sz="0" w:space="0" w:color="auto"/>
            </w:tcBorders>
            <w:vAlign w:val="center"/>
          </w:tcPr>
          <w:p w:rsidR="00217500" w:rsidRPr="009B0CD2" w:rsidRDefault="00217500" w:rsidP="00217500">
            <w:pPr>
              <w:rPr>
                <w:rFonts w:ascii="Times New Roman" w:hAnsi="Times New Roman" w:cs="Times New Roman"/>
              </w:rPr>
            </w:pPr>
          </w:p>
        </w:tc>
        <w:tc>
          <w:tcPr>
            <w:tcW w:w="1100" w:type="dxa"/>
            <w:vAlign w:val="center"/>
          </w:tcPr>
          <w:p w:rsidR="00217500" w:rsidRPr="009B0CD2" w:rsidRDefault="00217500" w:rsidP="00217500">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9B0CD2">
              <w:rPr>
                <w:rFonts w:ascii="Times New Roman" w:hAnsi="Times New Roman" w:cs="Times New Roman"/>
              </w:rPr>
              <w:t>Planın</w:t>
            </w:r>
          </w:p>
          <w:p w:rsidR="00217500" w:rsidRPr="009B0CD2" w:rsidRDefault="00217500" w:rsidP="00217500">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9B0CD2">
              <w:rPr>
                <w:rFonts w:ascii="Times New Roman" w:hAnsi="Times New Roman" w:cs="Times New Roman"/>
              </w:rPr>
              <w:t>1.Yılı</w:t>
            </w:r>
          </w:p>
        </w:tc>
        <w:tc>
          <w:tcPr>
            <w:tcW w:w="1100" w:type="dxa"/>
            <w:vAlign w:val="center"/>
          </w:tcPr>
          <w:p w:rsidR="00217500" w:rsidRPr="009B0CD2" w:rsidRDefault="00217500" w:rsidP="00217500">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9B0CD2">
              <w:rPr>
                <w:rFonts w:ascii="Times New Roman" w:hAnsi="Times New Roman" w:cs="Times New Roman"/>
              </w:rPr>
              <w:t>Planın</w:t>
            </w:r>
          </w:p>
          <w:p w:rsidR="00217500" w:rsidRPr="009B0CD2" w:rsidRDefault="00217500" w:rsidP="00217500">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9B0CD2">
              <w:rPr>
                <w:rFonts w:ascii="Times New Roman" w:hAnsi="Times New Roman" w:cs="Times New Roman"/>
              </w:rPr>
              <w:t>2.Yılı</w:t>
            </w:r>
          </w:p>
        </w:tc>
        <w:tc>
          <w:tcPr>
            <w:tcW w:w="1116" w:type="dxa"/>
            <w:vAlign w:val="center"/>
          </w:tcPr>
          <w:p w:rsidR="00217500" w:rsidRPr="009B0CD2" w:rsidRDefault="00217500" w:rsidP="00217500">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9B0CD2">
              <w:rPr>
                <w:rFonts w:ascii="Times New Roman" w:hAnsi="Times New Roman" w:cs="Times New Roman"/>
              </w:rPr>
              <w:t>Planın</w:t>
            </w:r>
          </w:p>
          <w:p w:rsidR="00217500" w:rsidRPr="009B0CD2" w:rsidRDefault="00217500" w:rsidP="00217500">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9B0CD2">
              <w:rPr>
                <w:rFonts w:ascii="Times New Roman" w:hAnsi="Times New Roman" w:cs="Times New Roman"/>
              </w:rPr>
              <w:t>3.Yılı</w:t>
            </w:r>
          </w:p>
        </w:tc>
        <w:tc>
          <w:tcPr>
            <w:tcW w:w="1116" w:type="dxa"/>
            <w:vAlign w:val="center"/>
          </w:tcPr>
          <w:p w:rsidR="00217500" w:rsidRPr="009B0CD2" w:rsidRDefault="00217500" w:rsidP="00217500">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9B0CD2">
              <w:rPr>
                <w:rFonts w:ascii="Times New Roman" w:hAnsi="Times New Roman" w:cs="Times New Roman"/>
              </w:rPr>
              <w:t>Planın</w:t>
            </w:r>
          </w:p>
          <w:p w:rsidR="00217500" w:rsidRPr="009B0CD2" w:rsidRDefault="00217500" w:rsidP="00217500">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9B0CD2">
              <w:rPr>
                <w:rFonts w:ascii="Times New Roman" w:hAnsi="Times New Roman" w:cs="Times New Roman"/>
              </w:rPr>
              <w:t>4.Yılı</w:t>
            </w:r>
          </w:p>
        </w:tc>
        <w:tc>
          <w:tcPr>
            <w:tcW w:w="1116" w:type="dxa"/>
            <w:vAlign w:val="center"/>
          </w:tcPr>
          <w:p w:rsidR="00217500" w:rsidRPr="009B0CD2" w:rsidRDefault="00217500" w:rsidP="00217500">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9B0CD2">
              <w:rPr>
                <w:rFonts w:ascii="Times New Roman" w:hAnsi="Times New Roman" w:cs="Times New Roman"/>
              </w:rPr>
              <w:t>Planın</w:t>
            </w:r>
          </w:p>
          <w:p w:rsidR="00217500" w:rsidRPr="009B0CD2" w:rsidRDefault="00217500" w:rsidP="00217500">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9B0CD2">
              <w:rPr>
                <w:rFonts w:ascii="Times New Roman" w:hAnsi="Times New Roman" w:cs="Times New Roman"/>
              </w:rPr>
              <w:t>5.Yılı</w:t>
            </w:r>
          </w:p>
        </w:tc>
        <w:tc>
          <w:tcPr>
            <w:tcW w:w="1116" w:type="dxa"/>
            <w:vAlign w:val="center"/>
          </w:tcPr>
          <w:p w:rsidR="00217500" w:rsidRPr="009B0CD2" w:rsidRDefault="00217500" w:rsidP="00217500">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9B0CD2">
              <w:rPr>
                <w:rFonts w:ascii="Times New Roman" w:hAnsi="Times New Roman" w:cs="Times New Roman"/>
              </w:rPr>
              <w:t>Toplam Maliyet</w:t>
            </w:r>
          </w:p>
        </w:tc>
      </w:tr>
      <w:tr w:rsidR="00217500" w:rsidRPr="009B0CD2" w:rsidTr="002175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tcBorders>
              <w:top w:val="none" w:sz="0" w:space="0" w:color="auto"/>
              <w:bottom w:val="none" w:sz="0" w:space="0" w:color="auto"/>
              <w:right w:val="none" w:sz="0" w:space="0" w:color="auto"/>
            </w:tcBorders>
            <w:vAlign w:val="center"/>
          </w:tcPr>
          <w:p w:rsidR="00217500" w:rsidRPr="009B0CD2" w:rsidRDefault="00217500" w:rsidP="00217500">
            <w:pPr>
              <w:jc w:val="both"/>
              <w:rPr>
                <w:rFonts w:ascii="Times New Roman" w:eastAsia="Times New Roman" w:hAnsi="Times New Roman" w:cs="Times New Roman"/>
              </w:rPr>
            </w:pPr>
            <w:r w:rsidRPr="009B0CD2">
              <w:rPr>
                <w:rFonts w:ascii="Times New Roman" w:eastAsia="Times New Roman" w:hAnsi="Times New Roman" w:cs="Times New Roman"/>
              </w:rPr>
              <w:t>A1</w:t>
            </w:r>
          </w:p>
        </w:tc>
        <w:tc>
          <w:tcPr>
            <w:tcW w:w="1100" w:type="dxa"/>
            <w:tcBorders>
              <w:top w:val="none" w:sz="0" w:space="0" w:color="auto"/>
              <w:bottom w:val="none" w:sz="0" w:space="0" w:color="auto"/>
            </w:tcBorders>
            <w:vAlign w:val="center"/>
          </w:tcPr>
          <w:p w:rsidR="00217500" w:rsidRPr="009B0CD2" w:rsidRDefault="00F437F1" w:rsidP="0021750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9B0CD2">
              <w:rPr>
                <w:rFonts w:ascii="Times New Roman" w:hAnsi="Times New Roman" w:cs="Times New Roman"/>
                <w:b/>
                <w:bCs/>
              </w:rPr>
              <w:t>500</w:t>
            </w:r>
          </w:p>
        </w:tc>
        <w:tc>
          <w:tcPr>
            <w:tcW w:w="1100" w:type="dxa"/>
            <w:tcBorders>
              <w:top w:val="none" w:sz="0" w:space="0" w:color="auto"/>
              <w:bottom w:val="none" w:sz="0" w:space="0" w:color="auto"/>
            </w:tcBorders>
            <w:vAlign w:val="center"/>
          </w:tcPr>
          <w:p w:rsidR="00217500" w:rsidRPr="009B0CD2" w:rsidRDefault="00F437F1" w:rsidP="0021750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B0CD2">
              <w:rPr>
                <w:rFonts w:ascii="Times New Roman" w:hAnsi="Times New Roman" w:cs="Times New Roman"/>
                <w:b/>
              </w:rPr>
              <w:t>550</w:t>
            </w:r>
          </w:p>
        </w:tc>
        <w:tc>
          <w:tcPr>
            <w:tcW w:w="1116" w:type="dxa"/>
            <w:tcBorders>
              <w:top w:val="none" w:sz="0" w:space="0" w:color="auto"/>
              <w:bottom w:val="none" w:sz="0" w:space="0" w:color="auto"/>
            </w:tcBorders>
            <w:vAlign w:val="center"/>
          </w:tcPr>
          <w:p w:rsidR="00217500" w:rsidRPr="009B0CD2" w:rsidRDefault="00F437F1" w:rsidP="0021750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B0CD2">
              <w:rPr>
                <w:rFonts w:ascii="Times New Roman" w:hAnsi="Times New Roman" w:cs="Times New Roman"/>
                <w:b/>
              </w:rPr>
              <w:t>600</w:t>
            </w:r>
          </w:p>
        </w:tc>
        <w:tc>
          <w:tcPr>
            <w:tcW w:w="1116" w:type="dxa"/>
            <w:tcBorders>
              <w:top w:val="none" w:sz="0" w:space="0" w:color="auto"/>
              <w:bottom w:val="none" w:sz="0" w:space="0" w:color="auto"/>
            </w:tcBorders>
            <w:vAlign w:val="center"/>
          </w:tcPr>
          <w:p w:rsidR="00217500" w:rsidRPr="009B0CD2" w:rsidRDefault="00F437F1" w:rsidP="0021750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B0CD2">
              <w:rPr>
                <w:rFonts w:ascii="Times New Roman" w:hAnsi="Times New Roman" w:cs="Times New Roman"/>
                <w:b/>
              </w:rPr>
              <w:t>650</w:t>
            </w:r>
          </w:p>
        </w:tc>
        <w:tc>
          <w:tcPr>
            <w:tcW w:w="1116" w:type="dxa"/>
            <w:tcBorders>
              <w:top w:val="none" w:sz="0" w:space="0" w:color="auto"/>
              <w:bottom w:val="none" w:sz="0" w:space="0" w:color="auto"/>
            </w:tcBorders>
            <w:vAlign w:val="center"/>
          </w:tcPr>
          <w:p w:rsidR="00217500" w:rsidRPr="009B0CD2" w:rsidRDefault="00F437F1" w:rsidP="0021750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9B0CD2">
              <w:rPr>
                <w:rFonts w:ascii="Times New Roman" w:hAnsi="Times New Roman" w:cs="Times New Roman"/>
                <w:b/>
                <w:bCs/>
              </w:rPr>
              <w:t>700</w:t>
            </w:r>
          </w:p>
        </w:tc>
        <w:tc>
          <w:tcPr>
            <w:tcW w:w="1116" w:type="dxa"/>
            <w:tcBorders>
              <w:top w:val="none" w:sz="0" w:space="0" w:color="auto"/>
              <w:bottom w:val="none" w:sz="0" w:space="0" w:color="auto"/>
            </w:tcBorders>
            <w:vAlign w:val="center"/>
          </w:tcPr>
          <w:p w:rsidR="00217500" w:rsidRPr="009B0CD2" w:rsidRDefault="00F437F1" w:rsidP="0021750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B0CD2">
              <w:rPr>
                <w:rFonts w:ascii="Times New Roman" w:hAnsi="Times New Roman" w:cs="Times New Roman"/>
                <w:b/>
              </w:rPr>
              <w:t>3000</w:t>
            </w:r>
          </w:p>
        </w:tc>
      </w:tr>
      <w:tr w:rsidR="00217500" w:rsidRPr="009B0CD2" w:rsidTr="00217500">
        <w:trPr>
          <w:jc w:val="center"/>
        </w:trPr>
        <w:tc>
          <w:tcPr>
            <w:cnfStyle w:val="001000000000" w:firstRow="0" w:lastRow="0" w:firstColumn="1" w:lastColumn="0" w:oddVBand="0" w:evenVBand="0" w:oddHBand="0" w:evenHBand="0" w:firstRowFirstColumn="0" w:firstRowLastColumn="0" w:lastRowFirstColumn="0" w:lastRowLastColumn="0"/>
            <w:tcW w:w="1498" w:type="dxa"/>
            <w:tcBorders>
              <w:right w:val="none" w:sz="0" w:space="0" w:color="auto"/>
            </w:tcBorders>
            <w:vAlign w:val="center"/>
          </w:tcPr>
          <w:p w:rsidR="00217500" w:rsidRPr="009B0CD2" w:rsidRDefault="00217500" w:rsidP="00217500">
            <w:pPr>
              <w:jc w:val="right"/>
              <w:rPr>
                <w:rFonts w:ascii="Times New Roman" w:eastAsia="Times New Roman" w:hAnsi="Times New Roman" w:cs="Times New Roman"/>
              </w:rPr>
            </w:pPr>
            <w:r w:rsidRPr="009B0CD2">
              <w:rPr>
                <w:rFonts w:ascii="Times New Roman" w:eastAsia="Times New Roman" w:hAnsi="Times New Roman" w:cs="Times New Roman"/>
              </w:rPr>
              <w:t>H1.1</w:t>
            </w:r>
          </w:p>
        </w:tc>
        <w:tc>
          <w:tcPr>
            <w:tcW w:w="1100" w:type="dxa"/>
            <w:vAlign w:val="center"/>
          </w:tcPr>
          <w:p w:rsidR="00217500" w:rsidRPr="009B0CD2" w:rsidRDefault="00761C26" w:rsidP="0021750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9B0CD2">
              <w:rPr>
                <w:rFonts w:ascii="Times New Roman" w:hAnsi="Times New Roman" w:cs="Times New Roman"/>
                <w:bCs/>
              </w:rPr>
              <w:t>500</w:t>
            </w:r>
          </w:p>
        </w:tc>
        <w:tc>
          <w:tcPr>
            <w:tcW w:w="1100" w:type="dxa"/>
            <w:vAlign w:val="center"/>
          </w:tcPr>
          <w:p w:rsidR="00217500" w:rsidRPr="009B0CD2" w:rsidRDefault="00761C26" w:rsidP="0021750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9B0CD2">
              <w:rPr>
                <w:rFonts w:ascii="Times New Roman" w:hAnsi="Times New Roman" w:cs="Times New Roman"/>
                <w:bCs/>
              </w:rPr>
              <w:t>550</w:t>
            </w:r>
          </w:p>
        </w:tc>
        <w:tc>
          <w:tcPr>
            <w:tcW w:w="1116" w:type="dxa"/>
            <w:vAlign w:val="center"/>
          </w:tcPr>
          <w:p w:rsidR="00217500" w:rsidRPr="009B0CD2" w:rsidRDefault="00761C26" w:rsidP="0021750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9B0CD2">
              <w:rPr>
                <w:rFonts w:ascii="Times New Roman" w:hAnsi="Times New Roman" w:cs="Times New Roman"/>
                <w:bCs/>
              </w:rPr>
              <w:t>600</w:t>
            </w:r>
          </w:p>
        </w:tc>
        <w:tc>
          <w:tcPr>
            <w:tcW w:w="1116" w:type="dxa"/>
            <w:vAlign w:val="center"/>
          </w:tcPr>
          <w:p w:rsidR="00217500" w:rsidRPr="009B0CD2" w:rsidRDefault="00761C26" w:rsidP="0021750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9B0CD2">
              <w:rPr>
                <w:rFonts w:ascii="Times New Roman" w:hAnsi="Times New Roman" w:cs="Times New Roman"/>
                <w:bCs/>
              </w:rPr>
              <w:t>650</w:t>
            </w:r>
          </w:p>
        </w:tc>
        <w:tc>
          <w:tcPr>
            <w:tcW w:w="1116" w:type="dxa"/>
            <w:vAlign w:val="center"/>
          </w:tcPr>
          <w:p w:rsidR="00217500" w:rsidRPr="009B0CD2" w:rsidRDefault="00761C26" w:rsidP="0021750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9B0CD2">
              <w:rPr>
                <w:rFonts w:ascii="Times New Roman" w:hAnsi="Times New Roman" w:cs="Times New Roman"/>
                <w:bCs/>
              </w:rPr>
              <w:t>700</w:t>
            </w:r>
          </w:p>
        </w:tc>
        <w:tc>
          <w:tcPr>
            <w:tcW w:w="1116" w:type="dxa"/>
            <w:vAlign w:val="center"/>
          </w:tcPr>
          <w:p w:rsidR="00217500" w:rsidRPr="009B0CD2" w:rsidRDefault="00761C26" w:rsidP="0021750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B0CD2">
              <w:rPr>
                <w:rFonts w:ascii="Times New Roman" w:hAnsi="Times New Roman" w:cs="Times New Roman"/>
              </w:rPr>
              <w:t>300</w:t>
            </w:r>
            <w:r w:rsidR="00E45412">
              <w:rPr>
                <w:rFonts w:ascii="Times New Roman" w:hAnsi="Times New Roman" w:cs="Times New Roman"/>
              </w:rPr>
              <w:t>0</w:t>
            </w:r>
          </w:p>
        </w:tc>
      </w:tr>
      <w:tr w:rsidR="00217500" w:rsidRPr="009B0CD2" w:rsidTr="002175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tcBorders>
              <w:top w:val="none" w:sz="0" w:space="0" w:color="auto"/>
              <w:bottom w:val="none" w:sz="0" w:space="0" w:color="auto"/>
              <w:right w:val="none" w:sz="0" w:space="0" w:color="auto"/>
            </w:tcBorders>
            <w:vAlign w:val="center"/>
          </w:tcPr>
          <w:p w:rsidR="00217500" w:rsidRPr="009B0CD2" w:rsidRDefault="00217500" w:rsidP="00217500">
            <w:pPr>
              <w:jc w:val="right"/>
              <w:rPr>
                <w:rFonts w:ascii="Times New Roman" w:eastAsia="Times New Roman" w:hAnsi="Times New Roman" w:cs="Times New Roman"/>
              </w:rPr>
            </w:pPr>
            <w:r w:rsidRPr="009B0CD2">
              <w:rPr>
                <w:rFonts w:ascii="Times New Roman" w:eastAsia="Times New Roman" w:hAnsi="Times New Roman" w:cs="Times New Roman"/>
              </w:rPr>
              <w:t xml:space="preserve">  H1.2</w:t>
            </w:r>
          </w:p>
        </w:tc>
        <w:tc>
          <w:tcPr>
            <w:tcW w:w="1100" w:type="dxa"/>
            <w:tcBorders>
              <w:top w:val="none" w:sz="0" w:space="0" w:color="auto"/>
              <w:bottom w:val="none" w:sz="0" w:space="0" w:color="auto"/>
            </w:tcBorders>
            <w:vAlign w:val="center"/>
          </w:tcPr>
          <w:p w:rsidR="00217500" w:rsidRPr="009B0CD2" w:rsidRDefault="00761C26" w:rsidP="0021750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9B0CD2">
              <w:rPr>
                <w:rFonts w:ascii="Times New Roman" w:hAnsi="Times New Roman" w:cs="Times New Roman"/>
                <w:bCs/>
              </w:rPr>
              <w:t>0</w:t>
            </w:r>
          </w:p>
        </w:tc>
        <w:tc>
          <w:tcPr>
            <w:tcW w:w="1100" w:type="dxa"/>
            <w:tcBorders>
              <w:top w:val="none" w:sz="0" w:space="0" w:color="auto"/>
              <w:bottom w:val="none" w:sz="0" w:space="0" w:color="auto"/>
            </w:tcBorders>
            <w:vAlign w:val="center"/>
          </w:tcPr>
          <w:p w:rsidR="00217500" w:rsidRPr="009B0CD2" w:rsidRDefault="00761C26" w:rsidP="0021750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9B0CD2">
              <w:rPr>
                <w:rFonts w:ascii="Times New Roman" w:hAnsi="Times New Roman" w:cs="Times New Roman"/>
                <w:bCs/>
              </w:rPr>
              <w:t>0</w:t>
            </w:r>
          </w:p>
        </w:tc>
        <w:tc>
          <w:tcPr>
            <w:tcW w:w="1116" w:type="dxa"/>
            <w:tcBorders>
              <w:top w:val="none" w:sz="0" w:space="0" w:color="auto"/>
              <w:bottom w:val="none" w:sz="0" w:space="0" w:color="auto"/>
            </w:tcBorders>
            <w:vAlign w:val="center"/>
          </w:tcPr>
          <w:p w:rsidR="00217500" w:rsidRPr="009B0CD2" w:rsidRDefault="00761C26" w:rsidP="0021750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9B0CD2">
              <w:rPr>
                <w:rFonts w:ascii="Times New Roman" w:hAnsi="Times New Roman" w:cs="Times New Roman"/>
                <w:bCs/>
              </w:rPr>
              <w:t>0</w:t>
            </w:r>
          </w:p>
        </w:tc>
        <w:tc>
          <w:tcPr>
            <w:tcW w:w="1116" w:type="dxa"/>
            <w:tcBorders>
              <w:top w:val="none" w:sz="0" w:space="0" w:color="auto"/>
              <w:bottom w:val="none" w:sz="0" w:space="0" w:color="auto"/>
            </w:tcBorders>
            <w:vAlign w:val="center"/>
          </w:tcPr>
          <w:p w:rsidR="00217500" w:rsidRPr="009B0CD2" w:rsidRDefault="00761C26" w:rsidP="0021750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9B0CD2">
              <w:rPr>
                <w:rFonts w:ascii="Times New Roman" w:hAnsi="Times New Roman" w:cs="Times New Roman"/>
                <w:bCs/>
              </w:rPr>
              <w:t>0</w:t>
            </w:r>
          </w:p>
        </w:tc>
        <w:tc>
          <w:tcPr>
            <w:tcW w:w="1116" w:type="dxa"/>
            <w:tcBorders>
              <w:top w:val="none" w:sz="0" w:space="0" w:color="auto"/>
              <w:bottom w:val="none" w:sz="0" w:space="0" w:color="auto"/>
            </w:tcBorders>
            <w:vAlign w:val="center"/>
          </w:tcPr>
          <w:p w:rsidR="00217500" w:rsidRPr="009B0CD2" w:rsidRDefault="00761C26" w:rsidP="0021750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9B0CD2">
              <w:rPr>
                <w:rFonts w:ascii="Times New Roman" w:hAnsi="Times New Roman" w:cs="Times New Roman"/>
                <w:bCs/>
              </w:rPr>
              <w:t>0</w:t>
            </w:r>
          </w:p>
        </w:tc>
        <w:tc>
          <w:tcPr>
            <w:tcW w:w="1116" w:type="dxa"/>
            <w:tcBorders>
              <w:top w:val="none" w:sz="0" w:space="0" w:color="auto"/>
              <w:bottom w:val="none" w:sz="0" w:space="0" w:color="auto"/>
            </w:tcBorders>
            <w:vAlign w:val="center"/>
          </w:tcPr>
          <w:p w:rsidR="00217500" w:rsidRPr="009B0CD2" w:rsidRDefault="00761C26" w:rsidP="0021750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B0CD2">
              <w:rPr>
                <w:rFonts w:ascii="Times New Roman" w:hAnsi="Times New Roman" w:cs="Times New Roman"/>
              </w:rPr>
              <w:t>0</w:t>
            </w:r>
          </w:p>
        </w:tc>
      </w:tr>
      <w:tr w:rsidR="00217500" w:rsidRPr="009B0CD2" w:rsidTr="00217500">
        <w:trPr>
          <w:jc w:val="center"/>
        </w:trPr>
        <w:tc>
          <w:tcPr>
            <w:cnfStyle w:val="001000000000" w:firstRow="0" w:lastRow="0" w:firstColumn="1" w:lastColumn="0" w:oddVBand="0" w:evenVBand="0" w:oddHBand="0" w:evenHBand="0" w:firstRowFirstColumn="0" w:firstRowLastColumn="0" w:lastRowFirstColumn="0" w:lastRowLastColumn="0"/>
            <w:tcW w:w="1498" w:type="dxa"/>
            <w:tcBorders>
              <w:right w:val="none" w:sz="0" w:space="0" w:color="auto"/>
            </w:tcBorders>
            <w:vAlign w:val="center"/>
          </w:tcPr>
          <w:p w:rsidR="00217500" w:rsidRPr="009B0CD2" w:rsidRDefault="00217500" w:rsidP="00217500">
            <w:pPr>
              <w:jc w:val="both"/>
              <w:rPr>
                <w:rFonts w:ascii="Times New Roman" w:eastAsia="Times New Roman" w:hAnsi="Times New Roman" w:cs="Times New Roman"/>
              </w:rPr>
            </w:pPr>
            <w:r w:rsidRPr="009B0CD2">
              <w:rPr>
                <w:rFonts w:ascii="Times New Roman" w:eastAsia="Times New Roman" w:hAnsi="Times New Roman" w:cs="Times New Roman"/>
              </w:rPr>
              <w:t>A2</w:t>
            </w:r>
          </w:p>
        </w:tc>
        <w:tc>
          <w:tcPr>
            <w:tcW w:w="1100" w:type="dxa"/>
            <w:vAlign w:val="center"/>
          </w:tcPr>
          <w:p w:rsidR="00217500" w:rsidRPr="009B0CD2" w:rsidRDefault="00F437F1" w:rsidP="0021750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9B0CD2">
              <w:rPr>
                <w:rFonts w:ascii="Times New Roman" w:hAnsi="Times New Roman" w:cs="Times New Roman"/>
                <w:b/>
                <w:bCs/>
              </w:rPr>
              <w:t>5000</w:t>
            </w:r>
          </w:p>
        </w:tc>
        <w:tc>
          <w:tcPr>
            <w:tcW w:w="1100" w:type="dxa"/>
            <w:vAlign w:val="center"/>
          </w:tcPr>
          <w:p w:rsidR="00217500" w:rsidRPr="009B0CD2" w:rsidRDefault="00F437F1" w:rsidP="00F437F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9B0CD2">
              <w:rPr>
                <w:rFonts w:ascii="Times New Roman" w:hAnsi="Times New Roman" w:cs="Times New Roman"/>
                <w:b/>
                <w:bCs/>
              </w:rPr>
              <w:t xml:space="preserve">5150 </w:t>
            </w:r>
          </w:p>
        </w:tc>
        <w:tc>
          <w:tcPr>
            <w:tcW w:w="1116" w:type="dxa"/>
            <w:vAlign w:val="center"/>
          </w:tcPr>
          <w:p w:rsidR="00217500" w:rsidRPr="009B0CD2" w:rsidRDefault="00F437F1" w:rsidP="0021750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9B0CD2">
              <w:rPr>
                <w:rFonts w:ascii="Times New Roman" w:hAnsi="Times New Roman" w:cs="Times New Roman"/>
                <w:b/>
                <w:bCs/>
              </w:rPr>
              <w:t>5300</w:t>
            </w:r>
          </w:p>
        </w:tc>
        <w:tc>
          <w:tcPr>
            <w:tcW w:w="1116" w:type="dxa"/>
            <w:vAlign w:val="center"/>
          </w:tcPr>
          <w:p w:rsidR="00217500" w:rsidRPr="009B0CD2" w:rsidRDefault="00F437F1" w:rsidP="00F437F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9B0CD2">
              <w:rPr>
                <w:rFonts w:ascii="Times New Roman" w:hAnsi="Times New Roman" w:cs="Times New Roman"/>
                <w:b/>
                <w:bCs/>
              </w:rPr>
              <w:t>5450</w:t>
            </w:r>
          </w:p>
        </w:tc>
        <w:tc>
          <w:tcPr>
            <w:tcW w:w="1116" w:type="dxa"/>
            <w:vAlign w:val="center"/>
          </w:tcPr>
          <w:p w:rsidR="00217500" w:rsidRPr="009B0CD2" w:rsidRDefault="00F437F1" w:rsidP="0021750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9B0CD2">
              <w:rPr>
                <w:rFonts w:ascii="Times New Roman" w:hAnsi="Times New Roman" w:cs="Times New Roman"/>
                <w:b/>
                <w:bCs/>
              </w:rPr>
              <w:t>5600</w:t>
            </w:r>
          </w:p>
        </w:tc>
        <w:tc>
          <w:tcPr>
            <w:tcW w:w="1116" w:type="dxa"/>
            <w:vAlign w:val="center"/>
          </w:tcPr>
          <w:p w:rsidR="00217500" w:rsidRPr="009B0CD2" w:rsidRDefault="00F437F1" w:rsidP="0021750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B0CD2">
              <w:rPr>
                <w:rFonts w:ascii="Times New Roman" w:hAnsi="Times New Roman" w:cs="Times New Roman"/>
                <w:b/>
              </w:rPr>
              <w:t>26500</w:t>
            </w:r>
          </w:p>
        </w:tc>
      </w:tr>
      <w:tr w:rsidR="00761C26" w:rsidRPr="009B0CD2" w:rsidTr="002175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tcBorders>
              <w:right w:val="none" w:sz="0" w:space="0" w:color="auto"/>
            </w:tcBorders>
            <w:vAlign w:val="center"/>
          </w:tcPr>
          <w:p w:rsidR="00761C26" w:rsidRPr="009B0CD2" w:rsidRDefault="00761C26" w:rsidP="00217500">
            <w:pPr>
              <w:jc w:val="right"/>
              <w:rPr>
                <w:rFonts w:ascii="Times New Roman" w:eastAsia="Times New Roman" w:hAnsi="Times New Roman" w:cs="Times New Roman"/>
              </w:rPr>
            </w:pPr>
            <w:r w:rsidRPr="009B0CD2">
              <w:rPr>
                <w:rFonts w:ascii="Times New Roman" w:eastAsia="Times New Roman" w:hAnsi="Times New Roman" w:cs="Times New Roman"/>
              </w:rPr>
              <w:t xml:space="preserve"> H2.1</w:t>
            </w:r>
          </w:p>
        </w:tc>
        <w:tc>
          <w:tcPr>
            <w:tcW w:w="1100" w:type="dxa"/>
            <w:vAlign w:val="center"/>
          </w:tcPr>
          <w:p w:rsidR="00761C26" w:rsidRPr="009B0CD2" w:rsidRDefault="00761C26" w:rsidP="00761C2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rPr>
            </w:pPr>
            <w:r w:rsidRPr="009B0CD2">
              <w:rPr>
                <w:rFonts w:ascii="Times New Roman" w:hAnsi="Times New Roman" w:cs="Times New Roman"/>
                <w:bCs/>
                <w:color w:val="000000" w:themeColor="text1"/>
              </w:rPr>
              <w:t>3000</w:t>
            </w:r>
          </w:p>
        </w:tc>
        <w:tc>
          <w:tcPr>
            <w:tcW w:w="1100" w:type="dxa"/>
            <w:vAlign w:val="center"/>
          </w:tcPr>
          <w:p w:rsidR="00761C26" w:rsidRPr="009B0CD2" w:rsidRDefault="00761C26" w:rsidP="00761C2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rPr>
            </w:pPr>
            <w:r w:rsidRPr="009B0CD2">
              <w:rPr>
                <w:rFonts w:ascii="Times New Roman" w:hAnsi="Times New Roman" w:cs="Times New Roman"/>
                <w:bCs/>
                <w:color w:val="000000" w:themeColor="text1"/>
              </w:rPr>
              <w:t>3100</w:t>
            </w:r>
          </w:p>
        </w:tc>
        <w:tc>
          <w:tcPr>
            <w:tcW w:w="1116" w:type="dxa"/>
            <w:vAlign w:val="center"/>
          </w:tcPr>
          <w:p w:rsidR="00761C26" w:rsidRPr="009B0CD2" w:rsidRDefault="00761C26" w:rsidP="00761C2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rPr>
            </w:pPr>
            <w:r w:rsidRPr="009B0CD2">
              <w:rPr>
                <w:rFonts w:ascii="Times New Roman" w:hAnsi="Times New Roman" w:cs="Times New Roman"/>
                <w:bCs/>
                <w:color w:val="000000" w:themeColor="text1"/>
              </w:rPr>
              <w:t>3200</w:t>
            </w:r>
          </w:p>
        </w:tc>
        <w:tc>
          <w:tcPr>
            <w:tcW w:w="1116" w:type="dxa"/>
            <w:vAlign w:val="center"/>
          </w:tcPr>
          <w:p w:rsidR="00761C26" w:rsidRPr="009B0CD2" w:rsidRDefault="00761C26" w:rsidP="00761C2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rPr>
            </w:pPr>
            <w:r w:rsidRPr="009B0CD2">
              <w:rPr>
                <w:rFonts w:ascii="Times New Roman" w:hAnsi="Times New Roman" w:cs="Times New Roman"/>
                <w:bCs/>
                <w:color w:val="000000" w:themeColor="text1"/>
              </w:rPr>
              <w:t>3300</w:t>
            </w:r>
          </w:p>
        </w:tc>
        <w:tc>
          <w:tcPr>
            <w:tcW w:w="1116" w:type="dxa"/>
            <w:vAlign w:val="center"/>
          </w:tcPr>
          <w:p w:rsidR="00761C26" w:rsidRPr="009B0CD2" w:rsidRDefault="008A3BC8" w:rsidP="00761C2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rPr>
            </w:pPr>
            <w:r w:rsidRPr="009B0CD2">
              <w:rPr>
                <w:rFonts w:ascii="Times New Roman" w:hAnsi="Times New Roman" w:cs="Times New Roman"/>
                <w:bCs/>
                <w:color w:val="000000" w:themeColor="text1"/>
              </w:rPr>
              <w:t>3400</w:t>
            </w:r>
          </w:p>
        </w:tc>
        <w:tc>
          <w:tcPr>
            <w:tcW w:w="1116" w:type="dxa"/>
            <w:vAlign w:val="center"/>
          </w:tcPr>
          <w:p w:rsidR="00761C26" w:rsidRPr="009B0CD2" w:rsidRDefault="008A3BC8" w:rsidP="00761C2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9B0CD2">
              <w:rPr>
                <w:rFonts w:ascii="Times New Roman" w:hAnsi="Times New Roman" w:cs="Times New Roman"/>
                <w:color w:val="000000" w:themeColor="text1"/>
              </w:rPr>
              <w:t>16000</w:t>
            </w:r>
          </w:p>
        </w:tc>
      </w:tr>
      <w:tr w:rsidR="00761C26" w:rsidRPr="009B0CD2" w:rsidTr="00217500">
        <w:trPr>
          <w:jc w:val="center"/>
        </w:trPr>
        <w:tc>
          <w:tcPr>
            <w:cnfStyle w:val="001000000000" w:firstRow="0" w:lastRow="0" w:firstColumn="1" w:lastColumn="0" w:oddVBand="0" w:evenVBand="0" w:oddHBand="0" w:evenHBand="0" w:firstRowFirstColumn="0" w:firstRowLastColumn="0" w:lastRowFirstColumn="0" w:lastRowLastColumn="0"/>
            <w:tcW w:w="1498" w:type="dxa"/>
            <w:tcBorders>
              <w:right w:val="none" w:sz="0" w:space="0" w:color="auto"/>
            </w:tcBorders>
            <w:vAlign w:val="center"/>
          </w:tcPr>
          <w:p w:rsidR="00761C26" w:rsidRPr="009B0CD2" w:rsidRDefault="00761C26" w:rsidP="00217500">
            <w:pPr>
              <w:jc w:val="right"/>
              <w:rPr>
                <w:rFonts w:ascii="Times New Roman" w:eastAsia="Times New Roman" w:hAnsi="Times New Roman" w:cs="Times New Roman"/>
              </w:rPr>
            </w:pPr>
            <w:r w:rsidRPr="009B0CD2">
              <w:rPr>
                <w:rFonts w:ascii="Times New Roman" w:eastAsia="Times New Roman" w:hAnsi="Times New Roman" w:cs="Times New Roman"/>
              </w:rPr>
              <w:t xml:space="preserve"> H2.2</w:t>
            </w:r>
          </w:p>
        </w:tc>
        <w:tc>
          <w:tcPr>
            <w:tcW w:w="1100" w:type="dxa"/>
            <w:vAlign w:val="center"/>
          </w:tcPr>
          <w:p w:rsidR="00761C26" w:rsidRPr="009B0CD2" w:rsidRDefault="00761C26" w:rsidP="00761C2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rPr>
            </w:pPr>
            <w:r w:rsidRPr="009B0CD2">
              <w:rPr>
                <w:rFonts w:ascii="Times New Roman" w:hAnsi="Times New Roman" w:cs="Times New Roman"/>
                <w:bCs/>
                <w:color w:val="000000"/>
              </w:rPr>
              <w:t>0</w:t>
            </w:r>
          </w:p>
        </w:tc>
        <w:tc>
          <w:tcPr>
            <w:tcW w:w="1100" w:type="dxa"/>
            <w:vAlign w:val="center"/>
          </w:tcPr>
          <w:p w:rsidR="00761C26" w:rsidRPr="009B0CD2" w:rsidRDefault="00761C26" w:rsidP="00761C2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rPr>
            </w:pPr>
            <w:r w:rsidRPr="009B0CD2">
              <w:rPr>
                <w:rFonts w:ascii="Times New Roman" w:hAnsi="Times New Roman" w:cs="Times New Roman"/>
                <w:bCs/>
                <w:color w:val="000000"/>
              </w:rPr>
              <w:t>0</w:t>
            </w:r>
          </w:p>
        </w:tc>
        <w:tc>
          <w:tcPr>
            <w:tcW w:w="1116" w:type="dxa"/>
            <w:vAlign w:val="center"/>
          </w:tcPr>
          <w:p w:rsidR="00761C26" w:rsidRPr="009B0CD2" w:rsidRDefault="00761C26" w:rsidP="00761C2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rPr>
            </w:pPr>
            <w:r w:rsidRPr="009B0CD2">
              <w:rPr>
                <w:rFonts w:ascii="Times New Roman" w:hAnsi="Times New Roman" w:cs="Times New Roman"/>
                <w:bCs/>
                <w:color w:val="000000"/>
              </w:rPr>
              <w:t>0</w:t>
            </w:r>
          </w:p>
        </w:tc>
        <w:tc>
          <w:tcPr>
            <w:tcW w:w="1116" w:type="dxa"/>
            <w:vAlign w:val="center"/>
          </w:tcPr>
          <w:p w:rsidR="00761C26" w:rsidRPr="009B0CD2" w:rsidRDefault="00761C26" w:rsidP="00761C2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rPr>
            </w:pPr>
            <w:r w:rsidRPr="009B0CD2">
              <w:rPr>
                <w:rFonts w:ascii="Times New Roman" w:hAnsi="Times New Roman" w:cs="Times New Roman"/>
                <w:bCs/>
                <w:color w:val="000000"/>
              </w:rPr>
              <w:t>0</w:t>
            </w:r>
          </w:p>
        </w:tc>
        <w:tc>
          <w:tcPr>
            <w:tcW w:w="1116" w:type="dxa"/>
            <w:vAlign w:val="center"/>
          </w:tcPr>
          <w:p w:rsidR="00761C26" w:rsidRPr="009B0CD2" w:rsidRDefault="00761C26" w:rsidP="00761C2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rPr>
            </w:pPr>
            <w:r w:rsidRPr="009B0CD2">
              <w:rPr>
                <w:rFonts w:ascii="Times New Roman" w:hAnsi="Times New Roman" w:cs="Times New Roman"/>
                <w:bCs/>
                <w:color w:val="000000"/>
              </w:rPr>
              <w:t>0</w:t>
            </w:r>
          </w:p>
        </w:tc>
        <w:tc>
          <w:tcPr>
            <w:tcW w:w="1116" w:type="dxa"/>
            <w:vAlign w:val="center"/>
          </w:tcPr>
          <w:p w:rsidR="00761C26" w:rsidRPr="009B0CD2" w:rsidRDefault="00761C26" w:rsidP="00761C2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9B0CD2">
              <w:rPr>
                <w:rFonts w:ascii="Times New Roman" w:eastAsia="Times New Roman" w:hAnsi="Times New Roman" w:cs="Times New Roman"/>
                <w:color w:val="000000"/>
              </w:rPr>
              <w:t>0</w:t>
            </w:r>
          </w:p>
        </w:tc>
      </w:tr>
      <w:tr w:rsidR="00761C26" w:rsidRPr="009B0CD2" w:rsidTr="002175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tcBorders>
              <w:right w:val="none" w:sz="0" w:space="0" w:color="auto"/>
            </w:tcBorders>
            <w:vAlign w:val="center"/>
          </w:tcPr>
          <w:p w:rsidR="00761C26" w:rsidRPr="009B0CD2" w:rsidRDefault="00761C26" w:rsidP="00217500">
            <w:pPr>
              <w:jc w:val="right"/>
              <w:rPr>
                <w:rFonts w:ascii="Times New Roman" w:eastAsia="Times New Roman" w:hAnsi="Times New Roman" w:cs="Times New Roman"/>
              </w:rPr>
            </w:pPr>
            <w:r w:rsidRPr="009B0CD2">
              <w:rPr>
                <w:rFonts w:ascii="Times New Roman" w:eastAsia="Times New Roman" w:hAnsi="Times New Roman" w:cs="Times New Roman"/>
              </w:rPr>
              <w:t xml:space="preserve"> H2.3</w:t>
            </w:r>
          </w:p>
        </w:tc>
        <w:tc>
          <w:tcPr>
            <w:tcW w:w="1100" w:type="dxa"/>
            <w:vAlign w:val="center"/>
          </w:tcPr>
          <w:p w:rsidR="00761C26" w:rsidRPr="009B0CD2" w:rsidRDefault="00761C26" w:rsidP="00761C2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rPr>
            </w:pPr>
            <w:r w:rsidRPr="009B0CD2">
              <w:rPr>
                <w:rFonts w:ascii="Times New Roman" w:hAnsi="Times New Roman" w:cs="Times New Roman"/>
                <w:bCs/>
                <w:color w:val="000000"/>
              </w:rPr>
              <w:t>2000</w:t>
            </w:r>
          </w:p>
        </w:tc>
        <w:tc>
          <w:tcPr>
            <w:tcW w:w="1100" w:type="dxa"/>
            <w:vAlign w:val="center"/>
          </w:tcPr>
          <w:p w:rsidR="00761C26" w:rsidRPr="009B0CD2" w:rsidRDefault="00761C26" w:rsidP="00761C2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rPr>
            </w:pPr>
            <w:r w:rsidRPr="009B0CD2">
              <w:rPr>
                <w:rFonts w:ascii="Times New Roman" w:hAnsi="Times New Roman" w:cs="Times New Roman"/>
                <w:bCs/>
                <w:color w:val="000000"/>
              </w:rPr>
              <w:t>2050</w:t>
            </w:r>
          </w:p>
        </w:tc>
        <w:tc>
          <w:tcPr>
            <w:tcW w:w="1116" w:type="dxa"/>
            <w:vAlign w:val="center"/>
          </w:tcPr>
          <w:p w:rsidR="00761C26" w:rsidRPr="009B0CD2" w:rsidRDefault="00761C26" w:rsidP="00761C2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rPr>
            </w:pPr>
            <w:r w:rsidRPr="009B0CD2">
              <w:rPr>
                <w:rFonts w:ascii="Times New Roman" w:hAnsi="Times New Roman" w:cs="Times New Roman"/>
                <w:bCs/>
                <w:color w:val="000000"/>
              </w:rPr>
              <w:t>2100</w:t>
            </w:r>
          </w:p>
        </w:tc>
        <w:tc>
          <w:tcPr>
            <w:tcW w:w="1116" w:type="dxa"/>
            <w:vAlign w:val="center"/>
          </w:tcPr>
          <w:p w:rsidR="00761C26" w:rsidRPr="009B0CD2" w:rsidRDefault="00761C26" w:rsidP="00761C2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rPr>
            </w:pPr>
            <w:r w:rsidRPr="009B0CD2">
              <w:rPr>
                <w:rFonts w:ascii="Times New Roman" w:hAnsi="Times New Roman" w:cs="Times New Roman"/>
                <w:bCs/>
                <w:color w:val="000000"/>
              </w:rPr>
              <w:t>2150</w:t>
            </w:r>
          </w:p>
        </w:tc>
        <w:tc>
          <w:tcPr>
            <w:tcW w:w="1116" w:type="dxa"/>
            <w:vAlign w:val="center"/>
          </w:tcPr>
          <w:p w:rsidR="00761C26" w:rsidRPr="009B0CD2" w:rsidRDefault="008A3BC8" w:rsidP="00761C26">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rPr>
            </w:pPr>
            <w:r w:rsidRPr="009B0CD2">
              <w:rPr>
                <w:rFonts w:ascii="Times New Roman" w:hAnsi="Times New Roman" w:cs="Times New Roman"/>
                <w:bCs/>
                <w:color w:val="000000"/>
              </w:rPr>
              <w:t>2200</w:t>
            </w:r>
          </w:p>
        </w:tc>
        <w:tc>
          <w:tcPr>
            <w:tcW w:w="1116" w:type="dxa"/>
            <w:vAlign w:val="center"/>
          </w:tcPr>
          <w:p w:rsidR="00761C26" w:rsidRPr="009B0CD2" w:rsidRDefault="008A3BC8" w:rsidP="00761C2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9B0CD2">
              <w:rPr>
                <w:rFonts w:ascii="Times New Roman" w:eastAsia="Times New Roman" w:hAnsi="Times New Roman" w:cs="Times New Roman"/>
                <w:color w:val="000000"/>
              </w:rPr>
              <w:t>10500</w:t>
            </w:r>
          </w:p>
        </w:tc>
      </w:tr>
      <w:tr w:rsidR="00761C26" w:rsidRPr="009B0CD2" w:rsidTr="00217500">
        <w:trPr>
          <w:jc w:val="center"/>
        </w:trPr>
        <w:tc>
          <w:tcPr>
            <w:cnfStyle w:val="001000000000" w:firstRow="0" w:lastRow="0" w:firstColumn="1" w:lastColumn="0" w:oddVBand="0" w:evenVBand="0" w:oddHBand="0" w:evenHBand="0" w:firstRowFirstColumn="0" w:firstRowLastColumn="0" w:lastRowFirstColumn="0" w:lastRowLastColumn="0"/>
            <w:tcW w:w="1498" w:type="dxa"/>
            <w:tcBorders>
              <w:right w:val="none" w:sz="0" w:space="0" w:color="auto"/>
            </w:tcBorders>
            <w:vAlign w:val="center"/>
          </w:tcPr>
          <w:p w:rsidR="00761C26" w:rsidRPr="009B0CD2" w:rsidRDefault="00761C26" w:rsidP="00217500">
            <w:pPr>
              <w:jc w:val="right"/>
              <w:rPr>
                <w:rFonts w:ascii="Times New Roman" w:eastAsia="Times New Roman" w:hAnsi="Times New Roman" w:cs="Times New Roman"/>
              </w:rPr>
            </w:pPr>
            <w:r w:rsidRPr="009B0CD2">
              <w:rPr>
                <w:rFonts w:ascii="Times New Roman" w:eastAsia="Times New Roman" w:hAnsi="Times New Roman" w:cs="Times New Roman"/>
              </w:rPr>
              <w:t xml:space="preserve"> H2.4</w:t>
            </w:r>
          </w:p>
        </w:tc>
        <w:tc>
          <w:tcPr>
            <w:tcW w:w="1100" w:type="dxa"/>
            <w:vAlign w:val="center"/>
          </w:tcPr>
          <w:p w:rsidR="00761C26" w:rsidRPr="009B0CD2" w:rsidRDefault="00761C26" w:rsidP="00761C2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rPr>
            </w:pPr>
            <w:r w:rsidRPr="009B0CD2">
              <w:rPr>
                <w:rFonts w:ascii="Times New Roman" w:hAnsi="Times New Roman" w:cs="Times New Roman"/>
                <w:bCs/>
                <w:color w:val="000000"/>
              </w:rPr>
              <w:t>0</w:t>
            </w:r>
          </w:p>
        </w:tc>
        <w:tc>
          <w:tcPr>
            <w:tcW w:w="1100" w:type="dxa"/>
            <w:vAlign w:val="center"/>
          </w:tcPr>
          <w:p w:rsidR="00761C26" w:rsidRPr="009B0CD2" w:rsidRDefault="00761C26" w:rsidP="00761C2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rPr>
            </w:pPr>
            <w:r w:rsidRPr="009B0CD2">
              <w:rPr>
                <w:rFonts w:ascii="Times New Roman" w:hAnsi="Times New Roman" w:cs="Times New Roman"/>
                <w:bCs/>
                <w:color w:val="000000"/>
              </w:rPr>
              <w:t>0</w:t>
            </w:r>
          </w:p>
        </w:tc>
        <w:tc>
          <w:tcPr>
            <w:tcW w:w="1116" w:type="dxa"/>
            <w:vAlign w:val="center"/>
          </w:tcPr>
          <w:p w:rsidR="00761C26" w:rsidRPr="009B0CD2" w:rsidRDefault="00761C26" w:rsidP="00761C2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rPr>
            </w:pPr>
            <w:r w:rsidRPr="009B0CD2">
              <w:rPr>
                <w:rFonts w:ascii="Times New Roman" w:hAnsi="Times New Roman" w:cs="Times New Roman"/>
                <w:bCs/>
                <w:color w:val="000000"/>
              </w:rPr>
              <w:t>0</w:t>
            </w:r>
          </w:p>
        </w:tc>
        <w:tc>
          <w:tcPr>
            <w:tcW w:w="1116" w:type="dxa"/>
            <w:vAlign w:val="center"/>
          </w:tcPr>
          <w:p w:rsidR="00761C26" w:rsidRPr="009B0CD2" w:rsidRDefault="00761C26" w:rsidP="00761C2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rPr>
            </w:pPr>
            <w:r w:rsidRPr="009B0CD2">
              <w:rPr>
                <w:rFonts w:ascii="Times New Roman" w:hAnsi="Times New Roman" w:cs="Times New Roman"/>
                <w:bCs/>
                <w:color w:val="000000"/>
              </w:rPr>
              <w:t>0</w:t>
            </w:r>
          </w:p>
        </w:tc>
        <w:tc>
          <w:tcPr>
            <w:tcW w:w="1116" w:type="dxa"/>
            <w:vAlign w:val="center"/>
          </w:tcPr>
          <w:p w:rsidR="00761C26" w:rsidRPr="009B0CD2" w:rsidRDefault="00761C26" w:rsidP="00761C2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rPr>
            </w:pPr>
            <w:r w:rsidRPr="009B0CD2">
              <w:rPr>
                <w:rFonts w:ascii="Times New Roman" w:hAnsi="Times New Roman" w:cs="Times New Roman"/>
                <w:bCs/>
                <w:color w:val="000000"/>
              </w:rPr>
              <w:t>0</w:t>
            </w:r>
          </w:p>
        </w:tc>
        <w:tc>
          <w:tcPr>
            <w:tcW w:w="1116" w:type="dxa"/>
            <w:vAlign w:val="center"/>
          </w:tcPr>
          <w:p w:rsidR="00761C26" w:rsidRPr="009B0CD2" w:rsidRDefault="00761C26" w:rsidP="00761C2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9B0CD2">
              <w:rPr>
                <w:rFonts w:ascii="Times New Roman" w:eastAsia="Times New Roman" w:hAnsi="Times New Roman" w:cs="Times New Roman"/>
                <w:color w:val="000000"/>
              </w:rPr>
              <w:t>0</w:t>
            </w:r>
          </w:p>
        </w:tc>
      </w:tr>
      <w:tr w:rsidR="00217500" w:rsidRPr="009B0CD2" w:rsidTr="002175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tcBorders>
              <w:right w:val="none" w:sz="0" w:space="0" w:color="auto"/>
            </w:tcBorders>
            <w:vAlign w:val="center"/>
          </w:tcPr>
          <w:p w:rsidR="00217500" w:rsidRPr="009B0CD2" w:rsidRDefault="00217500" w:rsidP="00217500">
            <w:pPr>
              <w:jc w:val="both"/>
              <w:rPr>
                <w:rFonts w:ascii="Times New Roman" w:eastAsia="Times New Roman" w:hAnsi="Times New Roman" w:cs="Times New Roman"/>
              </w:rPr>
            </w:pPr>
            <w:r w:rsidRPr="009B0CD2">
              <w:rPr>
                <w:rFonts w:ascii="Times New Roman" w:eastAsia="Times New Roman" w:hAnsi="Times New Roman" w:cs="Times New Roman"/>
              </w:rPr>
              <w:t xml:space="preserve"> A3</w:t>
            </w:r>
          </w:p>
        </w:tc>
        <w:tc>
          <w:tcPr>
            <w:tcW w:w="1100" w:type="dxa"/>
            <w:vAlign w:val="center"/>
          </w:tcPr>
          <w:p w:rsidR="00217500" w:rsidRPr="009B0CD2" w:rsidRDefault="00F437F1" w:rsidP="0021750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9B0CD2">
              <w:rPr>
                <w:rFonts w:ascii="Times New Roman" w:hAnsi="Times New Roman" w:cs="Times New Roman"/>
                <w:b/>
                <w:bCs/>
              </w:rPr>
              <w:t>12000</w:t>
            </w:r>
          </w:p>
        </w:tc>
        <w:tc>
          <w:tcPr>
            <w:tcW w:w="1100" w:type="dxa"/>
            <w:vAlign w:val="center"/>
          </w:tcPr>
          <w:p w:rsidR="00217500" w:rsidRPr="009B0CD2" w:rsidRDefault="00F437F1" w:rsidP="00F437F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9B0CD2">
              <w:rPr>
                <w:rFonts w:ascii="Times New Roman" w:hAnsi="Times New Roman" w:cs="Times New Roman"/>
                <w:b/>
                <w:bCs/>
              </w:rPr>
              <w:t>12300</w:t>
            </w:r>
          </w:p>
        </w:tc>
        <w:tc>
          <w:tcPr>
            <w:tcW w:w="1116" w:type="dxa"/>
            <w:vAlign w:val="center"/>
          </w:tcPr>
          <w:p w:rsidR="00217500" w:rsidRPr="009B0CD2" w:rsidRDefault="00F437F1" w:rsidP="0021750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9B0CD2">
              <w:rPr>
                <w:rFonts w:ascii="Times New Roman" w:hAnsi="Times New Roman" w:cs="Times New Roman"/>
                <w:b/>
                <w:bCs/>
              </w:rPr>
              <w:t>12600</w:t>
            </w:r>
          </w:p>
        </w:tc>
        <w:tc>
          <w:tcPr>
            <w:tcW w:w="1116" w:type="dxa"/>
            <w:vAlign w:val="center"/>
          </w:tcPr>
          <w:p w:rsidR="00217500" w:rsidRPr="009B0CD2" w:rsidRDefault="00F437F1" w:rsidP="0021750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9B0CD2">
              <w:rPr>
                <w:rFonts w:ascii="Times New Roman" w:hAnsi="Times New Roman" w:cs="Times New Roman"/>
                <w:b/>
                <w:bCs/>
              </w:rPr>
              <w:t>12900</w:t>
            </w:r>
          </w:p>
        </w:tc>
        <w:tc>
          <w:tcPr>
            <w:tcW w:w="1116" w:type="dxa"/>
            <w:vAlign w:val="center"/>
          </w:tcPr>
          <w:p w:rsidR="00217500" w:rsidRPr="009B0CD2" w:rsidRDefault="00F437F1" w:rsidP="0021750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9B0CD2">
              <w:rPr>
                <w:rFonts w:ascii="Times New Roman" w:hAnsi="Times New Roman" w:cs="Times New Roman"/>
                <w:b/>
                <w:bCs/>
              </w:rPr>
              <w:t>13200</w:t>
            </w:r>
          </w:p>
        </w:tc>
        <w:tc>
          <w:tcPr>
            <w:tcW w:w="1116" w:type="dxa"/>
            <w:vAlign w:val="center"/>
          </w:tcPr>
          <w:p w:rsidR="00217500" w:rsidRPr="009B0CD2" w:rsidRDefault="00F437F1" w:rsidP="0021750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B0CD2">
              <w:rPr>
                <w:rFonts w:ascii="Times New Roman" w:hAnsi="Times New Roman" w:cs="Times New Roman"/>
                <w:b/>
              </w:rPr>
              <w:t>63000</w:t>
            </w:r>
          </w:p>
        </w:tc>
      </w:tr>
      <w:tr w:rsidR="008A3BC8" w:rsidRPr="009B0CD2" w:rsidTr="00217500">
        <w:trPr>
          <w:jc w:val="center"/>
        </w:trPr>
        <w:tc>
          <w:tcPr>
            <w:cnfStyle w:val="001000000000" w:firstRow="0" w:lastRow="0" w:firstColumn="1" w:lastColumn="0" w:oddVBand="0" w:evenVBand="0" w:oddHBand="0" w:evenHBand="0" w:firstRowFirstColumn="0" w:firstRowLastColumn="0" w:lastRowFirstColumn="0" w:lastRowLastColumn="0"/>
            <w:tcW w:w="1498" w:type="dxa"/>
            <w:tcBorders>
              <w:right w:val="none" w:sz="0" w:space="0" w:color="auto"/>
            </w:tcBorders>
            <w:vAlign w:val="center"/>
          </w:tcPr>
          <w:p w:rsidR="008A3BC8" w:rsidRPr="009B0CD2" w:rsidRDefault="008A3BC8" w:rsidP="00217500">
            <w:pPr>
              <w:jc w:val="right"/>
              <w:rPr>
                <w:rFonts w:ascii="Times New Roman" w:eastAsia="Times New Roman" w:hAnsi="Times New Roman" w:cs="Times New Roman"/>
              </w:rPr>
            </w:pPr>
            <w:r w:rsidRPr="009B0CD2">
              <w:rPr>
                <w:rFonts w:ascii="Times New Roman" w:eastAsia="Times New Roman" w:hAnsi="Times New Roman" w:cs="Times New Roman"/>
              </w:rPr>
              <w:t xml:space="preserve"> H3.1</w:t>
            </w:r>
          </w:p>
        </w:tc>
        <w:tc>
          <w:tcPr>
            <w:tcW w:w="1100" w:type="dxa"/>
            <w:vAlign w:val="center"/>
          </w:tcPr>
          <w:p w:rsidR="008A3BC8" w:rsidRPr="009B0CD2" w:rsidRDefault="008A3BC8" w:rsidP="004F46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rPr>
            </w:pPr>
            <w:r w:rsidRPr="009B0CD2">
              <w:rPr>
                <w:rFonts w:ascii="Times New Roman" w:hAnsi="Times New Roman" w:cs="Times New Roman"/>
                <w:bCs/>
                <w:color w:val="000000"/>
              </w:rPr>
              <w:t>6000</w:t>
            </w:r>
          </w:p>
        </w:tc>
        <w:tc>
          <w:tcPr>
            <w:tcW w:w="1100" w:type="dxa"/>
            <w:vAlign w:val="center"/>
          </w:tcPr>
          <w:p w:rsidR="008A3BC8" w:rsidRPr="009B0CD2" w:rsidRDefault="008A3BC8" w:rsidP="004F46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rPr>
            </w:pPr>
            <w:r w:rsidRPr="009B0CD2">
              <w:rPr>
                <w:rFonts w:ascii="Times New Roman" w:hAnsi="Times New Roman" w:cs="Times New Roman"/>
                <w:bCs/>
                <w:color w:val="000000"/>
              </w:rPr>
              <w:t>6150</w:t>
            </w:r>
          </w:p>
        </w:tc>
        <w:tc>
          <w:tcPr>
            <w:tcW w:w="1116" w:type="dxa"/>
            <w:vAlign w:val="center"/>
          </w:tcPr>
          <w:p w:rsidR="008A3BC8" w:rsidRPr="009B0CD2" w:rsidRDefault="008A3BC8" w:rsidP="004F46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rPr>
            </w:pPr>
            <w:r w:rsidRPr="009B0CD2">
              <w:rPr>
                <w:rFonts w:ascii="Times New Roman" w:hAnsi="Times New Roman" w:cs="Times New Roman"/>
                <w:bCs/>
                <w:color w:val="000000"/>
              </w:rPr>
              <w:t>6300</w:t>
            </w:r>
          </w:p>
        </w:tc>
        <w:tc>
          <w:tcPr>
            <w:tcW w:w="1116" w:type="dxa"/>
            <w:vAlign w:val="center"/>
          </w:tcPr>
          <w:p w:rsidR="008A3BC8" w:rsidRPr="009B0CD2" w:rsidRDefault="008A3BC8" w:rsidP="004F46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rPr>
            </w:pPr>
            <w:r w:rsidRPr="009B0CD2">
              <w:rPr>
                <w:rFonts w:ascii="Times New Roman" w:hAnsi="Times New Roman" w:cs="Times New Roman"/>
                <w:bCs/>
                <w:color w:val="000000"/>
              </w:rPr>
              <w:t>6450</w:t>
            </w:r>
          </w:p>
        </w:tc>
        <w:tc>
          <w:tcPr>
            <w:tcW w:w="1116" w:type="dxa"/>
            <w:vAlign w:val="center"/>
          </w:tcPr>
          <w:p w:rsidR="008A3BC8" w:rsidRPr="009B0CD2" w:rsidRDefault="008A3BC8" w:rsidP="004F46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rPr>
            </w:pPr>
            <w:r w:rsidRPr="009B0CD2">
              <w:rPr>
                <w:rFonts w:ascii="Times New Roman" w:hAnsi="Times New Roman" w:cs="Times New Roman"/>
                <w:bCs/>
                <w:color w:val="000000"/>
              </w:rPr>
              <w:t>6600</w:t>
            </w:r>
          </w:p>
        </w:tc>
        <w:tc>
          <w:tcPr>
            <w:tcW w:w="1116" w:type="dxa"/>
            <w:vAlign w:val="center"/>
          </w:tcPr>
          <w:p w:rsidR="008A3BC8" w:rsidRPr="009B0CD2" w:rsidRDefault="008A3BC8" w:rsidP="004F46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9B0CD2">
              <w:rPr>
                <w:rFonts w:ascii="Times New Roman" w:hAnsi="Times New Roman" w:cs="Times New Roman"/>
                <w:color w:val="000000"/>
              </w:rPr>
              <w:t>31500</w:t>
            </w:r>
          </w:p>
        </w:tc>
      </w:tr>
      <w:tr w:rsidR="008A3BC8" w:rsidRPr="009B0CD2" w:rsidTr="002175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tcBorders>
              <w:right w:val="none" w:sz="0" w:space="0" w:color="auto"/>
            </w:tcBorders>
            <w:vAlign w:val="center"/>
          </w:tcPr>
          <w:p w:rsidR="008A3BC8" w:rsidRPr="009B0CD2" w:rsidRDefault="008A3BC8" w:rsidP="00217500">
            <w:pPr>
              <w:jc w:val="right"/>
              <w:rPr>
                <w:rFonts w:ascii="Times New Roman" w:eastAsia="Times New Roman" w:hAnsi="Times New Roman" w:cs="Times New Roman"/>
              </w:rPr>
            </w:pPr>
            <w:r w:rsidRPr="009B0CD2">
              <w:rPr>
                <w:rFonts w:ascii="Times New Roman" w:eastAsia="Times New Roman" w:hAnsi="Times New Roman" w:cs="Times New Roman"/>
              </w:rPr>
              <w:t xml:space="preserve"> H3.2</w:t>
            </w:r>
          </w:p>
        </w:tc>
        <w:tc>
          <w:tcPr>
            <w:tcW w:w="1100" w:type="dxa"/>
            <w:vAlign w:val="center"/>
          </w:tcPr>
          <w:p w:rsidR="008A3BC8" w:rsidRPr="009B0CD2" w:rsidRDefault="008A3BC8" w:rsidP="004F467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rPr>
            </w:pPr>
            <w:r w:rsidRPr="009B0CD2">
              <w:rPr>
                <w:rFonts w:ascii="Times New Roman" w:hAnsi="Times New Roman" w:cs="Times New Roman"/>
                <w:bCs/>
                <w:color w:val="000000"/>
              </w:rPr>
              <w:t>6000</w:t>
            </w:r>
          </w:p>
        </w:tc>
        <w:tc>
          <w:tcPr>
            <w:tcW w:w="1100" w:type="dxa"/>
            <w:vAlign w:val="center"/>
          </w:tcPr>
          <w:p w:rsidR="008A3BC8" w:rsidRPr="009B0CD2" w:rsidRDefault="008A3BC8" w:rsidP="004F467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rPr>
            </w:pPr>
            <w:r w:rsidRPr="009B0CD2">
              <w:rPr>
                <w:rFonts w:ascii="Times New Roman" w:hAnsi="Times New Roman" w:cs="Times New Roman"/>
                <w:bCs/>
                <w:color w:val="000000"/>
              </w:rPr>
              <w:t>6150</w:t>
            </w:r>
          </w:p>
        </w:tc>
        <w:tc>
          <w:tcPr>
            <w:tcW w:w="1116" w:type="dxa"/>
            <w:vAlign w:val="center"/>
          </w:tcPr>
          <w:p w:rsidR="008A3BC8" w:rsidRPr="009B0CD2" w:rsidRDefault="008A3BC8" w:rsidP="004F467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rPr>
            </w:pPr>
            <w:r w:rsidRPr="009B0CD2">
              <w:rPr>
                <w:rFonts w:ascii="Times New Roman" w:hAnsi="Times New Roman" w:cs="Times New Roman"/>
                <w:bCs/>
                <w:color w:val="000000"/>
              </w:rPr>
              <w:t>6300</w:t>
            </w:r>
          </w:p>
        </w:tc>
        <w:tc>
          <w:tcPr>
            <w:tcW w:w="1116" w:type="dxa"/>
            <w:vAlign w:val="center"/>
          </w:tcPr>
          <w:p w:rsidR="008A3BC8" w:rsidRPr="009B0CD2" w:rsidRDefault="008A3BC8" w:rsidP="004F467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rPr>
            </w:pPr>
            <w:r w:rsidRPr="009B0CD2">
              <w:rPr>
                <w:rFonts w:ascii="Times New Roman" w:hAnsi="Times New Roman" w:cs="Times New Roman"/>
                <w:bCs/>
                <w:color w:val="000000"/>
              </w:rPr>
              <w:t>6450</w:t>
            </w:r>
          </w:p>
        </w:tc>
        <w:tc>
          <w:tcPr>
            <w:tcW w:w="1116" w:type="dxa"/>
            <w:vAlign w:val="center"/>
          </w:tcPr>
          <w:p w:rsidR="008A3BC8" w:rsidRPr="009B0CD2" w:rsidRDefault="008A3BC8" w:rsidP="004F467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rPr>
            </w:pPr>
            <w:r w:rsidRPr="009B0CD2">
              <w:rPr>
                <w:rFonts w:ascii="Times New Roman" w:hAnsi="Times New Roman" w:cs="Times New Roman"/>
                <w:bCs/>
                <w:color w:val="000000"/>
              </w:rPr>
              <w:t>6600</w:t>
            </w:r>
          </w:p>
        </w:tc>
        <w:tc>
          <w:tcPr>
            <w:tcW w:w="1116" w:type="dxa"/>
            <w:vAlign w:val="center"/>
          </w:tcPr>
          <w:p w:rsidR="008A3BC8" w:rsidRPr="009B0CD2" w:rsidRDefault="008A3BC8" w:rsidP="004F467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9B0CD2">
              <w:rPr>
                <w:rFonts w:ascii="Times New Roman" w:hAnsi="Times New Roman" w:cs="Times New Roman"/>
                <w:color w:val="000000"/>
              </w:rPr>
              <w:t>31500</w:t>
            </w:r>
          </w:p>
        </w:tc>
      </w:tr>
      <w:tr w:rsidR="00217500" w:rsidRPr="009B0CD2" w:rsidTr="00217500">
        <w:trPr>
          <w:jc w:val="center"/>
        </w:trPr>
        <w:tc>
          <w:tcPr>
            <w:cnfStyle w:val="001000000000" w:firstRow="0" w:lastRow="0" w:firstColumn="1" w:lastColumn="0" w:oddVBand="0" w:evenVBand="0" w:oddHBand="0" w:evenHBand="0" w:firstRowFirstColumn="0" w:firstRowLastColumn="0" w:lastRowFirstColumn="0" w:lastRowLastColumn="0"/>
            <w:tcW w:w="1498" w:type="dxa"/>
            <w:vAlign w:val="center"/>
          </w:tcPr>
          <w:p w:rsidR="00217500" w:rsidRPr="009B0CD2" w:rsidRDefault="00217500" w:rsidP="00217500">
            <w:pPr>
              <w:jc w:val="right"/>
              <w:rPr>
                <w:rFonts w:ascii="Times New Roman" w:eastAsia="Times New Roman" w:hAnsi="Times New Roman" w:cs="Times New Roman"/>
              </w:rPr>
            </w:pPr>
            <w:r w:rsidRPr="009B0CD2">
              <w:rPr>
                <w:rFonts w:ascii="Times New Roman" w:eastAsia="Times New Roman" w:hAnsi="Times New Roman" w:cs="Times New Roman"/>
              </w:rPr>
              <w:t>TOPLAM</w:t>
            </w:r>
          </w:p>
        </w:tc>
        <w:tc>
          <w:tcPr>
            <w:tcW w:w="1100" w:type="dxa"/>
            <w:vAlign w:val="center"/>
          </w:tcPr>
          <w:p w:rsidR="00217500" w:rsidRPr="009B0CD2" w:rsidRDefault="00DF5F29" w:rsidP="0021750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9B0CD2">
              <w:rPr>
                <w:rFonts w:ascii="Times New Roman" w:hAnsi="Times New Roman" w:cs="Times New Roman"/>
                <w:b/>
                <w:bCs/>
              </w:rPr>
              <w:t>17500</w:t>
            </w:r>
          </w:p>
        </w:tc>
        <w:tc>
          <w:tcPr>
            <w:tcW w:w="1100" w:type="dxa"/>
            <w:vAlign w:val="center"/>
          </w:tcPr>
          <w:p w:rsidR="00217500" w:rsidRPr="009B0CD2" w:rsidRDefault="00C84731" w:rsidP="0021750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9B0CD2">
              <w:rPr>
                <w:rFonts w:ascii="Times New Roman" w:hAnsi="Times New Roman" w:cs="Times New Roman"/>
                <w:b/>
                <w:bCs/>
              </w:rPr>
              <w:t>18000</w:t>
            </w:r>
          </w:p>
        </w:tc>
        <w:tc>
          <w:tcPr>
            <w:tcW w:w="1116" w:type="dxa"/>
            <w:vAlign w:val="center"/>
          </w:tcPr>
          <w:p w:rsidR="00217500" w:rsidRPr="009B0CD2" w:rsidRDefault="00C84731" w:rsidP="0021750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9B0CD2">
              <w:rPr>
                <w:rFonts w:ascii="Times New Roman" w:hAnsi="Times New Roman" w:cs="Times New Roman"/>
                <w:b/>
                <w:bCs/>
              </w:rPr>
              <w:t>18500</w:t>
            </w:r>
          </w:p>
        </w:tc>
        <w:tc>
          <w:tcPr>
            <w:tcW w:w="1116" w:type="dxa"/>
            <w:vAlign w:val="center"/>
          </w:tcPr>
          <w:p w:rsidR="00217500" w:rsidRPr="009B0CD2" w:rsidRDefault="00C84731" w:rsidP="0021750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9B0CD2">
              <w:rPr>
                <w:rFonts w:ascii="Times New Roman" w:hAnsi="Times New Roman" w:cs="Times New Roman"/>
                <w:b/>
                <w:bCs/>
              </w:rPr>
              <w:t>19000</w:t>
            </w:r>
          </w:p>
        </w:tc>
        <w:tc>
          <w:tcPr>
            <w:tcW w:w="1116" w:type="dxa"/>
            <w:vAlign w:val="center"/>
          </w:tcPr>
          <w:p w:rsidR="00217500" w:rsidRPr="009B0CD2" w:rsidRDefault="00C84731" w:rsidP="0021750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9B0CD2">
              <w:rPr>
                <w:rFonts w:ascii="Times New Roman" w:hAnsi="Times New Roman" w:cs="Times New Roman"/>
                <w:b/>
                <w:bCs/>
              </w:rPr>
              <w:t>19500</w:t>
            </w:r>
          </w:p>
        </w:tc>
        <w:tc>
          <w:tcPr>
            <w:tcW w:w="1116" w:type="dxa"/>
            <w:vAlign w:val="center"/>
          </w:tcPr>
          <w:p w:rsidR="00217500" w:rsidRPr="009B0CD2" w:rsidRDefault="00C84731" w:rsidP="0021750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B0CD2">
              <w:rPr>
                <w:rFonts w:ascii="Times New Roman" w:hAnsi="Times New Roman" w:cs="Times New Roman"/>
                <w:b/>
              </w:rPr>
              <w:t>92500</w:t>
            </w:r>
          </w:p>
        </w:tc>
      </w:tr>
    </w:tbl>
    <w:p w:rsidR="00C372FE" w:rsidRPr="00947D7C" w:rsidRDefault="00C372FE" w:rsidP="00423476">
      <w:pPr>
        <w:pStyle w:val="GvdeMetni"/>
        <w:rPr>
          <w:color w:val="FF0000"/>
        </w:rPr>
      </w:pPr>
    </w:p>
    <w:p w:rsidR="00423476" w:rsidRDefault="00947D7C" w:rsidP="00423476">
      <w:pPr>
        <w:pStyle w:val="GvdeMetni"/>
      </w:pPr>
      <w:r w:rsidRPr="00947D7C">
        <w:rPr>
          <w:noProof/>
        </w:rPr>
        <w:drawing>
          <wp:inline distT="0" distB="0" distL="0" distR="0">
            <wp:extent cx="2835349" cy="438593"/>
            <wp:effectExtent l="171450" t="171450" r="155575" b="38100"/>
            <wp:docPr id="1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2" r:lo="rId113" r:qs="rId114" r:cs="rId115"/>
              </a:graphicData>
            </a:graphic>
          </wp:inline>
        </w:drawing>
      </w:r>
    </w:p>
    <w:p w:rsidR="00C372FE" w:rsidRPr="00C372FE" w:rsidRDefault="00947D7C" w:rsidP="009B0CD2">
      <w:pPr>
        <w:spacing w:before="101"/>
        <w:ind w:firstLine="720"/>
        <w:jc w:val="both"/>
        <w:rPr>
          <w:color w:val="000000" w:themeColor="text1"/>
          <w:sz w:val="22"/>
          <w:szCs w:val="22"/>
        </w:rPr>
      </w:pPr>
      <w:r w:rsidRPr="00947D7C">
        <w:rPr>
          <w:color w:val="000000" w:themeColor="text1"/>
          <w:sz w:val="22"/>
          <w:szCs w:val="22"/>
        </w:rPr>
        <w:t xml:space="preserve">Müdürlüğümüzün 2019-2023 Stratejik Planı İzleme ve Değerlendirme sürecini ifade eden İzleme ve Değerlendirme Modeli hazırlanmıştır. Okulumuzun Stratejik Plan İzleme-Değerlendirme çalışmaları eğitim-öğretim yılı çalışma takvimi de dikkate alınarak 6 aylık ve 1 yıllık sürelerde gerçekleştirilecektir. 6 aylık sürelerde Okul Müdürüne rapor hazırlanacak ve değerlendirme toplantısı düzenlenecektir. İzleme-değerlendirme raporu, istenildiğinde İlçe Milli Eğitim Müdürlüğüne gönderilecektir. </w:t>
      </w:r>
    </w:p>
    <w:p w:rsidR="00947D7C" w:rsidRDefault="009B0CD2" w:rsidP="009B0CD2">
      <w:pPr>
        <w:pStyle w:val="Balk3"/>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Şekil </w:t>
      </w:r>
      <w:r w:rsidR="00680AD9">
        <w:rPr>
          <w:rFonts w:ascii="Times New Roman" w:hAnsi="Times New Roman" w:cs="Times New Roman"/>
          <w:color w:val="000000" w:themeColor="text1"/>
          <w:sz w:val="22"/>
          <w:szCs w:val="22"/>
        </w:rPr>
        <w:t>3</w:t>
      </w:r>
      <w:r>
        <w:rPr>
          <w:rFonts w:ascii="Times New Roman" w:hAnsi="Times New Roman" w:cs="Times New Roman"/>
          <w:color w:val="000000" w:themeColor="text1"/>
          <w:sz w:val="22"/>
          <w:szCs w:val="22"/>
        </w:rPr>
        <w:t xml:space="preserve"> </w:t>
      </w:r>
      <w:r w:rsidR="00947D7C" w:rsidRPr="00947D7C">
        <w:rPr>
          <w:rFonts w:ascii="Times New Roman" w:hAnsi="Times New Roman" w:cs="Times New Roman"/>
          <w:color w:val="000000" w:themeColor="text1"/>
          <w:sz w:val="22"/>
          <w:szCs w:val="22"/>
        </w:rPr>
        <w:t>İzleme ve Değerlendirme Süreci</w:t>
      </w:r>
    </w:p>
    <w:p w:rsidR="009B0CD2" w:rsidRPr="009B0CD2" w:rsidRDefault="009B0CD2" w:rsidP="009B0CD2"/>
    <w:p w:rsidR="00947D7C" w:rsidRDefault="00947D7C" w:rsidP="00947D7C">
      <w:r w:rsidRPr="00947D7C">
        <w:rPr>
          <w:noProof/>
        </w:rPr>
        <w:drawing>
          <wp:inline distT="0" distB="0" distL="0" distR="0">
            <wp:extent cx="5771072" cy="3372929"/>
            <wp:effectExtent l="0" t="0" r="0" b="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7" r:lo="rId118" r:qs="rId119" r:cs="rId120"/>
              </a:graphicData>
            </a:graphic>
          </wp:inline>
        </w:drawing>
      </w:r>
    </w:p>
    <w:p w:rsidR="007E5CA1" w:rsidRDefault="007E5CA1" w:rsidP="007E5CA1">
      <w:pPr>
        <w:pStyle w:val="GvdeMetni"/>
        <w:tabs>
          <w:tab w:val="left" w:pos="4334"/>
        </w:tabs>
        <w:spacing w:line="276" w:lineRule="auto"/>
        <w:ind w:left="136"/>
        <w:jc w:val="center"/>
        <w:rPr>
          <w:color w:val="000000" w:themeColor="text1"/>
          <w:sz w:val="22"/>
          <w:szCs w:val="22"/>
        </w:rPr>
      </w:pPr>
      <w:r>
        <w:rPr>
          <w:color w:val="000000" w:themeColor="text1"/>
          <w:sz w:val="22"/>
          <w:szCs w:val="22"/>
        </w:rPr>
        <w:t>-28-</w:t>
      </w:r>
    </w:p>
    <w:p w:rsidR="004B1B07" w:rsidRDefault="004B1B07" w:rsidP="00947D7C"/>
    <w:p w:rsidR="007E5CA1" w:rsidRDefault="007E5CA1" w:rsidP="00947D7C">
      <w:pPr>
        <w:pStyle w:val="Balk3"/>
        <w:jc w:val="both"/>
        <w:rPr>
          <w:rFonts w:ascii="Times New Roman" w:hAnsi="Times New Roman" w:cs="Times New Roman"/>
          <w:color w:val="002060"/>
          <w:sz w:val="22"/>
          <w:szCs w:val="22"/>
        </w:rPr>
      </w:pPr>
    </w:p>
    <w:p w:rsidR="00947D7C" w:rsidRPr="009B0CD2" w:rsidRDefault="00947D7C" w:rsidP="00947D7C">
      <w:pPr>
        <w:pStyle w:val="Balk3"/>
        <w:jc w:val="both"/>
        <w:rPr>
          <w:rFonts w:ascii="Times New Roman" w:hAnsi="Times New Roman" w:cs="Times New Roman"/>
          <w:color w:val="002060"/>
          <w:sz w:val="22"/>
          <w:szCs w:val="22"/>
        </w:rPr>
      </w:pPr>
      <w:r w:rsidRPr="009B0CD2">
        <w:rPr>
          <w:rFonts w:ascii="Times New Roman" w:hAnsi="Times New Roman" w:cs="Times New Roman"/>
          <w:color w:val="002060"/>
          <w:sz w:val="22"/>
          <w:szCs w:val="22"/>
        </w:rPr>
        <w:t>EKLER</w:t>
      </w:r>
    </w:p>
    <w:p w:rsidR="00114456" w:rsidRPr="009B0CD2" w:rsidRDefault="009B0CD2" w:rsidP="00114456">
      <w:pPr>
        <w:pStyle w:val="Balk3"/>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Tablo 19 </w:t>
      </w:r>
      <w:r w:rsidR="00947D7C" w:rsidRPr="009B0CD2">
        <w:rPr>
          <w:rFonts w:ascii="Times New Roman" w:hAnsi="Times New Roman" w:cs="Times New Roman"/>
          <w:color w:val="000000" w:themeColor="text1"/>
          <w:sz w:val="22"/>
          <w:szCs w:val="22"/>
        </w:rPr>
        <w:t>Strateji Geliştirme Kurul</w:t>
      </w:r>
      <w:r w:rsidR="00114456" w:rsidRPr="009B0CD2">
        <w:rPr>
          <w:rFonts w:ascii="Times New Roman" w:hAnsi="Times New Roman" w:cs="Times New Roman"/>
          <w:color w:val="000000" w:themeColor="text1"/>
          <w:sz w:val="22"/>
          <w:szCs w:val="22"/>
        </w:rPr>
        <w:t>u</w:t>
      </w:r>
    </w:p>
    <w:tbl>
      <w:tblPr>
        <w:tblStyle w:val="TabloKlavuzu"/>
        <w:tblW w:w="0" w:type="auto"/>
        <w:jc w:val="center"/>
        <w:tblLook w:val="04A0" w:firstRow="1" w:lastRow="0" w:firstColumn="1" w:lastColumn="0" w:noHBand="0" w:noVBand="1"/>
      </w:tblPr>
      <w:tblGrid>
        <w:gridCol w:w="823"/>
        <w:gridCol w:w="2623"/>
        <w:gridCol w:w="3260"/>
        <w:gridCol w:w="2594"/>
      </w:tblGrid>
      <w:tr w:rsidR="00114456" w:rsidTr="00114456">
        <w:trPr>
          <w:jc w:val="center"/>
        </w:trPr>
        <w:tc>
          <w:tcPr>
            <w:tcW w:w="823" w:type="dxa"/>
            <w:shd w:val="clear" w:color="auto" w:fill="8064A2" w:themeFill="accent4"/>
            <w:vAlign w:val="center"/>
          </w:tcPr>
          <w:p w:rsidR="00114456" w:rsidRPr="00701CC6" w:rsidRDefault="00114456" w:rsidP="000515FA">
            <w:pPr>
              <w:pStyle w:val="Balk3"/>
              <w:jc w:val="center"/>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SIRA</w:t>
            </w:r>
          </w:p>
        </w:tc>
        <w:tc>
          <w:tcPr>
            <w:tcW w:w="2623" w:type="dxa"/>
            <w:shd w:val="clear" w:color="auto" w:fill="8064A2" w:themeFill="accent4"/>
            <w:vAlign w:val="center"/>
          </w:tcPr>
          <w:p w:rsidR="00114456" w:rsidRPr="00701CC6" w:rsidRDefault="00114456" w:rsidP="000515FA">
            <w:pPr>
              <w:pStyle w:val="Balk3"/>
              <w:jc w:val="center"/>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ADI-SOYADI</w:t>
            </w:r>
          </w:p>
        </w:tc>
        <w:tc>
          <w:tcPr>
            <w:tcW w:w="3260" w:type="dxa"/>
            <w:shd w:val="clear" w:color="auto" w:fill="8064A2" w:themeFill="accent4"/>
            <w:vAlign w:val="center"/>
          </w:tcPr>
          <w:p w:rsidR="00114456" w:rsidRPr="00701CC6" w:rsidRDefault="00114456" w:rsidP="000515FA">
            <w:pPr>
              <w:pStyle w:val="Balk3"/>
              <w:jc w:val="center"/>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GÖREVİ</w:t>
            </w:r>
          </w:p>
        </w:tc>
        <w:tc>
          <w:tcPr>
            <w:tcW w:w="2594" w:type="dxa"/>
            <w:shd w:val="clear" w:color="auto" w:fill="8064A2" w:themeFill="accent4"/>
            <w:vAlign w:val="center"/>
          </w:tcPr>
          <w:p w:rsidR="00114456" w:rsidRPr="00701CC6" w:rsidRDefault="00114456" w:rsidP="000515FA">
            <w:pPr>
              <w:pStyle w:val="Balk3"/>
              <w:jc w:val="center"/>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KURULDAKİ GÖREVİ</w:t>
            </w:r>
          </w:p>
        </w:tc>
      </w:tr>
      <w:tr w:rsidR="00114456" w:rsidTr="00114456">
        <w:trPr>
          <w:jc w:val="center"/>
        </w:trPr>
        <w:tc>
          <w:tcPr>
            <w:tcW w:w="823" w:type="dxa"/>
            <w:vAlign w:val="center"/>
          </w:tcPr>
          <w:p w:rsidR="00114456" w:rsidRPr="00114456" w:rsidRDefault="00114456" w:rsidP="007D3A31">
            <w:pPr>
              <w:pStyle w:val="Balk3"/>
              <w:jc w:val="center"/>
              <w:rPr>
                <w:rFonts w:ascii="Times New Roman" w:hAnsi="Times New Roman" w:cs="Times New Roman"/>
                <w:b w:val="0"/>
                <w:sz w:val="22"/>
                <w:szCs w:val="22"/>
              </w:rPr>
            </w:pPr>
            <w:r w:rsidRPr="00114456">
              <w:rPr>
                <w:rFonts w:ascii="Times New Roman" w:hAnsi="Times New Roman" w:cs="Times New Roman"/>
                <w:b w:val="0"/>
                <w:sz w:val="22"/>
                <w:szCs w:val="22"/>
              </w:rPr>
              <w:t>1</w:t>
            </w:r>
          </w:p>
        </w:tc>
        <w:tc>
          <w:tcPr>
            <w:tcW w:w="2623" w:type="dxa"/>
          </w:tcPr>
          <w:p w:rsidR="00114456" w:rsidRPr="00114456" w:rsidRDefault="00114456" w:rsidP="00717C04">
            <w:pPr>
              <w:pStyle w:val="AralkYok"/>
              <w:rPr>
                <w:rFonts w:ascii="Times New Roman" w:hAnsi="Times New Roman"/>
              </w:rPr>
            </w:pPr>
          </w:p>
          <w:p w:rsidR="00114456" w:rsidRPr="00114456" w:rsidRDefault="00114456" w:rsidP="00717C04">
            <w:pPr>
              <w:pStyle w:val="AralkYok"/>
              <w:rPr>
                <w:rFonts w:ascii="Times New Roman" w:hAnsi="Times New Roman"/>
              </w:rPr>
            </w:pPr>
            <w:r w:rsidRPr="00114456">
              <w:rPr>
                <w:rFonts w:ascii="Times New Roman" w:hAnsi="Times New Roman"/>
              </w:rPr>
              <w:t>Latif AKTAŞ</w:t>
            </w:r>
          </w:p>
        </w:tc>
        <w:tc>
          <w:tcPr>
            <w:tcW w:w="3260" w:type="dxa"/>
            <w:vAlign w:val="center"/>
          </w:tcPr>
          <w:p w:rsidR="00114456" w:rsidRPr="00114456" w:rsidRDefault="00114456" w:rsidP="00717C04">
            <w:pPr>
              <w:pStyle w:val="Balk3"/>
              <w:jc w:val="center"/>
              <w:rPr>
                <w:rFonts w:ascii="Times New Roman" w:hAnsi="Times New Roman" w:cs="Times New Roman"/>
                <w:b w:val="0"/>
                <w:sz w:val="22"/>
                <w:szCs w:val="22"/>
              </w:rPr>
            </w:pPr>
            <w:r w:rsidRPr="00114456">
              <w:rPr>
                <w:rFonts w:ascii="Times New Roman" w:hAnsi="Times New Roman" w:cs="Times New Roman"/>
                <w:b w:val="0"/>
                <w:sz w:val="22"/>
                <w:szCs w:val="22"/>
              </w:rPr>
              <w:t>Müdür</w:t>
            </w:r>
          </w:p>
        </w:tc>
        <w:tc>
          <w:tcPr>
            <w:tcW w:w="2594" w:type="dxa"/>
            <w:vAlign w:val="center"/>
          </w:tcPr>
          <w:p w:rsidR="00114456" w:rsidRPr="00114456" w:rsidRDefault="00114456" w:rsidP="00717C04">
            <w:pPr>
              <w:pStyle w:val="Balk3"/>
              <w:jc w:val="center"/>
              <w:rPr>
                <w:rFonts w:ascii="Times New Roman" w:hAnsi="Times New Roman" w:cs="Times New Roman"/>
                <w:b w:val="0"/>
                <w:sz w:val="22"/>
                <w:szCs w:val="22"/>
              </w:rPr>
            </w:pPr>
            <w:r w:rsidRPr="00114456">
              <w:rPr>
                <w:rFonts w:ascii="Times New Roman" w:hAnsi="Times New Roman" w:cs="Times New Roman"/>
                <w:b w:val="0"/>
                <w:sz w:val="22"/>
                <w:szCs w:val="22"/>
              </w:rPr>
              <w:t>Başkan</w:t>
            </w:r>
          </w:p>
        </w:tc>
      </w:tr>
      <w:tr w:rsidR="00114456" w:rsidTr="00114456">
        <w:trPr>
          <w:jc w:val="center"/>
        </w:trPr>
        <w:tc>
          <w:tcPr>
            <w:tcW w:w="823" w:type="dxa"/>
            <w:vAlign w:val="center"/>
          </w:tcPr>
          <w:p w:rsidR="00114456" w:rsidRPr="00114456" w:rsidRDefault="00114456" w:rsidP="007D3A31">
            <w:pPr>
              <w:pStyle w:val="Balk3"/>
              <w:jc w:val="center"/>
              <w:rPr>
                <w:rFonts w:ascii="Times New Roman" w:hAnsi="Times New Roman" w:cs="Times New Roman"/>
                <w:b w:val="0"/>
                <w:sz w:val="22"/>
                <w:szCs w:val="22"/>
              </w:rPr>
            </w:pPr>
            <w:r w:rsidRPr="00114456">
              <w:rPr>
                <w:rFonts w:ascii="Times New Roman" w:hAnsi="Times New Roman" w:cs="Times New Roman"/>
                <w:b w:val="0"/>
                <w:sz w:val="22"/>
                <w:szCs w:val="22"/>
              </w:rPr>
              <w:t>2</w:t>
            </w:r>
          </w:p>
        </w:tc>
        <w:tc>
          <w:tcPr>
            <w:tcW w:w="2623" w:type="dxa"/>
          </w:tcPr>
          <w:p w:rsidR="00114456" w:rsidRPr="00114456" w:rsidRDefault="00114456" w:rsidP="00717C04">
            <w:pPr>
              <w:pStyle w:val="AralkYok"/>
              <w:rPr>
                <w:rFonts w:ascii="Times New Roman" w:hAnsi="Times New Roman"/>
              </w:rPr>
            </w:pPr>
          </w:p>
          <w:p w:rsidR="00114456" w:rsidRPr="00114456" w:rsidRDefault="00E91C15" w:rsidP="00717C04">
            <w:pPr>
              <w:pStyle w:val="AralkYok"/>
              <w:rPr>
                <w:rFonts w:ascii="Times New Roman" w:hAnsi="Times New Roman"/>
              </w:rPr>
            </w:pPr>
            <w:r>
              <w:rPr>
                <w:rFonts w:ascii="Times New Roman" w:hAnsi="Times New Roman"/>
              </w:rPr>
              <w:t>Gamze ÇETİN</w:t>
            </w:r>
          </w:p>
        </w:tc>
        <w:tc>
          <w:tcPr>
            <w:tcW w:w="3260" w:type="dxa"/>
            <w:vAlign w:val="center"/>
          </w:tcPr>
          <w:p w:rsidR="00114456" w:rsidRPr="00114456" w:rsidRDefault="00114456" w:rsidP="00717C04">
            <w:pPr>
              <w:pStyle w:val="Balk3"/>
              <w:jc w:val="center"/>
              <w:rPr>
                <w:rFonts w:ascii="Times New Roman" w:hAnsi="Times New Roman" w:cs="Times New Roman"/>
                <w:b w:val="0"/>
                <w:sz w:val="22"/>
                <w:szCs w:val="22"/>
              </w:rPr>
            </w:pPr>
            <w:r w:rsidRPr="00114456">
              <w:rPr>
                <w:rFonts w:ascii="Times New Roman" w:hAnsi="Times New Roman" w:cs="Times New Roman"/>
                <w:b w:val="0"/>
                <w:sz w:val="22"/>
                <w:szCs w:val="22"/>
              </w:rPr>
              <w:t>Müdür Yardımcısı</w:t>
            </w:r>
            <w:r>
              <w:rPr>
                <w:rFonts w:ascii="Times New Roman" w:hAnsi="Times New Roman" w:cs="Times New Roman"/>
                <w:b w:val="0"/>
                <w:sz w:val="22"/>
                <w:szCs w:val="22"/>
              </w:rPr>
              <w:t>(İlkokul)</w:t>
            </w:r>
          </w:p>
        </w:tc>
        <w:tc>
          <w:tcPr>
            <w:tcW w:w="2594" w:type="dxa"/>
            <w:vAlign w:val="center"/>
          </w:tcPr>
          <w:p w:rsidR="00114456" w:rsidRPr="00114456" w:rsidRDefault="00114456" w:rsidP="00717C04">
            <w:pPr>
              <w:pStyle w:val="Balk3"/>
              <w:jc w:val="center"/>
              <w:rPr>
                <w:rFonts w:ascii="Times New Roman" w:hAnsi="Times New Roman" w:cs="Times New Roman"/>
                <w:b w:val="0"/>
                <w:sz w:val="22"/>
                <w:szCs w:val="22"/>
              </w:rPr>
            </w:pPr>
            <w:r w:rsidRPr="00114456">
              <w:rPr>
                <w:rFonts w:ascii="Times New Roman" w:hAnsi="Times New Roman" w:cs="Times New Roman"/>
                <w:b w:val="0"/>
                <w:sz w:val="22"/>
                <w:szCs w:val="22"/>
              </w:rPr>
              <w:t>Üye</w:t>
            </w:r>
          </w:p>
        </w:tc>
      </w:tr>
      <w:tr w:rsidR="00114456" w:rsidTr="00114456">
        <w:trPr>
          <w:jc w:val="center"/>
        </w:trPr>
        <w:tc>
          <w:tcPr>
            <w:tcW w:w="823" w:type="dxa"/>
            <w:vAlign w:val="center"/>
          </w:tcPr>
          <w:p w:rsidR="00114456" w:rsidRPr="00114456" w:rsidRDefault="00114456" w:rsidP="007D3A31">
            <w:pPr>
              <w:pStyle w:val="Balk3"/>
              <w:jc w:val="center"/>
              <w:rPr>
                <w:rFonts w:ascii="Times New Roman" w:hAnsi="Times New Roman" w:cs="Times New Roman"/>
                <w:b w:val="0"/>
                <w:sz w:val="22"/>
                <w:szCs w:val="22"/>
              </w:rPr>
            </w:pPr>
            <w:r w:rsidRPr="00114456">
              <w:rPr>
                <w:rFonts w:ascii="Times New Roman" w:hAnsi="Times New Roman" w:cs="Times New Roman"/>
                <w:b w:val="0"/>
                <w:sz w:val="22"/>
                <w:szCs w:val="22"/>
              </w:rPr>
              <w:t>3</w:t>
            </w:r>
          </w:p>
        </w:tc>
        <w:tc>
          <w:tcPr>
            <w:tcW w:w="2623" w:type="dxa"/>
            <w:vAlign w:val="center"/>
          </w:tcPr>
          <w:p w:rsidR="00114456" w:rsidRPr="007154C0" w:rsidRDefault="007154C0" w:rsidP="00717C04">
            <w:pPr>
              <w:pStyle w:val="Balk3"/>
              <w:rPr>
                <w:rFonts w:ascii="Times New Roman" w:hAnsi="Times New Roman" w:cs="Times New Roman"/>
                <w:b w:val="0"/>
                <w:sz w:val="22"/>
                <w:szCs w:val="22"/>
              </w:rPr>
            </w:pPr>
            <w:r w:rsidRPr="007154C0">
              <w:rPr>
                <w:rFonts w:ascii="Times New Roman" w:hAnsi="Times New Roman"/>
                <w:b w:val="0"/>
                <w:sz w:val="22"/>
                <w:szCs w:val="22"/>
              </w:rPr>
              <w:t>İsmail ÇAĞDAŞ</w:t>
            </w:r>
          </w:p>
        </w:tc>
        <w:tc>
          <w:tcPr>
            <w:tcW w:w="3260" w:type="dxa"/>
            <w:vAlign w:val="center"/>
          </w:tcPr>
          <w:p w:rsidR="00114456" w:rsidRPr="00114456" w:rsidRDefault="00114456" w:rsidP="00717C04">
            <w:pPr>
              <w:pStyle w:val="Balk3"/>
              <w:jc w:val="center"/>
              <w:rPr>
                <w:rFonts w:ascii="Times New Roman" w:hAnsi="Times New Roman" w:cs="Times New Roman"/>
                <w:b w:val="0"/>
                <w:sz w:val="22"/>
                <w:szCs w:val="22"/>
              </w:rPr>
            </w:pPr>
            <w:r w:rsidRPr="00114456">
              <w:rPr>
                <w:rFonts w:ascii="Times New Roman" w:hAnsi="Times New Roman" w:cs="Times New Roman"/>
                <w:b w:val="0"/>
                <w:sz w:val="22"/>
                <w:szCs w:val="22"/>
              </w:rPr>
              <w:t>Okul-Aile Birliği Başkanı</w:t>
            </w:r>
          </w:p>
        </w:tc>
        <w:tc>
          <w:tcPr>
            <w:tcW w:w="2594" w:type="dxa"/>
            <w:vAlign w:val="center"/>
          </w:tcPr>
          <w:p w:rsidR="00114456" w:rsidRPr="00114456" w:rsidRDefault="00114456" w:rsidP="00717C04">
            <w:pPr>
              <w:pStyle w:val="Balk3"/>
              <w:jc w:val="center"/>
              <w:rPr>
                <w:rFonts w:ascii="Times New Roman" w:hAnsi="Times New Roman" w:cs="Times New Roman"/>
                <w:b w:val="0"/>
                <w:sz w:val="22"/>
                <w:szCs w:val="22"/>
              </w:rPr>
            </w:pPr>
            <w:r w:rsidRPr="00114456">
              <w:rPr>
                <w:rFonts w:ascii="Times New Roman" w:hAnsi="Times New Roman" w:cs="Times New Roman"/>
                <w:b w:val="0"/>
                <w:sz w:val="22"/>
                <w:szCs w:val="22"/>
              </w:rPr>
              <w:t>Üye</w:t>
            </w:r>
          </w:p>
        </w:tc>
      </w:tr>
      <w:tr w:rsidR="00114456" w:rsidTr="00114456">
        <w:trPr>
          <w:trHeight w:val="685"/>
          <w:jc w:val="center"/>
        </w:trPr>
        <w:tc>
          <w:tcPr>
            <w:tcW w:w="823" w:type="dxa"/>
            <w:vAlign w:val="center"/>
          </w:tcPr>
          <w:p w:rsidR="00114456" w:rsidRPr="00114456" w:rsidRDefault="00114456" w:rsidP="007D3A31">
            <w:pPr>
              <w:pStyle w:val="Balk3"/>
              <w:jc w:val="center"/>
              <w:rPr>
                <w:rFonts w:ascii="Times New Roman" w:hAnsi="Times New Roman" w:cs="Times New Roman"/>
                <w:b w:val="0"/>
                <w:sz w:val="22"/>
                <w:szCs w:val="22"/>
              </w:rPr>
            </w:pPr>
            <w:r w:rsidRPr="00114456">
              <w:rPr>
                <w:rFonts w:ascii="Times New Roman" w:hAnsi="Times New Roman" w:cs="Times New Roman"/>
                <w:b w:val="0"/>
                <w:sz w:val="22"/>
                <w:szCs w:val="22"/>
              </w:rPr>
              <w:t>4</w:t>
            </w:r>
          </w:p>
        </w:tc>
        <w:tc>
          <w:tcPr>
            <w:tcW w:w="2623" w:type="dxa"/>
            <w:vAlign w:val="center"/>
          </w:tcPr>
          <w:p w:rsidR="00114456" w:rsidRPr="007154C0" w:rsidRDefault="007154C0" w:rsidP="00717C04">
            <w:pPr>
              <w:pStyle w:val="Balk3"/>
              <w:rPr>
                <w:rFonts w:ascii="Times New Roman" w:hAnsi="Times New Roman" w:cs="Times New Roman"/>
                <w:b w:val="0"/>
                <w:sz w:val="22"/>
                <w:szCs w:val="22"/>
              </w:rPr>
            </w:pPr>
            <w:r w:rsidRPr="007154C0">
              <w:rPr>
                <w:rFonts w:ascii="Times New Roman" w:hAnsi="Times New Roman"/>
                <w:b w:val="0"/>
                <w:sz w:val="22"/>
                <w:szCs w:val="22"/>
              </w:rPr>
              <w:t>Yaşar GÜLER</w:t>
            </w:r>
          </w:p>
        </w:tc>
        <w:tc>
          <w:tcPr>
            <w:tcW w:w="3260" w:type="dxa"/>
            <w:vAlign w:val="center"/>
          </w:tcPr>
          <w:p w:rsidR="00114456" w:rsidRPr="00114456" w:rsidRDefault="00114456" w:rsidP="00717C04">
            <w:pPr>
              <w:pStyle w:val="Balk3"/>
              <w:jc w:val="center"/>
              <w:rPr>
                <w:rFonts w:ascii="Times New Roman" w:hAnsi="Times New Roman" w:cs="Times New Roman"/>
                <w:b w:val="0"/>
                <w:sz w:val="22"/>
                <w:szCs w:val="22"/>
              </w:rPr>
            </w:pPr>
            <w:proofErr w:type="gramStart"/>
            <w:r w:rsidRPr="00114456">
              <w:rPr>
                <w:rFonts w:ascii="Times New Roman" w:hAnsi="Times New Roman" w:cs="Times New Roman"/>
                <w:b w:val="0"/>
                <w:sz w:val="22"/>
                <w:szCs w:val="22"/>
              </w:rPr>
              <w:t xml:space="preserve">Okul-Aile Birliği Yön. </w:t>
            </w:r>
            <w:proofErr w:type="gramEnd"/>
            <w:r w:rsidRPr="00114456">
              <w:rPr>
                <w:rFonts w:ascii="Times New Roman" w:hAnsi="Times New Roman" w:cs="Times New Roman"/>
                <w:b w:val="0"/>
                <w:sz w:val="22"/>
                <w:szCs w:val="22"/>
              </w:rPr>
              <w:t>Kur. Üyesi</w:t>
            </w:r>
          </w:p>
        </w:tc>
        <w:tc>
          <w:tcPr>
            <w:tcW w:w="2594" w:type="dxa"/>
            <w:vAlign w:val="center"/>
          </w:tcPr>
          <w:p w:rsidR="00114456" w:rsidRPr="00114456" w:rsidRDefault="00114456" w:rsidP="00717C04">
            <w:pPr>
              <w:jc w:val="center"/>
              <w:rPr>
                <w:sz w:val="22"/>
                <w:szCs w:val="22"/>
              </w:rPr>
            </w:pPr>
            <w:r w:rsidRPr="00114456">
              <w:rPr>
                <w:sz w:val="22"/>
                <w:szCs w:val="22"/>
              </w:rPr>
              <w:t>Üye</w:t>
            </w:r>
          </w:p>
        </w:tc>
      </w:tr>
      <w:tr w:rsidR="00114456" w:rsidTr="00114456">
        <w:trPr>
          <w:jc w:val="center"/>
        </w:trPr>
        <w:tc>
          <w:tcPr>
            <w:tcW w:w="823" w:type="dxa"/>
            <w:vAlign w:val="center"/>
          </w:tcPr>
          <w:p w:rsidR="00114456" w:rsidRPr="00114456" w:rsidRDefault="00114456" w:rsidP="007D3A31">
            <w:pPr>
              <w:pStyle w:val="Balk3"/>
              <w:jc w:val="center"/>
              <w:rPr>
                <w:rFonts w:ascii="Times New Roman" w:hAnsi="Times New Roman" w:cs="Times New Roman"/>
                <w:b w:val="0"/>
                <w:sz w:val="22"/>
                <w:szCs w:val="22"/>
              </w:rPr>
            </w:pPr>
            <w:r w:rsidRPr="00114456">
              <w:rPr>
                <w:rFonts w:ascii="Times New Roman" w:hAnsi="Times New Roman" w:cs="Times New Roman"/>
                <w:b w:val="0"/>
                <w:sz w:val="22"/>
                <w:szCs w:val="22"/>
              </w:rPr>
              <w:t>5</w:t>
            </w:r>
          </w:p>
        </w:tc>
        <w:tc>
          <w:tcPr>
            <w:tcW w:w="2623" w:type="dxa"/>
            <w:vAlign w:val="center"/>
          </w:tcPr>
          <w:p w:rsidR="00114456" w:rsidRPr="00114456" w:rsidRDefault="00114456" w:rsidP="00717C04">
            <w:pPr>
              <w:pStyle w:val="Balk3"/>
              <w:rPr>
                <w:rFonts w:ascii="Times New Roman" w:hAnsi="Times New Roman" w:cs="Times New Roman"/>
                <w:b w:val="0"/>
                <w:sz w:val="22"/>
                <w:szCs w:val="22"/>
              </w:rPr>
            </w:pPr>
            <w:r w:rsidRPr="00114456">
              <w:rPr>
                <w:rFonts w:ascii="Times New Roman" w:hAnsi="Times New Roman"/>
                <w:b w:val="0"/>
                <w:sz w:val="22"/>
                <w:szCs w:val="22"/>
              </w:rPr>
              <w:t>Ali GÜLER</w:t>
            </w:r>
          </w:p>
        </w:tc>
        <w:tc>
          <w:tcPr>
            <w:tcW w:w="3260" w:type="dxa"/>
            <w:vAlign w:val="center"/>
          </w:tcPr>
          <w:p w:rsidR="00114456" w:rsidRPr="00114456" w:rsidRDefault="00114456" w:rsidP="00717C04">
            <w:pPr>
              <w:pStyle w:val="Balk3"/>
              <w:jc w:val="center"/>
              <w:rPr>
                <w:rFonts w:ascii="Times New Roman" w:hAnsi="Times New Roman" w:cs="Times New Roman"/>
                <w:b w:val="0"/>
                <w:sz w:val="22"/>
                <w:szCs w:val="22"/>
              </w:rPr>
            </w:pPr>
            <w:r w:rsidRPr="00114456">
              <w:rPr>
                <w:rFonts w:ascii="Times New Roman" w:hAnsi="Times New Roman" w:cs="Times New Roman"/>
                <w:b w:val="0"/>
                <w:sz w:val="22"/>
                <w:szCs w:val="22"/>
              </w:rPr>
              <w:t>Fen Bilimleri Öğretmeni</w:t>
            </w:r>
          </w:p>
        </w:tc>
        <w:tc>
          <w:tcPr>
            <w:tcW w:w="2594" w:type="dxa"/>
            <w:vAlign w:val="center"/>
          </w:tcPr>
          <w:p w:rsidR="00114456" w:rsidRPr="00114456" w:rsidRDefault="00114456" w:rsidP="00717C04">
            <w:pPr>
              <w:jc w:val="center"/>
              <w:rPr>
                <w:sz w:val="22"/>
                <w:szCs w:val="22"/>
              </w:rPr>
            </w:pPr>
            <w:r w:rsidRPr="00114456">
              <w:rPr>
                <w:sz w:val="22"/>
                <w:szCs w:val="22"/>
              </w:rPr>
              <w:t>Üye</w:t>
            </w:r>
          </w:p>
        </w:tc>
      </w:tr>
    </w:tbl>
    <w:p w:rsidR="00114456" w:rsidRPr="00967EC6" w:rsidRDefault="00114456" w:rsidP="00114456">
      <w:pPr>
        <w:pStyle w:val="Balk3"/>
        <w:jc w:val="both"/>
        <w:rPr>
          <w:rFonts w:ascii="Times New Roman" w:hAnsi="Times New Roman" w:cs="Times New Roman"/>
          <w:color w:val="000000" w:themeColor="text1"/>
          <w:sz w:val="20"/>
        </w:rPr>
      </w:pPr>
    </w:p>
    <w:p w:rsidR="00114456" w:rsidRPr="009B0CD2" w:rsidRDefault="00016CF6" w:rsidP="00114456">
      <w:pPr>
        <w:pStyle w:val="Balk3"/>
        <w:jc w:val="both"/>
        <w:rPr>
          <w:rFonts w:ascii="Times New Roman" w:hAnsi="Times New Roman" w:cs="Times New Roman"/>
          <w:b w:val="0"/>
          <w:color w:val="000000" w:themeColor="text1"/>
          <w:sz w:val="22"/>
          <w:szCs w:val="22"/>
        </w:rPr>
      </w:pPr>
      <w:r>
        <w:rPr>
          <w:rFonts w:ascii="Times New Roman" w:hAnsi="Times New Roman" w:cs="Times New Roman"/>
          <w:color w:val="000000" w:themeColor="text1"/>
          <w:sz w:val="22"/>
          <w:szCs w:val="22"/>
        </w:rPr>
        <w:t xml:space="preserve">Tablo 20 </w:t>
      </w:r>
      <w:r w:rsidR="00114456" w:rsidRPr="009B0CD2">
        <w:rPr>
          <w:rFonts w:ascii="Times New Roman" w:hAnsi="Times New Roman" w:cs="Times New Roman"/>
          <w:color w:val="000000" w:themeColor="text1"/>
          <w:sz w:val="22"/>
          <w:szCs w:val="22"/>
        </w:rPr>
        <w:t>Stratejik Plan Hazırlama Ekibi</w:t>
      </w:r>
    </w:p>
    <w:tbl>
      <w:tblPr>
        <w:tblStyle w:val="TabloKlavuzu"/>
        <w:tblW w:w="0" w:type="auto"/>
        <w:jc w:val="center"/>
        <w:tblLook w:val="04A0" w:firstRow="1" w:lastRow="0" w:firstColumn="1" w:lastColumn="0" w:noHBand="0" w:noVBand="1"/>
      </w:tblPr>
      <w:tblGrid>
        <w:gridCol w:w="1139"/>
        <w:gridCol w:w="2351"/>
        <w:gridCol w:w="3260"/>
        <w:gridCol w:w="2146"/>
      </w:tblGrid>
      <w:tr w:rsidR="00114456" w:rsidTr="00114456">
        <w:trPr>
          <w:jc w:val="center"/>
        </w:trPr>
        <w:tc>
          <w:tcPr>
            <w:tcW w:w="1139" w:type="dxa"/>
            <w:shd w:val="clear" w:color="auto" w:fill="8064A2" w:themeFill="accent4"/>
            <w:vAlign w:val="center"/>
          </w:tcPr>
          <w:p w:rsidR="00114456" w:rsidRPr="00701CC6" w:rsidRDefault="00114456" w:rsidP="000515FA">
            <w:pPr>
              <w:pStyle w:val="Balk3"/>
              <w:jc w:val="center"/>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SIRA</w:t>
            </w:r>
          </w:p>
        </w:tc>
        <w:tc>
          <w:tcPr>
            <w:tcW w:w="2351" w:type="dxa"/>
            <w:shd w:val="clear" w:color="auto" w:fill="8064A2" w:themeFill="accent4"/>
            <w:vAlign w:val="center"/>
          </w:tcPr>
          <w:p w:rsidR="00114456" w:rsidRPr="00701CC6" w:rsidRDefault="00114456" w:rsidP="000515FA">
            <w:pPr>
              <w:pStyle w:val="Balk3"/>
              <w:jc w:val="center"/>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ADI-SOYADI</w:t>
            </w:r>
          </w:p>
        </w:tc>
        <w:tc>
          <w:tcPr>
            <w:tcW w:w="3260" w:type="dxa"/>
            <w:shd w:val="clear" w:color="auto" w:fill="8064A2" w:themeFill="accent4"/>
            <w:vAlign w:val="center"/>
          </w:tcPr>
          <w:p w:rsidR="00114456" w:rsidRPr="00701CC6" w:rsidRDefault="00114456" w:rsidP="000515FA">
            <w:pPr>
              <w:pStyle w:val="Balk3"/>
              <w:jc w:val="center"/>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GÖREVİ</w:t>
            </w:r>
          </w:p>
        </w:tc>
        <w:tc>
          <w:tcPr>
            <w:tcW w:w="2146" w:type="dxa"/>
            <w:shd w:val="clear" w:color="auto" w:fill="8064A2" w:themeFill="accent4"/>
            <w:vAlign w:val="center"/>
          </w:tcPr>
          <w:p w:rsidR="00114456" w:rsidRPr="00701CC6" w:rsidRDefault="00114456" w:rsidP="000515FA">
            <w:pPr>
              <w:pStyle w:val="Balk3"/>
              <w:jc w:val="center"/>
              <w:rPr>
                <w:rFonts w:ascii="Times New Roman" w:hAnsi="Times New Roman" w:cs="Times New Roman"/>
                <w:color w:val="FFFFFF" w:themeColor="background1"/>
                <w:sz w:val="20"/>
              </w:rPr>
            </w:pPr>
            <w:r>
              <w:rPr>
                <w:rFonts w:ascii="Times New Roman" w:hAnsi="Times New Roman" w:cs="Times New Roman"/>
                <w:color w:val="FFFFFF" w:themeColor="background1"/>
                <w:sz w:val="20"/>
              </w:rPr>
              <w:t xml:space="preserve">EKİPTEKİ </w:t>
            </w:r>
            <w:r w:rsidRPr="00701CC6">
              <w:rPr>
                <w:rFonts w:ascii="Times New Roman" w:hAnsi="Times New Roman" w:cs="Times New Roman"/>
                <w:color w:val="FFFFFF" w:themeColor="background1"/>
                <w:sz w:val="20"/>
              </w:rPr>
              <w:t xml:space="preserve"> GÖREVİ</w:t>
            </w:r>
          </w:p>
        </w:tc>
      </w:tr>
      <w:tr w:rsidR="00114456" w:rsidTr="00114456">
        <w:trPr>
          <w:jc w:val="center"/>
        </w:trPr>
        <w:tc>
          <w:tcPr>
            <w:tcW w:w="1139" w:type="dxa"/>
            <w:vAlign w:val="center"/>
          </w:tcPr>
          <w:p w:rsidR="00114456" w:rsidRPr="00114456" w:rsidRDefault="00114456" w:rsidP="000515FA">
            <w:pPr>
              <w:pStyle w:val="Balk3"/>
              <w:jc w:val="center"/>
              <w:rPr>
                <w:rFonts w:ascii="Times New Roman" w:hAnsi="Times New Roman" w:cs="Times New Roman"/>
                <w:b w:val="0"/>
                <w:color w:val="000000" w:themeColor="text1"/>
                <w:sz w:val="22"/>
                <w:szCs w:val="22"/>
              </w:rPr>
            </w:pPr>
            <w:r w:rsidRPr="00114456">
              <w:rPr>
                <w:rFonts w:ascii="Times New Roman" w:hAnsi="Times New Roman" w:cs="Times New Roman"/>
                <w:b w:val="0"/>
                <w:color w:val="000000" w:themeColor="text1"/>
                <w:sz w:val="22"/>
                <w:szCs w:val="22"/>
              </w:rPr>
              <w:t>1</w:t>
            </w:r>
          </w:p>
        </w:tc>
        <w:tc>
          <w:tcPr>
            <w:tcW w:w="2351" w:type="dxa"/>
            <w:vAlign w:val="center"/>
          </w:tcPr>
          <w:p w:rsidR="00114456" w:rsidRPr="00114456" w:rsidRDefault="00E91C15" w:rsidP="000515FA">
            <w:pPr>
              <w:pStyle w:val="AralkYok"/>
              <w:spacing w:line="360" w:lineRule="auto"/>
              <w:rPr>
                <w:rFonts w:ascii="Times New Roman" w:hAnsi="Times New Roman"/>
              </w:rPr>
            </w:pPr>
            <w:r>
              <w:rPr>
                <w:rFonts w:ascii="Times New Roman" w:hAnsi="Times New Roman"/>
              </w:rPr>
              <w:t>Tümay ÖZKAN</w:t>
            </w:r>
          </w:p>
        </w:tc>
        <w:tc>
          <w:tcPr>
            <w:tcW w:w="3260" w:type="dxa"/>
            <w:vAlign w:val="center"/>
          </w:tcPr>
          <w:p w:rsidR="00114456" w:rsidRPr="00114456" w:rsidRDefault="00114456" w:rsidP="00717C04">
            <w:pPr>
              <w:pStyle w:val="AralkYok"/>
              <w:spacing w:line="360" w:lineRule="auto"/>
              <w:jc w:val="center"/>
              <w:rPr>
                <w:rFonts w:ascii="Times New Roman" w:hAnsi="Times New Roman"/>
              </w:rPr>
            </w:pPr>
            <w:r w:rsidRPr="00114456">
              <w:rPr>
                <w:rFonts w:ascii="Times New Roman" w:hAnsi="Times New Roman"/>
              </w:rPr>
              <w:t>Müdür Yardımcısı(Ortaokul)</w:t>
            </w:r>
          </w:p>
        </w:tc>
        <w:tc>
          <w:tcPr>
            <w:tcW w:w="2146" w:type="dxa"/>
            <w:vAlign w:val="center"/>
          </w:tcPr>
          <w:p w:rsidR="00114456" w:rsidRPr="00114456" w:rsidRDefault="00114456" w:rsidP="00717C04">
            <w:pPr>
              <w:pStyle w:val="Balk3"/>
              <w:jc w:val="center"/>
              <w:rPr>
                <w:rFonts w:ascii="Times New Roman" w:hAnsi="Times New Roman" w:cs="Times New Roman"/>
                <w:b w:val="0"/>
                <w:color w:val="000000" w:themeColor="text1"/>
                <w:sz w:val="22"/>
                <w:szCs w:val="22"/>
              </w:rPr>
            </w:pPr>
            <w:r w:rsidRPr="00114456">
              <w:rPr>
                <w:rFonts w:ascii="Times New Roman" w:hAnsi="Times New Roman" w:cs="Times New Roman"/>
                <w:b w:val="0"/>
                <w:color w:val="000000" w:themeColor="text1"/>
                <w:sz w:val="22"/>
                <w:szCs w:val="22"/>
              </w:rPr>
              <w:t>Başkan</w:t>
            </w:r>
          </w:p>
        </w:tc>
      </w:tr>
      <w:tr w:rsidR="00114456" w:rsidTr="00114456">
        <w:trPr>
          <w:jc w:val="center"/>
        </w:trPr>
        <w:tc>
          <w:tcPr>
            <w:tcW w:w="1139" w:type="dxa"/>
            <w:vAlign w:val="center"/>
          </w:tcPr>
          <w:p w:rsidR="00114456" w:rsidRPr="00114456" w:rsidRDefault="00114456" w:rsidP="000515FA">
            <w:pPr>
              <w:pStyle w:val="Balk3"/>
              <w:jc w:val="center"/>
              <w:rPr>
                <w:rFonts w:ascii="Times New Roman" w:hAnsi="Times New Roman" w:cs="Times New Roman"/>
                <w:b w:val="0"/>
                <w:color w:val="000000" w:themeColor="text1"/>
                <w:sz w:val="22"/>
                <w:szCs w:val="22"/>
              </w:rPr>
            </w:pPr>
            <w:r w:rsidRPr="00114456">
              <w:rPr>
                <w:rFonts w:ascii="Times New Roman" w:hAnsi="Times New Roman" w:cs="Times New Roman"/>
                <w:b w:val="0"/>
                <w:color w:val="000000" w:themeColor="text1"/>
                <w:sz w:val="22"/>
                <w:szCs w:val="22"/>
              </w:rPr>
              <w:t>2</w:t>
            </w:r>
          </w:p>
        </w:tc>
        <w:tc>
          <w:tcPr>
            <w:tcW w:w="2351" w:type="dxa"/>
            <w:vAlign w:val="center"/>
          </w:tcPr>
          <w:p w:rsidR="00114456" w:rsidRPr="00114456" w:rsidRDefault="00114456" w:rsidP="000515FA">
            <w:pPr>
              <w:pStyle w:val="AralkYok"/>
              <w:spacing w:line="360" w:lineRule="auto"/>
              <w:rPr>
                <w:rFonts w:ascii="Times New Roman" w:hAnsi="Times New Roman"/>
              </w:rPr>
            </w:pPr>
            <w:r w:rsidRPr="00114456">
              <w:rPr>
                <w:rFonts w:ascii="Times New Roman" w:hAnsi="Times New Roman"/>
              </w:rPr>
              <w:t>Mehmet Şakir SALAR</w:t>
            </w:r>
          </w:p>
        </w:tc>
        <w:tc>
          <w:tcPr>
            <w:tcW w:w="3260" w:type="dxa"/>
            <w:vAlign w:val="center"/>
          </w:tcPr>
          <w:p w:rsidR="00114456" w:rsidRPr="00114456" w:rsidRDefault="007D3A31" w:rsidP="00717C04">
            <w:pPr>
              <w:pStyle w:val="AralkYok"/>
              <w:spacing w:line="360" w:lineRule="auto"/>
              <w:jc w:val="center"/>
              <w:rPr>
                <w:rFonts w:ascii="Times New Roman" w:hAnsi="Times New Roman"/>
              </w:rPr>
            </w:pPr>
            <w:r>
              <w:rPr>
                <w:rFonts w:ascii="Times New Roman" w:hAnsi="Times New Roman"/>
              </w:rPr>
              <w:t xml:space="preserve">Beden Eğitimi </w:t>
            </w:r>
            <w:r w:rsidR="00114456" w:rsidRPr="00114456">
              <w:rPr>
                <w:rFonts w:ascii="Times New Roman" w:hAnsi="Times New Roman"/>
              </w:rPr>
              <w:t>Öğretmen</w:t>
            </w:r>
            <w:r>
              <w:rPr>
                <w:rFonts w:ascii="Times New Roman" w:hAnsi="Times New Roman"/>
              </w:rPr>
              <w:t>i</w:t>
            </w:r>
          </w:p>
        </w:tc>
        <w:tc>
          <w:tcPr>
            <w:tcW w:w="2146" w:type="dxa"/>
            <w:vAlign w:val="center"/>
          </w:tcPr>
          <w:p w:rsidR="00114456" w:rsidRPr="00114456" w:rsidRDefault="00114456" w:rsidP="00717C04">
            <w:pPr>
              <w:pStyle w:val="Balk3"/>
              <w:jc w:val="center"/>
              <w:rPr>
                <w:rFonts w:ascii="Times New Roman" w:hAnsi="Times New Roman" w:cs="Times New Roman"/>
                <w:b w:val="0"/>
                <w:color w:val="000000" w:themeColor="text1"/>
                <w:sz w:val="22"/>
                <w:szCs w:val="22"/>
              </w:rPr>
            </w:pPr>
            <w:r w:rsidRPr="00114456">
              <w:rPr>
                <w:rFonts w:ascii="Times New Roman" w:hAnsi="Times New Roman" w:cs="Times New Roman"/>
                <w:b w:val="0"/>
                <w:color w:val="000000" w:themeColor="text1"/>
                <w:sz w:val="22"/>
                <w:szCs w:val="22"/>
              </w:rPr>
              <w:t>Üye</w:t>
            </w:r>
          </w:p>
        </w:tc>
      </w:tr>
      <w:tr w:rsidR="00114456" w:rsidTr="00114456">
        <w:trPr>
          <w:jc w:val="center"/>
        </w:trPr>
        <w:tc>
          <w:tcPr>
            <w:tcW w:w="1139" w:type="dxa"/>
            <w:vAlign w:val="center"/>
          </w:tcPr>
          <w:p w:rsidR="00114456" w:rsidRPr="00114456" w:rsidRDefault="00114456" w:rsidP="000515FA">
            <w:pPr>
              <w:pStyle w:val="Balk3"/>
              <w:jc w:val="center"/>
              <w:rPr>
                <w:rFonts w:ascii="Times New Roman" w:hAnsi="Times New Roman" w:cs="Times New Roman"/>
                <w:b w:val="0"/>
                <w:color w:val="000000" w:themeColor="text1"/>
                <w:sz w:val="22"/>
                <w:szCs w:val="22"/>
              </w:rPr>
            </w:pPr>
            <w:r w:rsidRPr="00114456">
              <w:rPr>
                <w:rFonts w:ascii="Times New Roman" w:hAnsi="Times New Roman" w:cs="Times New Roman"/>
                <w:b w:val="0"/>
                <w:color w:val="000000" w:themeColor="text1"/>
                <w:sz w:val="22"/>
                <w:szCs w:val="22"/>
              </w:rPr>
              <w:t>3</w:t>
            </w:r>
          </w:p>
        </w:tc>
        <w:tc>
          <w:tcPr>
            <w:tcW w:w="2351" w:type="dxa"/>
            <w:vAlign w:val="center"/>
          </w:tcPr>
          <w:p w:rsidR="00114456" w:rsidRPr="00114456" w:rsidRDefault="00114456" w:rsidP="000515FA">
            <w:pPr>
              <w:pStyle w:val="AralkYok"/>
              <w:spacing w:line="360" w:lineRule="auto"/>
              <w:rPr>
                <w:rFonts w:ascii="Times New Roman" w:hAnsi="Times New Roman"/>
              </w:rPr>
            </w:pPr>
            <w:r w:rsidRPr="00114456">
              <w:rPr>
                <w:rFonts w:ascii="Times New Roman" w:hAnsi="Times New Roman"/>
              </w:rPr>
              <w:t xml:space="preserve">Yeliz DEMİR </w:t>
            </w:r>
          </w:p>
        </w:tc>
        <w:tc>
          <w:tcPr>
            <w:tcW w:w="3260" w:type="dxa"/>
            <w:vAlign w:val="center"/>
          </w:tcPr>
          <w:p w:rsidR="00114456" w:rsidRPr="00114456" w:rsidRDefault="007D3A31" w:rsidP="00717C04">
            <w:pPr>
              <w:pStyle w:val="AralkYok"/>
              <w:spacing w:line="360" w:lineRule="auto"/>
              <w:jc w:val="center"/>
              <w:rPr>
                <w:rFonts w:ascii="Times New Roman" w:hAnsi="Times New Roman"/>
              </w:rPr>
            </w:pPr>
            <w:r>
              <w:rPr>
                <w:rFonts w:ascii="Times New Roman" w:hAnsi="Times New Roman"/>
              </w:rPr>
              <w:t xml:space="preserve">Teknoloji ve Tasarım </w:t>
            </w:r>
            <w:r w:rsidR="00114456" w:rsidRPr="00114456">
              <w:rPr>
                <w:rFonts w:ascii="Times New Roman" w:hAnsi="Times New Roman"/>
              </w:rPr>
              <w:t>Öğretmen</w:t>
            </w:r>
            <w:r>
              <w:rPr>
                <w:rFonts w:ascii="Times New Roman" w:hAnsi="Times New Roman"/>
              </w:rPr>
              <w:t>i</w:t>
            </w:r>
          </w:p>
        </w:tc>
        <w:tc>
          <w:tcPr>
            <w:tcW w:w="2146" w:type="dxa"/>
            <w:vAlign w:val="center"/>
          </w:tcPr>
          <w:p w:rsidR="00114456" w:rsidRPr="00114456" w:rsidRDefault="00114456" w:rsidP="00717C04">
            <w:pPr>
              <w:pStyle w:val="Balk3"/>
              <w:jc w:val="center"/>
              <w:rPr>
                <w:rFonts w:ascii="Times New Roman" w:hAnsi="Times New Roman" w:cs="Times New Roman"/>
                <w:b w:val="0"/>
                <w:color w:val="000000" w:themeColor="text1"/>
                <w:sz w:val="22"/>
                <w:szCs w:val="22"/>
              </w:rPr>
            </w:pPr>
            <w:r w:rsidRPr="00114456">
              <w:rPr>
                <w:rFonts w:ascii="Times New Roman" w:hAnsi="Times New Roman" w:cs="Times New Roman"/>
                <w:b w:val="0"/>
                <w:color w:val="000000" w:themeColor="text1"/>
                <w:sz w:val="22"/>
                <w:szCs w:val="22"/>
              </w:rPr>
              <w:t>Üye</w:t>
            </w:r>
          </w:p>
        </w:tc>
      </w:tr>
      <w:tr w:rsidR="00114456" w:rsidTr="00114456">
        <w:trPr>
          <w:jc w:val="center"/>
        </w:trPr>
        <w:tc>
          <w:tcPr>
            <w:tcW w:w="1139" w:type="dxa"/>
            <w:vAlign w:val="center"/>
          </w:tcPr>
          <w:p w:rsidR="00114456" w:rsidRPr="00114456" w:rsidRDefault="00114456" w:rsidP="000515FA">
            <w:pPr>
              <w:pStyle w:val="Balk3"/>
              <w:jc w:val="center"/>
              <w:rPr>
                <w:rFonts w:ascii="Times New Roman" w:hAnsi="Times New Roman" w:cs="Times New Roman"/>
                <w:b w:val="0"/>
                <w:color w:val="000000" w:themeColor="text1"/>
                <w:sz w:val="22"/>
                <w:szCs w:val="22"/>
              </w:rPr>
            </w:pPr>
            <w:r w:rsidRPr="00114456">
              <w:rPr>
                <w:rFonts w:ascii="Times New Roman" w:hAnsi="Times New Roman" w:cs="Times New Roman"/>
                <w:b w:val="0"/>
                <w:color w:val="000000" w:themeColor="text1"/>
                <w:sz w:val="22"/>
                <w:szCs w:val="22"/>
              </w:rPr>
              <w:t>4</w:t>
            </w:r>
          </w:p>
        </w:tc>
        <w:tc>
          <w:tcPr>
            <w:tcW w:w="2351" w:type="dxa"/>
            <w:vAlign w:val="center"/>
          </w:tcPr>
          <w:p w:rsidR="00114456" w:rsidRPr="00114456" w:rsidRDefault="00114456" w:rsidP="000515FA">
            <w:pPr>
              <w:pStyle w:val="AralkYok"/>
              <w:spacing w:line="360" w:lineRule="auto"/>
              <w:rPr>
                <w:rFonts w:ascii="Times New Roman" w:hAnsi="Times New Roman"/>
              </w:rPr>
            </w:pPr>
            <w:r w:rsidRPr="00114456">
              <w:rPr>
                <w:rFonts w:ascii="Times New Roman" w:hAnsi="Times New Roman"/>
              </w:rPr>
              <w:t>Şefika Çulluca ÖZEK</w:t>
            </w:r>
          </w:p>
        </w:tc>
        <w:tc>
          <w:tcPr>
            <w:tcW w:w="3260" w:type="dxa"/>
            <w:vAlign w:val="center"/>
          </w:tcPr>
          <w:p w:rsidR="00114456" w:rsidRPr="00114456" w:rsidRDefault="007D3A31" w:rsidP="00717C04">
            <w:pPr>
              <w:pStyle w:val="AralkYok"/>
              <w:spacing w:line="360" w:lineRule="auto"/>
              <w:jc w:val="center"/>
              <w:rPr>
                <w:rFonts w:ascii="Times New Roman" w:hAnsi="Times New Roman"/>
              </w:rPr>
            </w:pPr>
            <w:r>
              <w:rPr>
                <w:rFonts w:ascii="Times New Roman" w:hAnsi="Times New Roman"/>
              </w:rPr>
              <w:t xml:space="preserve">Sınıf </w:t>
            </w:r>
            <w:r w:rsidR="00114456" w:rsidRPr="00114456">
              <w:rPr>
                <w:rFonts w:ascii="Times New Roman" w:hAnsi="Times New Roman"/>
              </w:rPr>
              <w:t>Öğretmen</w:t>
            </w:r>
            <w:r>
              <w:rPr>
                <w:rFonts w:ascii="Times New Roman" w:hAnsi="Times New Roman"/>
              </w:rPr>
              <w:t>i</w:t>
            </w:r>
          </w:p>
        </w:tc>
        <w:tc>
          <w:tcPr>
            <w:tcW w:w="2146" w:type="dxa"/>
            <w:vAlign w:val="center"/>
          </w:tcPr>
          <w:p w:rsidR="00114456" w:rsidRPr="00114456" w:rsidRDefault="00114456" w:rsidP="00717C04">
            <w:pPr>
              <w:jc w:val="center"/>
              <w:rPr>
                <w:sz w:val="22"/>
                <w:szCs w:val="22"/>
              </w:rPr>
            </w:pPr>
            <w:r w:rsidRPr="00114456">
              <w:rPr>
                <w:color w:val="000000" w:themeColor="text1"/>
                <w:sz w:val="22"/>
                <w:szCs w:val="22"/>
              </w:rPr>
              <w:t>Üye</w:t>
            </w:r>
          </w:p>
        </w:tc>
      </w:tr>
      <w:tr w:rsidR="00114456" w:rsidTr="00114456">
        <w:trPr>
          <w:jc w:val="center"/>
        </w:trPr>
        <w:tc>
          <w:tcPr>
            <w:tcW w:w="1139" w:type="dxa"/>
            <w:vAlign w:val="center"/>
          </w:tcPr>
          <w:p w:rsidR="00114456" w:rsidRPr="00114456" w:rsidRDefault="00114456" w:rsidP="000515FA">
            <w:pPr>
              <w:pStyle w:val="Balk3"/>
              <w:jc w:val="center"/>
              <w:rPr>
                <w:rFonts w:ascii="Times New Roman" w:hAnsi="Times New Roman" w:cs="Times New Roman"/>
                <w:b w:val="0"/>
                <w:color w:val="000000" w:themeColor="text1"/>
                <w:sz w:val="22"/>
                <w:szCs w:val="22"/>
              </w:rPr>
            </w:pPr>
            <w:r w:rsidRPr="00114456">
              <w:rPr>
                <w:rFonts w:ascii="Times New Roman" w:hAnsi="Times New Roman" w:cs="Times New Roman"/>
                <w:b w:val="0"/>
                <w:color w:val="000000" w:themeColor="text1"/>
                <w:sz w:val="22"/>
                <w:szCs w:val="22"/>
              </w:rPr>
              <w:t>5</w:t>
            </w:r>
          </w:p>
        </w:tc>
        <w:tc>
          <w:tcPr>
            <w:tcW w:w="2351" w:type="dxa"/>
            <w:vAlign w:val="center"/>
          </w:tcPr>
          <w:p w:rsidR="00114456" w:rsidRPr="00114456" w:rsidRDefault="00114456" w:rsidP="000515FA">
            <w:pPr>
              <w:pStyle w:val="AralkYok"/>
              <w:spacing w:line="360" w:lineRule="auto"/>
              <w:rPr>
                <w:rFonts w:ascii="Times New Roman" w:hAnsi="Times New Roman"/>
              </w:rPr>
            </w:pPr>
            <w:r w:rsidRPr="00114456">
              <w:rPr>
                <w:rFonts w:ascii="Times New Roman" w:hAnsi="Times New Roman"/>
              </w:rPr>
              <w:t>Gültekin GÜVEN</w:t>
            </w:r>
          </w:p>
        </w:tc>
        <w:tc>
          <w:tcPr>
            <w:tcW w:w="3260" w:type="dxa"/>
            <w:vAlign w:val="center"/>
          </w:tcPr>
          <w:p w:rsidR="00114456" w:rsidRPr="00114456" w:rsidRDefault="007D3A31" w:rsidP="00717C04">
            <w:pPr>
              <w:pStyle w:val="AralkYok"/>
              <w:spacing w:line="360" w:lineRule="auto"/>
              <w:jc w:val="center"/>
              <w:rPr>
                <w:rFonts w:ascii="Times New Roman" w:hAnsi="Times New Roman"/>
              </w:rPr>
            </w:pPr>
            <w:r>
              <w:rPr>
                <w:rFonts w:ascii="Times New Roman" w:hAnsi="Times New Roman"/>
              </w:rPr>
              <w:t xml:space="preserve">Sınıf </w:t>
            </w:r>
            <w:r w:rsidR="00114456" w:rsidRPr="00114456">
              <w:rPr>
                <w:rFonts w:ascii="Times New Roman" w:hAnsi="Times New Roman"/>
              </w:rPr>
              <w:t>Öğretmen</w:t>
            </w:r>
            <w:r>
              <w:rPr>
                <w:rFonts w:ascii="Times New Roman" w:hAnsi="Times New Roman"/>
              </w:rPr>
              <w:t>i</w:t>
            </w:r>
          </w:p>
        </w:tc>
        <w:tc>
          <w:tcPr>
            <w:tcW w:w="2146" w:type="dxa"/>
            <w:vAlign w:val="center"/>
          </w:tcPr>
          <w:p w:rsidR="00114456" w:rsidRPr="00114456" w:rsidRDefault="00114456" w:rsidP="00717C04">
            <w:pPr>
              <w:jc w:val="center"/>
              <w:rPr>
                <w:sz w:val="22"/>
                <w:szCs w:val="22"/>
              </w:rPr>
            </w:pPr>
            <w:r w:rsidRPr="00114456">
              <w:rPr>
                <w:color w:val="000000" w:themeColor="text1"/>
                <w:sz w:val="22"/>
                <w:szCs w:val="22"/>
              </w:rPr>
              <w:t>Üye</w:t>
            </w:r>
          </w:p>
        </w:tc>
      </w:tr>
      <w:tr w:rsidR="00114456" w:rsidTr="00114456">
        <w:trPr>
          <w:jc w:val="center"/>
        </w:trPr>
        <w:tc>
          <w:tcPr>
            <w:tcW w:w="1139" w:type="dxa"/>
            <w:vAlign w:val="center"/>
          </w:tcPr>
          <w:p w:rsidR="00114456" w:rsidRPr="00114456" w:rsidRDefault="00114456" w:rsidP="000515FA">
            <w:pPr>
              <w:pStyle w:val="Balk3"/>
              <w:jc w:val="center"/>
              <w:rPr>
                <w:rFonts w:ascii="Times New Roman" w:hAnsi="Times New Roman" w:cs="Times New Roman"/>
                <w:b w:val="0"/>
                <w:color w:val="000000" w:themeColor="text1"/>
                <w:sz w:val="22"/>
                <w:szCs w:val="22"/>
              </w:rPr>
            </w:pPr>
            <w:r w:rsidRPr="00114456">
              <w:rPr>
                <w:rFonts w:ascii="Times New Roman" w:hAnsi="Times New Roman" w:cs="Times New Roman"/>
                <w:b w:val="0"/>
                <w:color w:val="000000" w:themeColor="text1"/>
                <w:sz w:val="22"/>
                <w:szCs w:val="22"/>
              </w:rPr>
              <w:t>6</w:t>
            </w:r>
          </w:p>
        </w:tc>
        <w:tc>
          <w:tcPr>
            <w:tcW w:w="2351" w:type="dxa"/>
            <w:vAlign w:val="center"/>
          </w:tcPr>
          <w:p w:rsidR="00114456" w:rsidRPr="00114456" w:rsidRDefault="00114456" w:rsidP="000515FA">
            <w:pPr>
              <w:pStyle w:val="AralkYok"/>
              <w:spacing w:line="360" w:lineRule="auto"/>
              <w:rPr>
                <w:rFonts w:ascii="Times New Roman" w:hAnsi="Times New Roman"/>
              </w:rPr>
            </w:pPr>
            <w:r w:rsidRPr="00114456">
              <w:rPr>
                <w:rFonts w:ascii="Times New Roman" w:hAnsi="Times New Roman"/>
              </w:rPr>
              <w:t>Mustafa ARSLAN</w:t>
            </w:r>
          </w:p>
        </w:tc>
        <w:tc>
          <w:tcPr>
            <w:tcW w:w="3260" w:type="dxa"/>
            <w:vAlign w:val="center"/>
          </w:tcPr>
          <w:p w:rsidR="00114456" w:rsidRPr="00114456" w:rsidRDefault="00114456" w:rsidP="00717C04">
            <w:pPr>
              <w:pStyle w:val="AralkYok"/>
              <w:spacing w:line="360" w:lineRule="auto"/>
              <w:jc w:val="center"/>
              <w:rPr>
                <w:rFonts w:ascii="Times New Roman" w:hAnsi="Times New Roman"/>
              </w:rPr>
            </w:pPr>
            <w:r w:rsidRPr="00114456">
              <w:rPr>
                <w:rFonts w:ascii="Times New Roman" w:hAnsi="Times New Roman"/>
              </w:rPr>
              <w:t>Veli</w:t>
            </w:r>
          </w:p>
        </w:tc>
        <w:tc>
          <w:tcPr>
            <w:tcW w:w="2146" w:type="dxa"/>
            <w:vAlign w:val="center"/>
          </w:tcPr>
          <w:p w:rsidR="00114456" w:rsidRPr="00114456" w:rsidRDefault="00114456" w:rsidP="00717C04">
            <w:pPr>
              <w:jc w:val="center"/>
              <w:rPr>
                <w:color w:val="000000" w:themeColor="text1"/>
                <w:sz w:val="22"/>
                <w:szCs w:val="22"/>
              </w:rPr>
            </w:pPr>
            <w:r w:rsidRPr="00114456">
              <w:rPr>
                <w:color w:val="000000" w:themeColor="text1"/>
                <w:sz w:val="22"/>
                <w:szCs w:val="22"/>
              </w:rPr>
              <w:t>Üye</w:t>
            </w:r>
          </w:p>
        </w:tc>
      </w:tr>
      <w:tr w:rsidR="00114456" w:rsidTr="00114456">
        <w:trPr>
          <w:jc w:val="center"/>
        </w:trPr>
        <w:tc>
          <w:tcPr>
            <w:tcW w:w="1139" w:type="dxa"/>
            <w:vAlign w:val="center"/>
          </w:tcPr>
          <w:p w:rsidR="00114456" w:rsidRPr="00114456" w:rsidRDefault="00114456" w:rsidP="000515FA">
            <w:pPr>
              <w:pStyle w:val="Balk3"/>
              <w:jc w:val="center"/>
              <w:rPr>
                <w:rFonts w:ascii="Times New Roman" w:hAnsi="Times New Roman" w:cs="Times New Roman"/>
                <w:b w:val="0"/>
                <w:color w:val="000000" w:themeColor="text1"/>
                <w:sz w:val="22"/>
                <w:szCs w:val="22"/>
              </w:rPr>
            </w:pPr>
            <w:r w:rsidRPr="00114456">
              <w:rPr>
                <w:rFonts w:ascii="Times New Roman" w:hAnsi="Times New Roman" w:cs="Times New Roman"/>
                <w:b w:val="0"/>
                <w:color w:val="000000" w:themeColor="text1"/>
                <w:sz w:val="22"/>
                <w:szCs w:val="22"/>
              </w:rPr>
              <w:t>7</w:t>
            </w:r>
          </w:p>
        </w:tc>
        <w:tc>
          <w:tcPr>
            <w:tcW w:w="2351" w:type="dxa"/>
            <w:vAlign w:val="center"/>
          </w:tcPr>
          <w:p w:rsidR="00114456" w:rsidRPr="00114456" w:rsidRDefault="00114456" w:rsidP="000515FA">
            <w:pPr>
              <w:pStyle w:val="AralkYok"/>
              <w:spacing w:line="360" w:lineRule="auto"/>
              <w:rPr>
                <w:rFonts w:ascii="Times New Roman" w:hAnsi="Times New Roman"/>
              </w:rPr>
            </w:pPr>
            <w:r w:rsidRPr="00114456">
              <w:rPr>
                <w:rFonts w:ascii="Times New Roman" w:hAnsi="Times New Roman"/>
              </w:rPr>
              <w:t>Mustafa DEMİRTAŞ</w:t>
            </w:r>
          </w:p>
        </w:tc>
        <w:tc>
          <w:tcPr>
            <w:tcW w:w="3260" w:type="dxa"/>
            <w:vAlign w:val="center"/>
          </w:tcPr>
          <w:p w:rsidR="00114456" w:rsidRPr="00114456" w:rsidRDefault="00114456" w:rsidP="00717C04">
            <w:pPr>
              <w:pStyle w:val="AralkYok"/>
              <w:spacing w:line="360" w:lineRule="auto"/>
              <w:jc w:val="center"/>
              <w:rPr>
                <w:rFonts w:ascii="Times New Roman" w:hAnsi="Times New Roman"/>
              </w:rPr>
            </w:pPr>
            <w:r w:rsidRPr="00114456">
              <w:rPr>
                <w:rFonts w:ascii="Times New Roman" w:hAnsi="Times New Roman"/>
              </w:rPr>
              <w:t>Veli</w:t>
            </w:r>
          </w:p>
        </w:tc>
        <w:tc>
          <w:tcPr>
            <w:tcW w:w="2146" w:type="dxa"/>
            <w:vAlign w:val="center"/>
          </w:tcPr>
          <w:p w:rsidR="00114456" w:rsidRPr="00114456" w:rsidRDefault="00114456" w:rsidP="00717C04">
            <w:pPr>
              <w:jc w:val="center"/>
              <w:rPr>
                <w:color w:val="000000" w:themeColor="text1"/>
                <w:sz w:val="22"/>
                <w:szCs w:val="22"/>
              </w:rPr>
            </w:pPr>
            <w:r w:rsidRPr="00114456">
              <w:rPr>
                <w:color w:val="000000" w:themeColor="text1"/>
                <w:sz w:val="22"/>
                <w:szCs w:val="22"/>
              </w:rPr>
              <w:t>Üye</w:t>
            </w:r>
          </w:p>
        </w:tc>
      </w:tr>
      <w:tr w:rsidR="00114456" w:rsidTr="00114456">
        <w:trPr>
          <w:jc w:val="center"/>
        </w:trPr>
        <w:tc>
          <w:tcPr>
            <w:tcW w:w="1139" w:type="dxa"/>
            <w:vAlign w:val="center"/>
          </w:tcPr>
          <w:p w:rsidR="00114456" w:rsidRPr="00114456" w:rsidRDefault="00114456" w:rsidP="000515FA">
            <w:pPr>
              <w:pStyle w:val="Balk3"/>
              <w:jc w:val="center"/>
              <w:rPr>
                <w:rFonts w:ascii="Times New Roman" w:hAnsi="Times New Roman" w:cs="Times New Roman"/>
                <w:b w:val="0"/>
                <w:color w:val="000000" w:themeColor="text1"/>
                <w:sz w:val="22"/>
                <w:szCs w:val="22"/>
              </w:rPr>
            </w:pPr>
            <w:r w:rsidRPr="00114456">
              <w:rPr>
                <w:rFonts w:ascii="Times New Roman" w:hAnsi="Times New Roman" w:cs="Times New Roman"/>
                <w:b w:val="0"/>
                <w:color w:val="000000" w:themeColor="text1"/>
                <w:sz w:val="22"/>
                <w:szCs w:val="22"/>
              </w:rPr>
              <w:t>8</w:t>
            </w:r>
          </w:p>
        </w:tc>
        <w:tc>
          <w:tcPr>
            <w:tcW w:w="2351" w:type="dxa"/>
            <w:vAlign w:val="center"/>
          </w:tcPr>
          <w:p w:rsidR="00114456" w:rsidRPr="00114456" w:rsidRDefault="00114456" w:rsidP="000515FA">
            <w:pPr>
              <w:pStyle w:val="AralkYok"/>
              <w:spacing w:line="360" w:lineRule="auto"/>
              <w:rPr>
                <w:rFonts w:ascii="Times New Roman" w:hAnsi="Times New Roman"/>
              </w:rPr>
            </w:pPr>
            <w:r w:rsidRPr="00114456">
              <w:rPr>
                <w:rFonts w:ascii="Times New Roman" w:hAnsi="Times New Roman"/>
              </w:rPr>
              <w:t>Burcu DEMİRTAŞ</w:t>
            </w:r>
          </w:p>
        </w:tc>
        <w:tc>
          <w:tcPr>
            <w:tcW w:w="3260" w:type="dxa"/>
            <w:vAlign w:val="center"/>
          </w:tcPr>
          <w:p w:rsidR="00114456" w:rsidRPr="00114456" w:rsidRDefault="00114456" w:rsidP="00717C04">
            <w:pPr>
              <w:pStyle w:val="AralkYok"/>
              <w:spacing w:line="360" w:lineRule="auto"/>
              <w:jc w:val="center"/>
              <w:rPr>
                <w:rFonts w:ascii="Times New Roman" w:hAnsi="Times New Roman"/>
              </w:rPr>
            </w:pPr>
            <w:r w:rsidRPr="00114456">
              <w:rPr>
                <w:rFonts w:ascii="Times New Roman" w:hAnsi="Times New Roman"/>
              </w:rPr>
              <w:t>Veli</w:t>
            </w:r>
          </w:p>
        </w:tc>
        <w:tc>
          <w:tcPr>
            <w:tcW w:w="2146" w:type="dxa"/>
            <w:vAlign w:val="center"/>
          </w:tcPr>
          <w:p w:rsidR="00114456" w:rsidRPr="00114456" w:rsidRDefault="00114456" w:rsidP="00717C04">
            <w:pPr>
              <w:jc w:val="center"/>
              <w:rPr>
                <w:color w:val="000000" w:themeColor="text1"/>
                <w:sz w:val="22"/>
                <w:szCs w:val="22"/>
              </w:rPr>
            </w:pPr>
            <w:r w:rsidRPr="00114456">
              <w:rPr>
                <w:color w:val="000000" w:themeColor="text1"/>
                <w:sz w:val="22"/>
                <w:szCs w:val="22"/>
              </w:rPr>
              <w:t>Üye</w:t>
            </w:r>
          </w:p>
        </w:tc>
      </w:tr>
    </w:tbl>
    <w:p w:rsidR="00114456" w:rsidRPr="00967EC6" w:rsidRDefault="00114456" w:rsidP="00114456">
      <w:pPr>
        <w:pStyle w:val="Balk3"/>
        <w:jc w:val="both"/>
        <w:rPr>
          <w:rFonts w:ascii="Times New Roman" w:hAnsi="Times New Roman" w:cs="Times New Roman"/>
          <w:color w:val="000000" w:themeColor="text1"/>
          <w:sz w:val="20"/>
        </w:rPr>
      </w:pPr>
    </w:p>
    <w:p w:rsidR="00947D7C" w:rsidRDefault="00947D7C" w:rsidP="00947D7C"/>
    <w:p w:rsidR="00947D7C" w:rsidRDefault="00947D7C" w:rsidP="00947D7C">
      <w:pPr>
        <w:pStyle w:val="Balk3"/>
        <w:jc w:val="both"/>
        <w:rPr>
          <w:rFonts w:ascii="Times New Roman" w:hAnsi="Times New Roman" w:cs="Times New Roman"/>
          <w:color w:val="0070C0"/>
          <w:sz w:val="24"/>
          <w:szCs w:val="24"/>
        </w:rPr>
      </w:pPr>
    </w:p>
    <w:p w:rsidR="00947D7C" w:rsidRDefault="00947D7C" w:rsidP="00947D7C">
      <w:pPr>
        <w:pStyle w:val="AralkYok"/>
        <w:rPr>
          <w:rFonts w:ascii="Times New Roman" w:hAnsi="Times New Roman"/>
          <w:color w:val="FF0000"/>
          <w:sz w:val="24"/>
          <w:szCs w:val="24"/>
        </w:rPr>
      </w:pPr>
    </w:p>
    <w:p w:rsidR="00947D7C" w:rsidRDefault="00947D7C" w:rsidP="00947D7C"/>
    <w:p w:rsidR="00947D7C" w:rsidRDefault="00947D7C" w:rsidP="00947D7C"/>
    <w:p w:rsidR="00947D7C" w:rsidRDefault="00947D7C" w:rsidP="00947D7C"/>
    <w:p w:rsidR="00947D7C" w:rsidRDefault="00947D7C" w:rsidP="00947D7C"/>
    <w:p w:rsidR="00947D7C" w:rsidRDefault="00947D7C" w:rsidP="00947D7C"/>
    <w:p w:rsidR="00947D7C" w:rsidRDefault="00947D7C" w:rsidP="00947D7C"/>
    <w:p w:rsidR="00947D7C" w:rsidRDefault="00947D7C" w:rsidP="00947D7C"/>
    <w:p w:rsidR="00947D7C" w:rsidRDefault="00947D7C" w:rsidP="00947D7C"/>
    <w:p w:rsidR="007E5CA1" w:rsidRDefault="007E5CA1" w:rsidP="007E5CA1">
      <w:pPr>
        <w:pStyle w:val="GvdeMetni"/>
        <w:tabs>
          <w:tab w:val="left" w:pos="4334"/>
        </w:tabs>
        <w:spacing w:line="276" w:lineRule="auto"/>
        <w:ind w:left="136"/>
        <w:jc w:val="center"/>
        <w:rPr>
          <w:color w:val="000000" w:themeColor="text1"/>
          <w:sz w:val="22"/>
          <w:szCs w:val="22"/>
        </w:rPr>
      </w:pPr>
      <w:r>
        <w:rPr>
          <w:color w:val="000000" w:themeColor="text1"/>
          <w:sz w:val="22"/>
          <w:szCs w:val="22"/>
        </w:rPr>
        <w:t>-29-</w:t>
      </w:r>
    </w:p>
    <w:sectPr w:rsidR="007E5CA1" w:rsidSect="001B1098">
      <w:footerReference w:type="even" r:id="rId122"/>
      <w:footerReference w:type="default" r:id="rId123"/>
      <w:pgSz w:w="11906" w:h="16838"/>
      <w:pgMar w:top="0" w:right="1133" w:bottom="0"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3315" w:rsidRDefault="005F3315">
      <w:r>
        <w:separator/>
      </w:r>
    </w:p>
  </w:endnote>
  <w:endnote w:type="continuationSeparator" w:id="0">
    <w:p w:rsidR="005F3315" w:rsidRDefault="005F33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Verdana">
    <w:panose1 w:val="020B0604030504040204"/>
    <w:charset w:val="A2"/>
    <w:family w:val="swiss"/>
    <w:pitch w:val="variable"/>
    <w:sig w:usb0="A10006FF" w:usb1="4000205B" w:usb2="00000010" w:usb3="00000000" w:csb0="0000019F" w:csb1="00000000"/>
  </w:font>
  <w:font w:name="Cambria">
    <w:panose1 w:val="02040503050406030204"/>
    <w:charset w:val="A2"/>
    <w:family w:val="roman"/>
    <w:pitch w:val="variable"/>
    <w:sig w:usb0="E00002FF" w:usb1="400004FF" w:usb2="00000000" w:usb3="00000000" w:csb0="0000019F" w:csb1="00000000"/>
  </w:font>
  <w:font w:name="Adobe Garamond Pro">
    <w:panose1 w:val="00000000000000000000"/>
    <w:charset w:val="00"/>
    <w:family w:val="roman"/>
    <w:notTrueType/>
    <w:pitch w:val="variable"/>
    <w:sig w:usb0="00000007" w:usb1="00000001" w:usb2="00000000" w:usb3="00000000" w:csb0="00000093" w:csb1="00000000"/>
  </w:font>
  <w:font w:name="ヒラギノ明朝 Pro W3">
    <w:altName w:val="MS Mincho"/>
    <w:charset w:val="80"/>
    <w:family w:val="auto"/>
    <w:pitch w:val="variable"/>
    <w:sig w:usb0="00000001" w:usb1="08070000" w:usb2="01000417" w:usb3="00000000" w:csb0="00020000" w:csb1="00000000"/>
  </w:font>
  <w:font w:name="Times">
    <w:panose1 w:val="02020603050405020304"/>
    <w:charset w:val="00"/>
    <w:family w:val="roman"/>
    <w:pitch w:val="variable"/>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 w:name="MonotypeCorsiva">
    <w:altName w:val="Arial"/>
    <w:panose1 w:val="00000000000000000000"/>
    <w:charset w:val="00"/>
    <w:family w:val="swiss"/>
    <w:notTrueType/>
    <w:pitch w:val="default"/>
    <w:sig w:usb0="00000007" w:usb1="00000000" w:usb2="00000000" w:usb3="00000000" w:csb0="00000011"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751C" w:rsidRDefault="00077433" w:rsidP="003D3A17">
    <w:pPr>
      <w:pStyle w:val="Altbilgi"/>
      <w:framePr w:wrap="around" w:vAnchor="text" w:hAnchor="margin" w:xAlign="right" w:y="1"/>
      <w:rPr>
        <w:rStyle w:val="SayfaNumaras"/>
      </w:rPr>
    </w:pPr>
    <w:r>
      <w:rPr>
        <w:rStyle w:val="SayfaNumaras"/>
      </w:rPr>
      <w:fldChar w:fldCharType="begin"/>
    </w:r>
    <w:r w:rsidR="0080751C">
      <w:rPr>
        <w:rStyle w:val="SayfaNumaras"/>
      </w:rPr>
      <w:instrText xml:space="preserve">PAGE  </w:instrText>
    </w:r>
    <w:r>
      <w:rPr>
        <w:rStyle w:val="SayfaNumaras"/>
      </w:rPr>
      <w:fldChar w:fldCharType="end"/>
    </w:r>
  </w:p>
  <w:p w:rsidR="0080751C" w:rsidRDefault="0080751C" w:rsidP="003D3A17">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751C" w:rsidRDefault="0080751C" w:rsidP="003D3A17">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3315" w:rsidRDefault="005F3315">
      <w:r>
        <w:separator/>
      </w:r>
    </w:p>
  </w:footnote>
  <w:footnote w:type="continuationSeparator" w:id="0">
    <w:p w:rsidR="005F3315" w:rsidRDefault="005F331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B7C3CFF"/>
    <w:multiLevelType w:val="hybridMultilevel"/>
    <w:tmpl w:val="A1B2AA28"/>
    <w:lvl w:ilvl="0" w:tplc="3FCCD49A">
      <w:start w:val="1"/>
      <w:numFmt w:val="bullet"/>
      <w:lvlText w:val="•"/>
      <w:lvlJc w:val="left"/>
      <w:pPr>
        <w:tabs>
          <w:tab w:val="num" w:pos="720"/>
        </w:tabs>
        <w:ind w:left="720" w:hanging="360"/>
      </w:pPr>
      <w:rPr>
        <w:rFonts w:ascii="Times New Roman" w:hAnsi="Times New Roman" w:hint="default"/>
      </w:rPr>
    </w:lvl>
    <w:lvl w:ilvl="1" w:tplc="90103CD0" w:tentative="1">
      <w:start w:val="1"/>
      <w:numFmt w:val="bullet"/>
      <w:lvlText w:val="•"/>
      <w:lvlJc w:val="left"/>
      <w:pPr>
        <w:tabs>
          <w:tab w:val="num" w:pos="1440"/>
        </w:tabs>
        <w:ind w:left="1440" w:hanging="360"/>
      </w:pPr>
      <w:rPr>
        <w:rFonts w:ascii="Times New Roman" w:hAnsi="Times New Roman" w:hint="default"/>
      </w:rPr>
    </w:lvl>
    <w:lvl w:ilvl="2" w:tplc="7AF4743C" w:tentative="1">
      <w:start w:val="1"/>
      <w:numFmt w:val="bullet"/>
      <w:lvlText w:val="•"/>
      <w:lvlJc w:val="left"/>
      <w:pPr>
        <w:tabs>
          <w:tab w:val="num" w:pos="2160"/>
        </w:tabs>
        <w:ind w:left="2160" w:hanging="360"/>
      </w:pPr>
      <w:rPr>
        <w:rFonts w:ascii="Times New Roman" w:hAnsi="Times New Roman" w:hint="default"/>
      </w:rPr>
    </w:lvl>
    <w:lvl w:ilvl="3" w:tplc="9D8EB9AE" w:tentative="1">
      <w:start w:val="1"/>
      <w:numFmt w:val="bullet"/>
      <w:lvlText w:val="•"/>
      <w:lvlJc w:val="left"/>
      <w:pPr>
        <w:tabs>
          <w:tab w:val="num" w:pos="2880"/>
        </w:tabs>
        <w:ind w:left="2880" w:hanging="360"/>
      </w:pPr>
      <w:rPr>
        <w:rFonts w:ascii="Times New Roman" w:hAnsi="Times New Roman" w:hint="default"/>
      </w:rPr>
    </w:lvl>
    <w:lvl w:ilvl="4" w:tplc="C0C83F02" w:tentative="1">
      <w:start w:val="1"/>
      <w:numFmt w:val="bullet"/>
      <w:lvlText w:val="•"/>
      <w:lvlJc w:val="left"/>
      <w:pPr>
        <w:tabs>
          <w:tab w:val="num" w:pos="3600"/>
        </w:tabs>
        <w:ind w:left="3600" w:hanging="360"/>
      </w:pPr>
      <w:rPr>
        <w:rFonts w:ascii="Times New Roman" w:hAnsi="Times New Roman" w:hint="default"/>
      </w:rPr>
    </w:lvl>
    <w:lvl w:ilvl="5" w:tplc="BF26B892" w:tentative="1">
      <w:start w:val="1"/>
      <w:numFmt w:val="bullet"/>
      <w:lvlText w:val="•"/>
      <w:lvlJc w:val="left"/>
      <w:pPr>
        <w:tabs>
          <w:tab w:val="num" w:pos="4320"/>
        </w:tabs>
        <w:ind w:left="4320" w:hanging="360"/>
      </w:pPr>
      <w:rPr>
        <w:rFonts w:ascii="Times New Roman" w:hAnsi="Times New Roman" w:hint="default"/>
      </w:rPr>
    </w:lvl>
    <w:lvl w:ilvl="6" w:tplc="72D00D38" w:tentative="1">
      <w:start w:val="1"/>
      <w:numFmt w:val="bullet"/>
      <w:lvlText w:val="•"/>
      <w:lvlJc w:val="left"/>
      <w:pPr>
        <w:tabs>
          <w:tab w:val="num" w:pos="5040"/>
        </w:tabs>
        <w:ind w:left="5040" w:hanging="360"/>
      </w:pPr>
      <w:rPr>
        <w:rFonts w:ascii="Times New Roman" w:hAnsi="Times New Roman" w:hint="default"/>
      </w:rPr>
    </w:lvl>
    <w:lvl w:ilvl="7" w:tplc="93BC1D02" w:tentative="1">
      <w:start w:val="1"/>
      <w:numFmt w:val="bullet"/>
      <w:lvlText w:val="•"/>
      <w:lvlJc w:val="left"/>
      <w:pPr>
        <w:tabs>
          <w:tab w:val="num" w:pos="5760"/>
        </w:tabs>
        <w:ind w:left="5760" w:hanging="360"/>
      </w:pPr>
      <w:rPr>
        <w:rFonts w:ascii="Times New Roman" w:hAnsi="Times New Roman" w:hint="default"/>
      </w:rPr>
    </w:lvl>
    <w:lvl w:ilvl="8" w:tplc="5038F50A"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0D5828AB"/>
    <w:multiLevelType w:val="hybridMultilevel"/>
    <w:tmpl w:val="64D47548"/>
    <w:lvl w:ilvl="0" w:tplc="64186D36">
      <w:numFmt w:val="bullet"/>
      <w:lvlText w:val=""/>
      <w:lvlJc w:val="left"/>
      <w:pPr>
        <w:ind w:left="223" w:hanging="168"/>
      </w:pPr>
      <w:rPr>
        <w:rFonts w:ascii="Symbol" w:eastAsia="Symbol" w:hAnsi="Symbol" w:cs="Symbol" w:hint="default"/>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6" w15:restartNumberingAfterBreak="0">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0B73508"/>
    <w:multiLevelType w:val="hybridMultilevel"/>
    <w:tmpl w:val="664E3CE6"/>
    <w:lvl w:ilvl="0" w:tplc="A2B69618">
      <w:start w:val="1"/>
      <w:numFmt w:val="bullet"/>
      <w:lvlText w:val="•"/>
      <w:lvlJc w:val="left"/>
      <w:pPr>
        <w:tabs>
          <w:tab w:val="num" w:pos="720"/>
        </w:tabs>
        <w:ind w:left="720" w:hanging="360"/>
      </w:pPr>
      <w:rPr>
        <w:rFonts w:ascii="Times New Roman" w:hAnsi="Times New Roman" w:hint="default"/>
      </w:rPr>
    </w:lvl>
    <w:lvl w:ilvl="1" w:tplc="BBB6AEC4" w:tentative="1">
      <w:start w:val="1"/>
      <w:numFmt w:val="bullet"/>
      <w:lvlText w:val="•"/>
      <w:lvlJc w:val="left"/>
      <w:pPr>
        <w:tabs>
          <w:tab w:val="num" w:pos="1440"/>
        </w:tabs>
        <w:ind w:left="1440" w:hanging="360"/>
      </w:pPr>
      <w:rPr>
        <w:rFonts w:ascii="Times New Roman" w:hAnsi="Times New Roman" w:hint="default"/>
      </w:rPr>
    </w:lvl>
    <w:lvl w:ilvl="2" w:tplc="39D61D22" w:tentative="1">
      <w:start w:val="1"/>
      <w:numFmt w:val="bullet"/>
      <w:lvlText w:val="•"/>
      <w:lvlJc w:val="left"/>
      <w:pPr>
        <w:tabs>
          <w:tab w:val="num" w:pos="2160"/>
        </w:tabs>
        <w:ind w:left="2160" w:hanging="360"/>
      </w:pPr>
      <w:rPr>
        <w:rFonts w:ascii="Times New Roman" w:hAnsi="Times New Roman" w:hint="default"/>
      </w:rPr>
    </w:lvl>
    <w:lvl w:ilvl="3" w:tplc="F49474B8" w:tentative="1">
      <w:start w:val="1"/>
      <w:numFmt w:val="bullet"/>
      <w:lvlText w:val="•"/>
      <w:lvlJc w:val="left"/>
      <w:pPr>
        <w:tabs>
          <w:tab w:val="num" w:pos="2880"/>
        </w:tabs>
        <w:ind w:left="2880" w:hanging="360"/>
      </w:pPr>
      <w:rPr>
        <w:rFonts w:ascii="Times New Roman" w:hAnsi="Times New Roman" w:hint="default"/>
      </w:rPr>
    </w:lvl>
    <w:lvl w:ilvl="4" w:tplc="4F085E48" w:tentative="1">
      <w:start w:val="1"/>
      <w:numFmt w:val="bullet"/>
      <w:lvlText w:val="•"/>
      <w:lvlJc w:val="left"/>
      <w:pPr>
        <w:tabs>
          <w:tab w:val="num" w:pos="3600"/>
        </w:tabs>
        <w:ind w:left="3600" w:hanging="360"/>
      </w:pPr>
      <w:rPr>
        <w:rFonts w:ascii="Times New Roman" w:hAnsi="Times New Roman" w:hint="default"/>
      </w:rPr>
    </w:lvl>
    <w:lvl w:ilvl="5" w:tplc="4CACE5B6" w:tentative="1">
      <w:start w:val="1"/>
      <w:numFmt w:val="bullet"/>
      <w:lvlText w:val="•"/>
      <w:lvlJc w:val="left"/>
      <w:pPr>
        <w:tabs>
          <w:tab w:val="num" w:pos="4320"/>
        </w:tabs>
        <w:ind w:left="4320" w:hanging="360"/>
      </w:pPr>
      <w:rPr>
        <w:rFonts w:ascii="Times New Roman" w:hAnsi="Times New Roman" w:hint="default"/>
      </w:rPr>
    </w:lvl>
    <w:lvl w:ilvl="6" w:tplc="06203FFE" w:tentative="1">
      <w:start w:val="1"/>
      <w:numFmt w:val="bullet"/>
      <w:lvlText w:val="•"/>
      <w:lvlJc w:val="left"/>
      <w:pPr>
        <w:tabs>
          <w:tab w:val="num" w:pos="5040"/>
        </w:tabs>
        <w:ind w:left="5040" w:hanging="360"/>
      </w:pPr>
      <w:rPr>
        <w:rFonts w:ascii="Times New Roman" w:hAnsi="Times New Roman" w:hint="default"/>
      </w:rPr>
    </w:lvl>
    <w:lvl w:ilvl="7" w:tplc="832A7DAC" w:tentative="1">
      <w:start w:val="1"/>
      <w:numFmt w:val="bullet"/>
      <w:lvlText w:val="•"/>
      <w:lvlJc w:val="left"/>
      <w:pPr>
        <w:tabs>
          <w:tab w:val="num" w:pos="5760"/>
        </w:tabs>
        <w:ind w:left="5760" w:hanging="360"/>
      </w:pPr>
      <w:rPr>
        <w:rFonts w:ascii="Times New Roman" w:hAnsi="Times New Roman" w:hint="default"/>
      </w:rPr>
    </w:lvl>
    <w:lvl w:ilvl="8" w:tplc="D3A0282C"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13943C6"/>
    <w:multiLevelType w:val="hybridMultilevel"/>
    <w:tmpl w:val="6C56AE7E"/>
    <w:lvl w:ilvl="0" w:tplc="CA1AC92A">
      <w:start w:val="1"/>
      <w:numFmt w:val="bullet"/>
      <w:lvlText w:val="•"/>
      <w:lvlJc w:val="left"/>
      <w:pPr>
        <w:tabs>
          <w:tab w:val="num" w:pos="720"/>
        </w:tabs>
        <w:ind w:left="720" w:hanging="360"/>
      </w:pPr>
      <w:rPr>
        <w:rFonts w:ascii="Times New Roman" w:hAnsi="Times New Roman" w:hint="default"/>
      </w:rPr>
    </w:lvl>
    <w:lvl w:ilvl="1" w:tplc="D1F07A7C" w:tentative="1">
      <w:start w:val="1"/>
      <w:numFmt w:val="bullet"/>
      <w:lvlText w:val="•"/>
      <w:lvlJc w:val="left"/>
      <w:pPr>
        <w:tabs>
          <w:tab w:val="num" w:pos="1440"/>
        </w:tabs>
        <w:ind w:left="1440" w:hanging="360"/>
      </w:pPr>
      <w:rPr>
        <w:rFonts w:ascii="Times New Roman" w:hAnsi="Times New Roman" w:hint="default"/>
      </w:rPr>
    </w:lvl>
    <w:lvl w:ilvl="2" w:tplc="6D5495DA" w:tentative="1">
      <w:start w:val="1"/>
      <w:numFmt w:val="bullet"/>
      <w:lvlText w:val="•"/>
      <w:lvlJc w:val="left"/>
      <w:pPr>
        <w:tabs>
          <w:tab w:val="num" w:pos="2160"/>
        </w:tabs>
        <w:ind w:left="2160" w:hanging="360"/>
      </w:pPr>
      <w:rPr>
        <w:rFonts w:ascii="Times New Roman" w:hAnsi="Times New Roman" w:hint="default"/>
      </w:rPr>
    </w:lvl>
    <w:lvl w:ilvl="3" w:tplc="632C0940" w:tentative="1">
      <w:start w:val="1"/>
      <w:numFmt w:val="bullet"/>
      <w:lvlText w:val="•"/>
      <w:lvlJc w:val="left"/>
      <w:pPr>
        <w:tabs>
          <w:tab w:val="num" w:pos="2880"/>
        </w:tabs>
        <w:ind w:left="2880" w:hanging="360"/>
      </w:pPr>
      <w:rPr>
        <w:rFonts w:ascii="Times New Roman" w:hAnsi="Times New Roman" w:hint="default"/>
      </w:rPr>
    </w:lvl>
    <w:lvl w:ilvl="4" w:tplc="1AFC9A66" w:tentative="1">
      <w:start w:val="1"/>
      <w:numFmt w:val="bullet"/>
      <w:lvlText w:val="•"/>
      <w:lvlJc w:val="left"/>
      <w:pPr>
        <w:tabs>
          <w:tab w:val="num" w:pos="3600"/>
        </w:tabs>
        <w:ind w:left="3600" w:hanging="360"/>
      </w:pPr>
      <w:rPr>
        <w:rFonts w:ascii="Times New Roman" w:hAnsi="Times New Roman" w:hint="default"/>
      </w:rPr>
    </w:lvl>
    <w:lvl w:ilvl="5" w:tplc="E14222A6" w:tentative="1">
      <w:start w:val="1"/>
      <w:numFmt w:val="bullet"/>
      <w:lvlText w:val="•"/>
      <w:lvlJc w:val="left"/>
      <w:pPr>
        <w:tabs>
          <w:tab w:val="num" w:pos="4320"/>
        </w:tabs>
        <w:ind w:left="4320" w:hanging="360"/>
      </w:pPr>
      <w:rPr>
        <w:rFonts w:ascii="Times New Roman" w:hAnsi="Times New Roman" w:hint="default"/>
      </w:rPr>
    </w:lvl>
    <w:lvl w:ilvl="6" w:tplc="954E65D2" w:tentative="1">
      <w:start w:val="1"/>
      <w:numFmt w:val="bullet"/>
      <w:lvlText w:val="•"/>
      <w:lvlJc w:val="left"/>
      <w:pPr>
        <w:tabs>
          <w:tab w:val="num" w:pos="5040"/>
        </w:tabs>
        <w:ind w:left="5040" w:hanging="360"/>
      </w:pPr>
      <w:rPr>
        <w:rFonts w:ascii="Times New Roman" w:hAnsi="Times New Roman" w:hint="default"/>
      </w:rPr>
    </w:lvl>
    <w:lvl w:ilvl="7" w:tplc="B4D4B0EC" w:tentative="1">
      <w:start w:val="1"/>
      <w:numFmt w:val="bullet"/>
      <w:lvlText w:val="•"/>
      <w:lvlJc w:val="left"/>
      <w:pPr>
        <w:tabs>
          <w:tab w:val="num" w:pos="5760"/>
        </w:tabs>
        <w:ind w:left="5760" w:hanging="360"/>
      </w:pPr>
      <w:rPr>
        <w:rFonts w:ascii="Times New Roman" w:hAnsi="Times New Roman" w:hint="default"/>
      </w:rPr>
    </w:lvl>
    <w:lvl w:ilvl="8" w:tplc="F9CCD1D2"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3940D95"/>
    <w:multiLevelType w:val="hybridMultilevel"/>
    <w:tmpl w:val="A1720C20"/>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30394075"/>
    <w:multiLevelType w:val="hybridMultilevel"/>
    <w:tmpl w:val="534C1B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36CD1A1D"/>
    <w:multiLevelType w:val="hybridMultilevel"/>
    <w:tmpl w:val="0A642104"/>
    <w:lvl w:ilvl="0" w:tplc="1084F678">
      <w:start w:val="1"/>
      <w:numFmt w:val="bullet"/>
      <w:lvlText w:val="•"/>
      <w:lvlJc w:val="left"/>
      <w:pPr>
        <w:tabs>
          <w:tab w:val="num" w:pos="720"/>
        </w:tabs>
        <w:ind w:left="720" w:hanging="360"/>
      </w:pPr>
      <w:rPr>
        <w:rFonts w:ascii="Times New Roman" w:hAnsi="Times New Roman" w:hint="default"/>
      </w:rPr>
    </w:lvl>
    <w:lvl w:ilvl="1" w:tplc="17846164" w:tentative="1">
      <w:start w:val="1"/>
      <w:numFmt w:val="bullet"/>
      <w:lvlText w:val="•"/>
      <w:lvlJc w:val="left"/>
      <w:pPr>
        <w:tabs>
          <w:tab w:val="num" w:pos="1440"/>
        </w:tabs>
        <w:ind w:left="1440" w:hanging="360"/>
      </w:pPr>
      <w:rPr>
        <w:rFonts w:ascii="Times New Roman" w:hAnsi="Times New Roman" w:hint="default"/>
      </w:rPr>
    </w:lvl>
    <w:lvl w:ilvl="2" w:tplc="CF162DD8" w:tentative="1">
      <w:start w:val="1"/>
      <w:numFmt w:val="bullet"/>
      <w:lvlText w:val="•"/>
      <w:lvlJc w:val="left"/>
      <w:pPr>
        <w:tabs>
          <w:tab w:val="num" w:pos="2160"/>
        </w:tabs>
        <w:ind w:left="2160" w:hanging="360"/>
      </w:pPr>
      <w:rPr>
        <w:rFonts w:ascii="Times New Roman" w:hAnsi="Times New Roman" w:hint="default"/>
      </w:rPr>
    </w:lvl>
    <w:lvl w:ilvl="3" w:tplc="FBBE6902" w:tentative="1">
      <w:start w:val="1"/>
      <w:numFmt w:val="bullet"/>
      <w:lvlText w:val="•"/>
      <w:lvlJc w:val="left"/>
      <w:pPr>
        <w:tabs>
          <w:tab w:val="num" w:pos="2880"/>
        </w:tabs>
        <w:ind w:left="2880" w:hanging="360"/>
      </w:pPr>
      <w:rPr>
        <w:rFonts w:ascii="Times New Roman" w:hAnsi="Times New Roman" w:hint="default"/>
      </w:rPr>
    </w:lvl>
    <w:lvl w:ilvl="4" w:tplc="DA4E9B88" w:tentative="1">
      <w:start w:val="1"/>
      <w:numFmt w:val="bullet"/>
      <w:lvlText w:val="•"/>
      <w:lvlJc w:val="left"/>
      <w:pPr>
        <w:tabs>
          <w:tab w:val="num" w:pos="3600"/>
        </w:tabs>
        <w:ind w:left="3600" w:hanging="360"/>
      </w:pPr>
      <w:rPr>
        <w:rFonts w:ascii="Times New Roman" w:hAnsi="Times New Roman" w:hint="default"/>
      </w:rPr>
    </w:lvl>
    <w:lvl w:ilvl="5" w:tplc="20AA748A" w:tentative="1">
      <w:start w:val="1"/>
      <w:numFmt w:val="bullet"/>
      <w:lvlText w:val="•"/>
      <w:lvlJc w:val="left"/>
      <w:pPr>
        <w:tabs>
          <w:tab w:val="num" w:pos="4320"/>
        </w:tabs>
        <w:ind w:left="4320" w:hanging="360"/>
      </w:pPr>
      <w:rPr>
        <w:rFonts w:ascii="Times New Roman" w:hAnsi="Times New Roman" w:hint="default"/>
      </w:rPr>
    </w:lvl>
    <w:lvl w:ilvl="6" w:tplc="534E33E0" w:tentative="1">
      <w:start w:val="1"/>
      <w:numFmt w:val="bullet"/>
      <w:lvlText w:val="•"/>
      <w:lvlJc w:val="left"/>
      <w:pPr>
        <w:tabs>
          <w:tab w:val="num" w:pos="5040"/>
        </w:tabs>
        <w:ind w:left="5040" w:hanging="360"/>
      </w:pPr>
      <w:rPr>
        <w:rFonts w:ascii="Times New Roman" w:hAnsi="Times New Roman" w:hint="default"/>
      </w:rPr>
    </w:lvl>
    <w:lvl w:ilvl="7" w:tplc="9438ACD8" w:tentative="1">
      <w:start w:val="1"/>
      <w:numFmt w:val="bullet"/>
      <w:lvlText w:val="•"/>
      <w:lvlJc w:val="left"/>
      <w:pPr>
        <w:tabs>
          <w:tab w:val="num" w:pos="5760"/>
        </w:tabs>
        <w:ind w:left="5760" w:hanging="360"/>
      </w:pPr>
      <w:rPr>
        <w:rFonts w:ascii="Times New Roman" w:hAnsi="Times New Roman" w:hint="default"/>
      </w:rPr>
    </w:lvl>
    <w:lvl w:ilvl="8" w:tplc="54C68028"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496A1D61"/>
    <w:multiLevelType w:val="hybridMultilevel"/>
    <w:tmpl w:val="8A880454"/>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4B3B6BBE"/>
    <w:multiLevelType w:val="hybridMultilevel"/>
    <w:tmpl w:val="AD82F9EE"/>
    <w:lvl w:ilvl="0" w:tplc="A6767BD6">
      <w:start w:val="1"/>
      <w:numFmt w:val="upperLetter"/>
      <w:lvlText w:val="%1."/>
      <w:lvlJc w:val="left"/>
      <w:pPr>
        <w:ind w:left="765" w:hanging="360"/>
      </w:pPr>
      <w:rPr>
        <w:rFonts w:hint="default"/>
      </w:rPr>
    </w:lvl>
    <w:lvl w:ilvl="1" w:tplc="041F0019" w:tentative="1">
      <w:start w:val="1"/>
      <w:numFmt w:val="lowerLetter"/>
      <w:lvlText w:val="%2."/>
      <w:lvlJc w:val="left"/>
      <w:pPr>
        <w:ind w:left="1485" w:hanging="360"/>
      </w:pPr>
    </w:lvl>
    <w:lvl w:ilvl="2" w:tplc="041F001B" w:tentative="1">
      <w:start w:val="1"/>
      <w:numFmt w:val="lowerRoman"/>
      <w:lvlText w:val="%3."/>
      <w:lvlJc w:val="right"/>
      <w:pPr>
        <w:ind w:left="2205" w:hanging="180"/>
      </w:pPr>
    </w:lvl>
    <w:lvl w:ilvl="3" w:tplc="041F000F" w:tentative="1">
      <w:start w:val="1"/>
      <w:numFmt w:val="decimal"/>
      <w:lvlText w:val="%4."/>
      <w:lvlJc w:val="left"/>
      <w:pPr>
        <w:ind w:left="2925" w:hanging="360"/>
      </w:pPr>
    </w:lvl>
    <w:lvl w:ilvl="4" w:tplc="041F0019" w:tentative="1">
      <w:start w:val="1"/>
      <w:numFmt w:val="lowerLetter"/>
      <w:lvlText w:val="%5."/>
      <w:lvlJc w:val="left"/>
      <w:pPr>
        <w:ind w:left="3645" w:hanging="360"/>
      </w:pPr>
    </w:lvl>
    <w:lvl w:ilvl="5" w:tplc="041F001B" w:tentative="1">
      <w:start w:val="1"/>
      <w:numFmt w:val="lowerRoman"/>
      <w:lvlText w:val="%6."/>
      <w:lvlJc w:val="right"/>
      <w:pPr>
        <w:ind w:left="4365" w:hanging="180"/>
      </w:pPr>
    </w:lvl>
    <w:lvl w:ilvl="6" w:tplc="041F000F" w:tentative="1">
      <w:start w:val="1"/>
      <w:numFmt w:val="decimal"/>
      <w:lvlText w:val="%7."/>
      <w:lvlJc w:val="left"/>
      <w:pPr>
        <w:ind w:left="5085" w:hanging="360"/>
      </w:pPr>
    </w:lvl>
    <w:lvl w:ilvl="7" w:tplc="041F0019" w:tentative="1">
      <w:start w:val="1"/>
      <w:numFmt w:val="lowerLetter"/>
      <w:lvlText w:val="%8."/>
      <w:lvlJc w:val="left"/>
      <w:pPr>
        <w:ind w:left="5805" w:hanging="360"/>
      </w:pPr>
    </w:lvl>
    <w:lvl w:ilvl="8" w:tplc="041F001B" w:tentative="1">
      <w:start w:val="1"/>
      <w:numFmt w:val="lowerRoman"/>
      <w:lvlText w:val="%9."/>
      <w:lvlJc w:val="right"/>
      <w:pPr>
        <w:ind w:left="6525" w:hanging="180"/>
      </w:pPr>
    </w:lvl>
  </w:abstractNum>
  <w:abstractNum w:abstractNumId="16" w15:restartNumberingAfterBreak="0">
    <w:nsid w:val="56F8370C"/>
    <w:multiLevelType w:val="hybridMultilevel"/>
    <w:tmpl w:val="B8CAB25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9" w15:restartNumberingAfterBreak="0">
    <w:nsid w:val="5F5A4D2A"/>
    <w:multiLevelType w:val="hybridMultilevel"/>
    <w:tmpl w:val="C690F81A"/>
    <w:lvl w:ilvl="0" w:tplc="CE8EBEBA">
      <w:start w:val="1"/>
      <w:numFmt w:val="decimal"/>
      <w:lvlText w:val="%1."/>
      <w:lvlJc w:val="left"/>
      <w:pPr>
        <w:ind w:left="928" w:hanging="360"/>
      </w:pPr>
      <w:rPr>
        <w:rFonts w:hint="default"/>
        <w:color w:val="002060"/>
      </w:rPr>
    </w:lvl>
    <w:lvl w:ilvl="1" w:tplc="953229D4">
      <w:start w:val="1"/>
      <w:numFmt w:val="lowerLetter"/>
      <w:lvlText w:val="%2."/>
      <w:lvlJc w:val="left"/>
      <w:pPr>
        <w:ind w:left="1648" w:hanging="360"/>
      </w:pPr>
      <w:rPr>
        <w:color w:val="002060"/>
      </w:rPr>
    </w:lvl>
    <w:lvl w:ilvl="2" w:tplc="041F001B" w:tentative="1">
      <w:start w:val="1"/>
      <w:numFmt w:val="lowerRoman"/>
      <w:lvlText w:val="%3."/>
      <w:lvlJc w:val="right"/>
      <w:pPr>
        <w:ind w:left="2368" w:hanging="180"/>
      </w:pPr>
    </w:lvl>
    <w:lvl w:ilvl="3" w:tplc="041F000F" w:tentative="1">
      <w:start w:val="1"/>
      <w:numFmt w:val="decimal"/>
      <w:lvlText w:val="%4."/>
      <w:lvlJc w:val="left"/>
      <w:pPr>
        <w:ind w:left="3088" w:hanging="360"/>
      </w:pPr>
    </w:lvl>
    <w:lvl w:ilvl="4" w:tplc="041F0019" w:tentative="1">
      <w:start w:val="1"/>
      <w:numFmt w:val="lowerLetter"/>
      <w:lvlText w:val="%5."/>
      <w:lvlJc w:val="left"/>
      <w:pPr>
        <w:ind w:left="3808" w:hanging="360"/>
      </w:pPr>
    </w:lvl>
    <w:lvl w:ilvl="5" w:tplc="041F001B" w:tentative="1">
      <w:start w:val="1"/>
      <w:numFmt w:val="lowerRoman"/>
      <w:lvlText w:val="%6."/>
      <w:lvlJc w:val="right"/>
      <w:pPr>
        <w:ind w:left="4528" w:hanging="180"/>
      </w:pPr>
    </w:lvl>
    <w:lvl w:ilvl="6" w:tplc="041F000F" w:tentative="1">
      <w:start w:val="1"/>
      <w:numFmt w:val="decimal"/>
      <w:lvlText w:val="%7."/>
      <w:lvlJc w:val="left"/>
      <w:pPr>
        <w:ind w:left="5248" w:hanging="360"/>
      </w:pPr>
    </w:lvl>
    <w:lvl w:ilvl="7" w:tplc="041F0019" w:tentative="1">
      <w:start w:val="1"/>
      <w:numFmt w:val="lowerLetter"/>
      <w:lvlText w:val="%8."/>
      <w:lvlJc w:val="left"/>
      <w:pPr>
        <w:ind w:left="5968" w:hanging="360"/>
      </w:pPr>
    </w:lvl>
    <w:lvl w:ilvl="8" w:tplc="041F001B" w:tentative="1">
      <w:start w:val="1"/>
      <w:numFmt w:val="lowerRoman"/>
      <w:lvlText w:val="%9."/>
      <w:lvlJc w:val="right"/>
      <w:pPr>
        <w:ind w:left="6688" w:hanging="180"/>
      </w:pPr>
    </w:lvl>
  </w:abstractNum>
  <w:abstractNum w:abstractNumId="20" w15:restartNumberingAfterBreak="0">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21" w15:restartNumberingAfterBreak="0">
    <w:nsid w:val="62396C5C"/>
    <w:multiLevelType w:val="hybridMultilevel"/>
    <w:tmpl w:val="BA503D8E"/>
    <w:lvl w:ilvl="0" w:tplc="EA0AFEBC">
      <w:numFmt w:val="bullet"/>
      <w:lvlText w:val="-"/>
      <w:lvlJc w:val="left"/>
      <w:pPr>
        <w:ind w:left="720" w:hanging="360"/>
      </w:pPr>
      <w:rPr>
        <w:rFonts w:ascii="Arial" w:eastAsiaTheme="minorHAnsi" w:hAnsi="Arial" w:cs="Arial" w:hint="default"/>
      </w:rPr>
    </w:lvl>
    <w:lvl w:ilvl="1" w:tplc="37B0A79E" w:tentative="1">
      <w:start w:val="1"/>
      <w:numFmt w:val="bullet"/>
      <w:lvlText w:val="o"/>
      <w:lvlJc w:val="left"/>
      <w:pPr>
        <w:ind w:left="1440" w:hanging="360"/>
      </w:pPr>
      <w:rPr>
        <w:rFonts w:ascii="Courier New" w:hAnsi="Courier New" w:cs="Courier New" w:hint="default"/>
      </w:rPr>
    </w:lvl>
    <w:lvl w:ilvl="2" w:tplc="D1A0A1A8" w:tentative="1">
      <w:start w:val="1"/>
      <w:numFmt w:val="bullet"/>
      <w:lvlText w:val=""/>
      <w:lvlJc w:val="left"/>
      <w:pPr>
        <w:ind w:left="2160" w:hanging="360"/>
      </w:pPr>
      <w:rPr>
        <w:rFonts w:ascii="Wingdings" w:hAnsi="Wingdings" w:hint="default"/>
      </w:rPr>
    </w:lvl>
    <w:lvl w:ilvl="3" w:tplc="40903836" w:tentative="1">
      <w:start w:val="1"/>
      <w:numFmt w:val="bullet"/>
      <w:lvlText w:val=""/>
      <w:lvlJc w:val="left"/>
      <w:pPr>
        <w:ind w:left="2880" w:hanging="360"/>
      </w:pPr>
      <w:rPr>
        <w:rFonts w:ascii="Symbol" w:hAnsi="Symbol" w:hint="default"/>
      </w:rPr>
    </w:lvl>
    <w:lvl w:ilvl="4" w:tplc="DF0C8EAC" w:tentative="1">
      <w:start w:val="1"/>
      <w:numFmt w:val="bullet"/>
      <w:lvlText w:val="o"/>
      <w:lvlJc w:val="left"/>
      <w:pPr>
        <w:ind w:left="3600" w:hanging="360"/>
      </w:pPr>
      <w:rPr>
        <w:rFonts w:ascii="Courier New" w:hAnsi="Courier New" w:cs="Courier New" w:hint="default"/>
      </w:rPr>
    </w:lvl>
    <w:lvl w:ilvl="5" w:tplc="E2F2EC34" w:tentative="1">
      <w:start w:val="1"/>
      <w:numFmt w:val="bullet"/>
      <w:lvlText w:val=""/>
      <w:lvlJc w:val="left"/>
      <w:pPr>
        <w:ind w:left="4320" w:hanging="360"/>
      </w:pPr>
      <w:rPr>
        <w:rFonts w:ascii="Wingdings" w:hAnsi="Wingdings" w:hint="default"/>
      </w:rPr>
    </w:lvl>
    <w:lvl w:ilvl="6" w:tplc="33387182" w:tentative="1">
      <w:start w:val="1"/>
      <w:numFmt w:val="bullet"/>
      <w:lvlText w:val=""/>
      <w:lvlJc w:val="left"/>
      <w:pPr>
        <w:ind w:left="5040" w:hanging="360"/>
      </w:pPr>
      <w:rPr>
        <w:rFonts w:ascii="Symbol" w:hAnsi="Symbol" w:hint="default"/>
      </w:rPr>
    </w:lvl>
    <w:lvl w:ilvl="7" w:tplc="23F85696" w:tentative="1">
      <w:start w:val="1"/>
      <w:numFmt w:val="bullet"/>
      <w:lvlText w:val="o"/>
      <w:lvlJc w:val="left"/>
      <w:pPr>
        <w:ind w:left="5760" w:hanging="360"/>
      </w:pPr>
      <w:rPr>
        <w:rFonts w:ascii="Courier New" w:hAnsi="Courier New" w:cs="Courier New" w:hint="default"/>
      </w:rPr>
    </w:lvl>
    <w:lvl w:ilvl="8" w:tplc="43F47B12" w:tentative="1">
      <w:start w:val="1"/>
      <w:numFmt w:val="bullet"/>
      <w:lvlText w:val=""/>
      <w:lvlJc w:val="left"/>
      <w:pPr>
        <w:ind w:left="6480" w:hanging="360"/>
      </w:pPr>
      <w:rPr>
        <w:rFonts w:ascii="Wingdings" w:hAnsi="Wingdings" w:hint="default"/>
      </w:rPr>
    </w:lvl>
  </w:abstractNum>
  <w:abstractNum w:abstractNumId="22" w15:restartNumberingAfterBreak="0">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64C639AD"/>
    <w:multiLevelType w:val="hybridMultilevel"/>
    <w:tmpl w:val="AD843E18"/>
    <w:lvl w:ilvl="0" w:tplc="7AD47B92">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24" w15:restartNumberingAfterBreak="0">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25" w15:restartNumberingAfterBreak="0">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27" w15:restartNumberingAfterBreak="0">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1"/>
  </w:num>
  <w:num w:numId="2">
    <w:abstractNumId w:val="21"/>
  </w:num>
  <w:num w:numId="3">
    <w:abstractNumId w:val="5"/>
  </w:num>
  <w:num w:numId="4">
    <w:abstractNumId w:val="2"/>
  </w:num>
  <w:num w:numId="5">
    <w:abstractNumId w:val="19"/>
  </w:num>
  <w:num w:numId="6">
    <w:abstractNumId w:val="20"/>
  </w:num>
  <w:num w:numId="7">
    <w:abstractNumId w:val="27"/>
  </w:num>
  <w:num w:numId="8">
    <w:abstractNumId w:val="22"/>
  </w:num>
  <w:num w:numId="9">
    <w:abstractNumId w:val="16"/>
  </w:num>
  <w:num w:numId="10">
    <w:abstractNumId w:val="13"/>
  </w:num>
  <w:num w:numId="11">
    <w:abstractNumId w:val="24"/>
  </w:num>
  <w:num w:numId="12">
    <w:abstractNumId w:val="26"/>
  </w:num>
  <w:num w:numId="13">
    <w:abstractNumId w:val="10"/>
  </w:num>
  <w:num w:numId="14">
    <w:abstractNumId w:val="25"/>
  </w:num>
  <w:num w:numId="15">
    <w:abstractNumId w:val="3"/>
  </w:num>
  <w:num w:numId="16">
    <w:abstractNumId w:val="6"/>
  </w:num>
  <w:num w:numId="17">
    <w:abstractNumId w:val="1"/>
  </w:num>
  <w:num w:numId="18">
    <w:abstractNumId w:val="23"/>
  </w:num>
  <w:num w:numId="19">
    <w:abstractNumId w:val="17"/>
  </w:num>
  <w:num w:numId="20">
    <w:abstractNumId w:val="23"/>
    <w:lvlOverride w:ilvl="0">
      <w:startOverride w:val="1"/>
    </w:lvlOverride>
  </w:num>
  <w:num w:numId="21">
    <w:abstractNumId w:val="14"/>
  </w:num>
  <w:num w:numId="22">
    <w:abstractNumId w:val="9"/>
  </w:num>
  <w:num w:numId="23">
    <w:abstractNumId w:val="8"/>
  </w:num>
  <w:num w:numId="24">
    <w:abstractNumId w:val="4"/>
  </w:num>
  <w:num w:numId="25">
    <w:abstractNumId w:val="7"/>
  </w:num>
  <w:num w:numId="26">
    <w:abstractNumId w:val="12"/>
  </w:num>
  <w:num w:numId="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num>
  <w:num w:numId="34">
    <w:abstractNumId w:val="0"/>
  </w:num>
  <w:num w:numId="35">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2973B9"/>
    <w:rsid w:val="00000858"/>
    <w:rsid w:val="00003BE3"/>
    <w:rsid w:val="00003D98"/>
    <w:rsid w:val="00004231"/>
    <w:rsid w:val="00005196"/>
    <w:rsid w:val="0000666E"/>
    <w:rsid w:val="00007B56"/>
    <w:rsid w:val="00007E3B"/>
    <w:rsid w:val="000100BD"/>
    <w:rsid w:val="00010164"/>
    <w:rsid w:val="00010364"/>
    <w:rsid w:val="00010827"/>
    <w:rsid w:val="00011022"/>
    <w:rsid w:val="00011728"/>
    <w:rsid w:val="00011B11"/>
    <w:rsid w:val="000122D3"/>
    <w:rsid w:val="000124A1"/>
    <w:rsid w:val="00013AD1"/>
    <w:rsid w:val="00014410"/>
    <w:rsid w:val="00015BCB"/>
    <w:rsid w:val="00016CF6"/>
    <w:rsid w:val="00017997"/>
    <w:rsid w:val="00020892"/>
    <w:rsid w:val="000210C6"/>
    <w:rsid w:val="000213D1"/>
    <w:rsid w:val="00022CD1"/>
    <w:rsid w:val="00022D1A"/>
    <w:rsid w:val="000231B8"/>
    <w:rsid w:val="0002396B"/>
    <w:rsid w:val="0002490F"/>
    <w:rsid w:val="00025D6A"/>
    <w:rsid w:val="00026D18"/>
    <w:rsid w:val="00030030"/>
    <w:rsid w:val="0003017C"/>
    <w:rsid w:val="000307F8"/>
    <w:rsid w:val="00031118"/>
    <w:rsid w:val="00031FB8"/>
    <w:rsid w:val="00032CDF"/>
    <w:rsid w:val="0003313F"/>
    <w:rsid w:val="000336F1"/>
    <w:rsid w:val="00034BD4"/>
    <w:rsid w:val="000366D5"/>
    <w:rsid w:val="00040D79"/>
    <w:rsid w:val="0004131D"/>
    <w:rsid w:val="00041990"/>
    <w:rsid w:val="00041EBC"/>
    <w:rsid w:val="00042930"/>
    <w:rsid w:val="000432F5"/>
    <w:rsid w:val="00043325"/>
    <w:rsid w:val="00043E26"/>
    <w:rsid w:val="00044493"/>
    <w:rsid w:val="000446F8"/>
    <w:rsid w:val="000453FD"/>
    <w:rsid w:val="00045DD6"/>
    <w:rsid w:val="0004696F"/>
    <w:rsid w:val="00047151"/>
    <w:rsid w:val="00047265"/>
    <w:rsid w:val="00047489"/>
    <w:rsid w:val="000503E6"/>
    <w:rsid w:val="00050614"/>
    <w:rsid w:val="000515FA"/>
    <w:rsid w:val="00052CA7"/>
    <w:rsid w:val="00054031"/>
    <w:rsid w:val="000541D9"/>
    <w:rsid w:val="000544CD"/>
    <w:rsid w:val="00054FB9"/>
    <w:rsid w:val="00055760"/>
    <w:rsid w:val="00055992"/>
    <w:rsid w:val="00055D51"/>
    <w:rsid w:val="00055E67"/>
    <w:rsid w:val="00055FAB"/>
    <w:rsid w:val="000563FA"/>
    <w:rsid w:val="00056593"/>
    <w:rsid w:val="00056B4D"/>
    <w:rsid w:val="00057C8D"/>
    <w:rsid w:val="0006036D"/>
    <w:rsid w:val="00061E6B"/>
    <w:rsid w:val="00063296"/>
    <w:rsid w:val="00064589"/>
    <w:rsid w:val="000650B5"/>
    <w:rsid w:val="000667F9"/>
    <w:rsid w:val="0007107B"/>
    <w:rsid w:val="00071E27"/>
    <w:rsid w:val="0007354B"/>
    <w:rsid w:val="000748D5"/>
    <w:rsid w:val="00074A35"/>
    <w:rsid w:val="00075544"/>
    <w:rsid w:val="0007654B"/>
    <w:rsid w:val="00076F8C"/>
    <w:rsid w:val="00077357"/>
    <w:rsid w:val="00077433"/>
    <w:rsid w:val="00080207"/>
    <w:rsid w:val="00080461"/>
    <w:rsid w:val="000808C4"/>
    <w:rsid w:val="00080B17"/>
    <w:rsid w:val="000844A3"/>
    <w:rsid w:val="00084684"/>
    <w:rsid w:val="00085089"/>
    <w:rsid w:val="000854A2"/>
    <w:rsid w:val="000862FB"/>
    <w:rsid w:val="000878A4"/>
    <w:rsid w:val="000935F3"/>
    <w:rsid w:val="000937A2"/>
    <w:rsid w:val="000947A9"/>
    <w:rsid w:val="0009510E"/>
    <w:rsid w:val="00095AFA"/>
    <w:rsid w:val="000965EA"/>
    <w:rsid w:val="00096B25"/>
    <w:rsid w:val="00097219"/>
    <w:rsid w:val="000A125E"/>
    <w:rsid w:val="000A12E5"/>
    <w:rsid w:val="000A1C8C"/>
    <w:rsid w:val="000A1C8E"/>
    <w:rsid w:val="000A3AC7"/>
    <w:rsid w:val="000A5208"/>
    <w:rsid w:val="000A6065"/>
    <w:rsid w:val="000A760C"/>
    <w:rsid w:val="000A7796"/>
    <w:rsid w:val="000B113F"/>
    <w:rsid w:val="000B143D"/>
    <w:rsid w:val="000B17BF"/>
    <w:rsid w:val="000B249C"/>
    <w:rsid w:val="000B2543"/>
    <w:rsid w:val="000B2610"/>
    <w:rsid w:val="000B5024"/>
    <w:rsid w:val="000B526A"/>
    <w:rsid w:val="000B57FB"/>
    <w:rsid w:val="000B5A42"/>
    <w:rsid w:val="000B7610"/>
    <w:rsid w:val="000B7B9E"/>
    <w:rsid w:val="000C0007"/>
    <w:rsid w:val="000C1888"/>
    <w:rsid w:val="000C19D9"/>
    <w:rsid w:val="000C2BA7"/>
    <w:rsid w:val="000C30FB"/>
    <w:rsid w:val="000C356D"/>
    <w:rsid w:val="000C3661"/>
    <w:rsid w:val="000C3F66"/>
    <w:rsid w:val="000C42B5"/>
    <w:rsid w:val="000C486F"/>
    <w:rsid w:val="000C4BFE"/>
    <w:rsid w:val="000C765C"/>
    <w:rsid w:val="000C7EC1"/>
    <w:rsid w:val="000D0638"/>
    <w:rsid w:val="000D104F"/>
    <w:rsid w:val="000D1141"/>
    <w:rsid w:val="000D1CA9"/>
    <w:rsid w:val="000D2935"/>
    <w:rsid w:val="000D4A70"/>
    <w:rsid w:val="000E0620"/>
    <w:rsid w:val="000E25E9"/>
    <w:rsid w:val="000E2C01"/>
    <w:rsid w:val="000E2ED3"/>
    <w:rsid w:val="000E3819"/>
    <w:rsid w:val="000E7E9A"/>
    <w:rsid w:val="000F0A11"/>
    <w:rsid w:val="000F0E69"/>
    <w:rsid w:val="000F15DF"/>
    <w:rsid w:val="000F1D65"/>
    <w:rsid w:val="000F2521"/>
    <w:rsid w:val="000F2D50"/>
    <w:rsid w:val="000F33BF"/>
    <w:rsid w:val="000F3524"/>
    <w:rsid w:val="000F3BBB"/>
    <w:rsid w:val="000F4E78"/>
    <w:rsid w:val="000F52DE"/>
    <w:rsid w:val="000F5321"/>
    <w:rsid w:val="000F5B2D"/>
    <w:rsid w:val="000F63CA"/>
    <w:rsid w:val="000F6816"/>
    <w:rsid w:val="000F6867"/>
    <w:rsid w:val="000F7DD8"/>
    <w:rsid w:val="00100AF5"/>
    <w:rsid w:val="00100EE4"/>
    <w:rsid w:val="00101781"/>
    <w:rsid w:val="001021B9"/>
    <w:rsid w:val="0010225F"/>
    <w:rsid w:val="00102CE1"/>
    <w:rsid w:val="00103438"/>
    <w:rsid w:val="0010602B"/>
    <w:rsid w:val="0010618F"/>
    <w:rsid w:val="001069E9"/>
    <w:rsid w:val="00107248"/>
    <w:rsid w:val="001102BF"/>
    <w:rsid w:val="00110359"/>
    <w:rsid w:val="00111AB6"/>
    <w:rsid w:val="00111C8C"/>
    <w:rsid w:val="00112223"/>
    <w:rsid w:val="00112D09"/>
    <w:rsid w:val="00112FC9"/>
    <w:rsid w:val="00113201"/>
    <w:rsid w:val="00113E65"/>
    <w:rsid w:val="00114456"/>
    <w:rsid w:val="001146B3"/>
    <w:rsid w:val="00114E1A"/>
    <w:rsid w:val="0011617C"/>
    <w:rsid w:val="00116692"/>
    <w:rsid w:val="00116C73"/>
    <w:rsid w:val="0011725F"/>
    <w:rsid w:val="00117617"/>
    <w:rsid w:val="001178C7"/>
    <w:rsid w:val="001222B8"/>
    <w:rsid w:val="00122F44"/>
    <w:rsid w:val="00124704"/>
    <w:rsid w:val="0012511A"/>
    <w:rsid w:val="00125D58"/>
    <w:rsid w:val="0012662E"/>
    <w:rsid w:val="00126CB1"/>
    <w:rsid w:val="00126E48"/>
    <w:rsid w:val="00126E89"/>
    <w:rsid w:val="00127885"/>
    <w:rsid w:val="00127DD8"/>
    <w:rsid w:val="00131436"/>
    <w:rsid w:val="0013166E"/>
    <w:rsid w:val="0013168E"/>
    <w:rsid w:val="00131FF0"/>
    <w:rsid w:val="00133041"/>
    <w:rsid w:val="00133FFE"/>
    <w:rsid w:val="001346B2"/>
    <w:rsid w:val="00134EA1"/>
    <w:rsid w:val="00135113"/>
    <w:rsid w:val="00135757"/>
    <w:rsid w:val="00135DA5"/>
    <w:rsid w:val="00136072"/>
    <w:rsid w:val="001361A3"/>
    <w:rsid w:val="001374E9"/>
    <w:rsid w:val="00137D3B"/>
    <w:rsid w:val="001408CD"/>
    <w:rsid w:val="00140F70"/>
    <w:rsid w:val="001410F7"/>
    <w:rsid w:val="00141BE7"/>
    <w:rsid w:val="00143B67"/>
    <w:rsid w:val="00144F5C"/>
    <w:rsid w:val="001456D2"/>
    <w:rsid w:val="00146BA8"/>
    <w:rsid w:val="00146CAF"/>
    <w:rsid w:val="00146E7C"/>
    <w:rsid w:val="00146EFB"/>
    <w:rsid w:val="00147762"/>
    <w:rsid w:val="00150983"/>
    <w:rsid w:val="00151918"/>
    <w:rsid w:val="00151C64"/>
    <w:rsid w:val="00151EF7"/>
    <w:rsid w:val="00152489"/>
    <w:rsid w:val="0015344C"/>
    <w:rsid w:val="001537BE"/>
    <w:rsid w:val="00153E0B"/>
    <w:rsid w:val="001541A9"/>
    <w:rsid w:val="00154ABC"/>
    <w:rsid w:val="00155D13"/>
    <w:rsid w:val="001607B1"/>
    <w:rsid w:val="00161275"/>
    <w:rsid w:val="00161EC1"/>
    <w:rsid w:val="00162553"/>
    <w:rsid w:val="00162F64"/>
    <w:rsid w:val="0016386A"/>
    <w:rsid w:val="00163B82"/>
    <w:rsid w:val="00165717"/>
    <w:rsid w:val="00166270"/>
    <w:rsid w:val="00167FB7"/>
    <w:rsid w:val="001704F7"/>
    <w:rsid w:val="001715CA"/>
    <w:rsid w:val="00171C77"/>
    <w:rsid w:val="00172436"/>
    <w:rsid w:val="00172C0E"/>
    <w:rsid w:val="00172CA6"/>
    <w:rsid w:val="00175510"/>
    <w:rsid w:val="001759F2"/>
    <w:rsid w:val="001806A4"/>
    <w:rsid w:val="0018096C"/>
    <w:rsid w:val="001815A1"/>
    <w:rsid w:val="00181727"/>
    <w:rsid w:val="0018178E"/>
    <w:rsid w:val="00182E7C"/>
    <w:rsid w:val="001834B0"/>
    <w:rsid w:val="00184932"/>
    <w:rsid w:val="001852D6"/>
    <w:rsid w:val="001879E0"/>
    <w:rsid w:val="0019106F"/>
    <w:rsid w:val="0019122E"/>
    <w:rsid w:val="0019184D"/>
    <w:rsid w:val="00193154"/>
    <w:rsid w:val="00193542"/>
    <w:rsid w:val="001949FB"/>
    <w:rsid w:val="00196662"/>
    <w:rsid w:val="00197663"/>
    <w:rsid w:val="00197AB4"/>
    <w:rsid w:val="001A0703"/>
    <w:rsid w:val="001A133C"/>
    <w:rsid w:val="001A31CA"/>
    <w:rsid w:val="001A3466"/>
    <w:rsid w:val="001A34B7"/>
    <w:rsid w:val="001A36B0"/>
    <w:rsid w:val="001A4BD8"/>
    <w:rsid w:val="001A54E8"/>
    <w:rsid w:val="001A5FCC"/>
    <w:rsid w:val="001A685B"/>
    <w:rsid w:val="001A74FC"/>
    <w:rsid w:val="001B0C38"/>
    <w:rsid w:val="001B1098"/>
    <w:rsid w:val="001B18F8"/>
    <w:rsid w:val="001B343B"/>
    <w:rsid w:val="001B4828"/>
    <w:rsid w:val="001B4C0E"/>
    <w:rsid w:val="001B4D3E"/>
    <w:rsid w:val="001B5CEE"/>
    <w:rsid w:val="001B5F12"/>
    <w:rsid w:val="001B7A46"/>
    <w:rsid w:val="001B7C37"/>
    <w:rsid w:val="001C0113"/>
    <w:rsid w:val="001C111F"/>
    <w:rsid w:val="001C1324"/>
    <w:rsid w:val="001C1392"/>
    <w:rsid w:val="001C1C00"/>
    <w:rsid w:val="001C2A43"/>
    <w:rsid w:val="001C2B62"/>
    <w:rsid w:val="001C38C7"/>
    <w:rsid w:val="001C41BC"/>
    <w:rsid w:val="001C5B2D"/>
    <w:rsid w:val="001C5C16"/>
    <w:rsid w:val="001C6536"/>
    <w:rsid w:val="001C6772"/>
    <w:rsid w:val="001C6FC9"/>
    <w:rsid w:val="001C704D"/>
    <w:rsid w:val="001C7322"/>
    <w:rsid w:val="001C7583"/>
    <w:rsid w:val="001C7722"/>
    <w:rsid w:val="001D00C6"/>
    <w:rsid w:val="001D0255"/>
    <w:rsid w:val="001D0F92"/>
    <w:rsid w:val="001D11C6"/>
    <w:rsid w:val="001D1AA2"/>
    <w:rsid w:val="001D222B"/>
    <w:rsid w:val="001D2B61"/>
    <w:rsid w:val="001D4873"/>
    <w:rsid w:val="001D4999"/>
    <w:rsid w:val="001D4AE6"/>
    <w:rsid w:val="001D50F5"/>
    <w:rsid w:val="001D5210"/>
    <w:rsid w:val="001D5971"/>
    <w:rsid w:val="001D7952"/>
    <w:rsid w:val="001E0696"/>
    <w:rsid w:val="001E0ED8"/>
    <w:rsid w:val="001E2E11"/>
    <w:rsid w:val="001E42B6"/>
    <w:rsid w:val="001E4887"/>
    <w:rsid w:val="001E4C25"/>
    <w:rsid w:val="001E55BA"/>
    <w:rsid w:val="001E69AE"/>
    <w:rsid w:val="001E7A9B"/>
    <w:rsid w:val="001F2298"/>
    <w:rsid w:val="001F2A9A"/>
    <w:rsid w:val="001F32F9"/>
    <w:rsid w:val="001F67EF"/>
    <w:rsid w:val="001F7A9C"/>
    <w:rsid w:val="002005E9"/>
    <w:rsid w:val="002018F9"/>
    <w:rsid w:val="00201E98"/>
    <w:rsid w:val="00201EA7"/>
    <w:rsid w:val="00201EF2"/>
    <w:rsid w:val="002021F2"/>
    <w:rsid w:val="0020314B"/>
    <w:rsid w:val="00203880"/>
    <w:rsid w:val="00203972"/>
    <w:rsid w:val="00205491"/>
    <w:rsid w:val="00205518"/>
    <w:rsid w:val="00205714"/>
    <w:rsid w:val="00206327"/>
    <w:rsid w:val="002072ED"/>
    <w:rsid w:val="002111D1"/>
    <w:rsid w:val="0021171D"/>
    <w:rsid w:val="002131CC"/>
    <w:rsid w:val="00214FB2"/>
    <w:rsid w:val="002154C4"/>
    <w:rsid w:val="00217500"/>
    <w:rsid w:val="00217B9B"/>
    <w:rsid w:val="00217BE1"/>
    <w:rsid w:val="00217D9F"/>
    <w:rsid w:val="00225556"/>
    <w:rsid w:val="00227861"/>
    <w:rsid w:val="00230287"/>
    <w:rsid w:val="00231303"/>
    <w:rsid w:val="00231D5C"/>
    <w:rsid w:val="00232194"/>
    <w:rsid w:val="00232C7F"/>
    <w:rsid w:val="002338FD"/>
    <w:rsid w:val="002352F5"/>
    <w:rsid w:val="00235928"/>
    <w:rsid w:val="00235E58"/>
    <w:rsid w:val="00235F69"/>
    <w:rsid w:val="0023693D"/>
    <w:rsid w:val="00240176"/>
    <w:rsid w:val="002414DE"/>
    <w:rsid w:val="002430D8"/>
    <w:rsid w:val="00244899"/>
    <w:rsid w:val="00245D85"/>
    <w:rsid w:val="002464A3"/>
    <w:rsid w:val="00246576"/>
    <w:rsid w:val="002467B6"/>
    <w:rsid w:val="00246DCB"/>
    <w:rsid w:val="00247790"/>
    <w:rsid w:val="00250921"/>
    <w:rsid w:val="00250D87"/>
    <w:rsid w:val="0025136C"/>
    <w:rsid w:val="002516C0"/>
    <w:rsid w:val="002538D6"/>
    <w:rsid w:val="00254627"/>
    <w:rsid w:val="002547E4"/>
    <w:rsid w:val="0025571C"/>
    <w:rsid w:val="00256506"/>
    <w:rsid w:val="00256695"/>
    <w:rsid w:val="00256A6E"/>
    <w:rsid w:val="002600B9"/>
    <w:rsid w:val="00260B4C"/>
    <w:rsid w:val="00262254"/>
    <w:rsid w:val="002630C5"/>
    <w:rsid w:val="00263A43"/>
    <w:rsid w:val="00263B45"/>
    <w:rsid w:val="00266D47"/>
    <w:rsid w:val="00267178"/>
    <w:rsid w:val="002677DB"/>
    <w:rsid w:val="00270688"/>
    <w:rsid w:val="00271D84"/>
    <w:rsid w:val="00274897"/>
    <w:rsid w:val="00277338"/>
    <w:rsid w:val="00277383"/>
    <w:rsid w:val="00277C8E"/>
    <w:rsid w:val="00280036"/>
    <w:rsid w:val="00280551"/>
    <w:rsid w:val="00281395"/>
    <w:rsid w:val="00282C19"/>
    <w:rsid w:val="002853C7"/>
    <w:rsid w:val="002858E1"/>
    <w:rsid w:val="00285A28"/>
    <w:rsid w:val="00286157"/>
    <w:rsid w:val="0028665B"/>
    <w:rsid w:val="0028666C"/>
    <w:rsid w:val="002901C2"/>
    <w:rsid w:val="00290591"/>
    <w:rsid w:val="002907E5"/>
    <w:rsid w:val="00291101"/>
    <w:rsid w:val="002919D5"/>
    <w:rsid w:val="00293578"/>
    <w:rsid w:val="00293FC2"/>
    <w:rsid w:val="002947A2"/>
    <w:rsid w:val="00294F89"/>
    <w:rsid w:val="002968D5"/>
    <w:rsid w:val="00296C8D"/>
    <w:rsid w:val="002973B9"/>
    <w:rsid w:val="002978CB"/>
    <w:rsid w:val="002A147B"/>
    <w:rsid w:val="002A1A96"/>
    <w:rsid w:val="002A2C9D"/>
    <w:rsid w:val="002A2D24"/>
    <w:rsid w:val="002A408F"/>
    <w:rsid w:val="002A410E"/>
    <w:rsid w:val="002A4A8C"/>
    <w:rsid w:val="002A547B"/>
    <w:rsid w:val="002A57D7"/>
    <w:rsid w:val="002A6012"/>
    <w:rsid w:val="002A75D0"/>
    <w:rsid w:val="002B02A9"/>
    <w:rsid w:val="002B0A11"/>
    <w:rsid w:val="002B0C67"/>
    <w:rsid w:val="002B1949"/>
    <w:rsid w:val="002B2288"/>
    <w:rsid w:val="002B2C30"/>
    <w:rsid w:val="002B45DD"/>
    <w:rsid w:val="002B4F05"/>
    <w:rsid w:val="002B56F7"/>
    <w:rsid w:val="002B5910"/>
    <w:rsid w:val="002B59B5"/>
    <w:rsid w:val="002B79E7"/>
    <w:rsid w:val="002B7E1E"/>
    <w:rsid w:val="002C0847"/>
    <w:rsid w:val="002C27E5"/>
    <w:rsid w:val="002C3401"/>
    <w:rsid w:val="002C5422"/>
    <w:rsid w:val="002D0463"/>
    <w:rsid w:val="002D1361"/>
    <w:rsid w:val="002D141B"/>
    <w:rsid w:val="002D157A"/>
    <w:rsid w:val="002D160D"/>
    <w:rsid w:val="002D1C2A"/>
    <w:rsid w:val="002D1E7F"/>
    <w:rsid w:val="002D2007"/>
    <w:rsid w:val="002D25C8"/>
    <w:rsid w:val="002D37B1"/>
    <w:rsid w:val="002D438C"/>
    <w:rsid w:val="002D463A"/>
    <w:rsid w:val="002D4852"/>
    <w:rsid w:val="002D66BF"/>
    <w:rsid w:val="002D6E45"/>
    <w:rsid w:val="002D6FC9"/>
    <w:rsid w:val="002D7685"/>
    <w:rsid w:val="002D7797"/>
    <w:rsid w:val="002D7E88"/>
    <w:rsid w:val="002E0C7F"/>
    <w:rsid w:val="002E1638"/>
    <w:rsid w:val="002E1ECB"/>
    <w:rsid w:val="002E2307"/>
    <w:rsid w:val="002E24A0"/>
    <w:rsid w:val="002E2F9C"/>
    <w:rsid w:val="002E3288"/>
    <w:rsid w:val="002E337A"/>
    <w:rsid w:val="002E3672"/>
    <w:rsid w:val="002E548A"/>
    <w:rsid w:val="002E57AB"/>
    <w:rsid w:val="002E5978"/>
    <w:rsid w:val="002E66F3"/>
    <w:rsid w:val="002F17CA"/>
    <w:rsid w:val="002F1884"/>
    <w:rsid w:val="002F1ED5"/>
    <w:rsid w:val="002F20AE"/>
    <w:rsid w:val="002F3740"/>
    <w:rsid w:val="002F3E51"/>
    <w:rsid w:val="002F3F16"/>
    <w:rsid w:val="002F4138"/>
    <w:rsid w:val="002F4E6D"/>
    <w:rsid w:val="002F50E5"/>
    <w:rsid w:val="002F7D44"/>
    <w:rsid w:val="002F7FC7"/>
    <w:rsid w:val="0030102B"/>
    <w:rsid w:val="00302932"/>
    <w:rsid w:val="00303819"/>
    <w:rsid w:val="0030384E"/>
    <w:rsid w:val="00303BDE"/>
    <w:rsid w:val="003040AE"/>
    <w:rsid w:val="00304CD3"/>
    <w:rsid w:val="00306104"/>
    <w:rsid w:val="00306F77"/>
    <w:rsid w:val="003076F7"/>
    <w:rsid w:val="00307997"/>
    <w:rsid w:val="00307D91"/>
    <w:rsid w:val="003105C6"/>
    <w:rsid w:val="00310692"/>
    <w:rsid w:val="00311099"/>
    <w:rsid w:val="0031127D"/>
    <w:rsid w:val="00312511"/>
    <w:rsid w:val="00312868"/>
    <w:rsid w:val="00313ED0"/>
    <w:rsid w:val="003145FC"/>
    <w:rsid w:val="00315254"/>
    <w:rsid w:val="00315C44"/>
    <w:rsid w:val="00317018"/>
    <w:rsid w:val="00320578"/>
    <w:rsid w:val="00320D18"/>
    <w:rsid w:val="0032198F"/>
    <w:rsid w:val="003219B6"/>
    <w:rsid w:val="00321BF3"/>
    <w:rsid w:val="00324C25"/>
    <w:rsid w:val="00324D3F"/>
    <w:rsid w:val="00325DBF"/>
    <w:rsid w:val="00327991"/>
    <w:rsid w:val="00327C00"/>
    <w:rsid w:val="00330A0A"/>
    <w:rsid w:val="003321CB"/>
    <w:rsid w:val="0033297F"/>
    <w:rsid w:val="00332FC9"/>
    <w:rsid w:val="00333F7B"/>
    <w:rsid w:val="00334E98"/>
    <w:rsid w:val="003378D4"/>
    <w:rsid w:val="00337AFA"/>
    <w:rsid w:val="003402CE"/>
    <w:rsid w:val="003412DD"/>
    <w:rsid w:val="0034341F"/>
    <w:rsid w:val="00343A5B"/>
    <w:rsid w:val="003442E6"/>
    <w:rsid w:val="0034435D"/>
    <w:rsid w:val="00344632"/>
    <w:rsid w:val="00345018"/>
    <w:rsid w:val="00345DFB"/>
    <w:rsid w:val="00346669"/>
    <w:rsid w:val="00346716"/>
    <w:rsid w:val="00346826"/>
    <w:rsid w:val="00346FEC"/>
    <w:rsid w:val="00350000"/>
    <w:rsid w:val="00350E1F"/>
    <w:rsid w:val="00351364"/>
    <w:rsid w:val="00352567"/>
    <w:rsid w:val="00353200"/>
    <w:rsid w:val="00353D1E"/>
    <w:rsid w:val="00354DC3"/>
    <w:rsid w:val="0035593F"/>
    <w:rsid w:val="00356330"/>
    <w:rsid w:val="003565B8"/>
    <w:rsid w:val="00357E53"/>
    <w:rsid w:val="00360A68"/>
    <w:rsid w:val="003610BF"/>
    <w:rsid w:val="0036129E"/>
    <w:rsid w:val="003613F6"/>
    <w:rsid w:val="0036288E"/>
    <w:rsid w:val="00362CB1"/>
    <w:rsid w:val="003631CE"/>
    <w:rsid w:val="00363C8B"/>
    <w:rsid w:val="003645E3"/>
    <w:rsid w:val="00365BE5"/>
    <w:rsid w:val="00365CCB"/>
    <w:rsid w:val="00365D10"/>
    <w:rsid w:val="00367848"/>
    <w:rsid w:val="00367D66"/>
    <w:rsid w:val="003703AD"/>
    <w:rsid w:val="003726B2"/>
    <w:rsid w:val="0037375F"/>
    <w:rsid w:val="00373866"/>
    <w:rsid w:val="00374262"/>
    <w:rsid w:val="003743B8"/>
    <w:rsid w:val="0037468E"/>
    <w:rsid w:val="00374DA5"/>
    <w:rsid w:val="00375C57"/>
    <w:rsid w:val="0037636E"/>
    <w:rsid w:val="003765DA"/>
    <w:rsid w:val="00376857"/>
    <w:rsid w:val="003777FE"/>
    <w:rsid w:val="00377DA4"/>
    <w:rsid w:val="00380553"/>
    <w:rsid w:val="00380886"/>
    <w:rsid w:val="00380A58"/>
    <w:rsid w:val="0038199B"/>
    <w:rsid w:val="00382C12"/>
    <w:rsid w:val="00382E9D"/>
    <w:rsid w:val="0038436A"/>
    <w:rsid w:val="003849DF"/>
    <w:rsid w:val="00385850"/>
    <w:rsid w:val="00385EC2"/>
    <w:rsid w:val="00386005"/>
    <w:rsid w:val="003861F6"/>
    <w:rsid w:val="0038736A"/>
    <w:rsid w:val="0039169A"/>
    <w:rsid w:val="00391F1C"/>
    <w:rsid w:val="00392985"/>
    <w:rsid w:val="003938B5"/>
    <w:rsid w:val="00393968"/>
    <w:rsid w:val="003939C1"/>
    <w:rsid w:val="0039508C"/>
    <w:rsid w:val="0039574A"/>
    <w:rsid w:val="00395BD1"/>
    <w:rsid w:val="003966DC"/>
    <w:rsid w:val="00397C26"/>
    <w:rsid w:val="00397C5C"/>
    <w:rsid w:val="00397E14"/>
    <w:rsid w:val="003A0AE8"/>
    <w:rsid w:val="003A1285"/>
    <w:rsid w:val="003A1E82"/>
    <w:rsid w:val="003A24CB"/>
    <w:rsid w:val="003A2F10"/>
    <w:rsid w:val="003A32C3"/>
    <w:rsid w:val="003A4484"/>
    <w:rsid w:val="003A65AD"/>
    <w:rsid w:val="003A6961"/>
    <w:rsid w:val="003A7196"/>
    <w:rsid w:val="003A7403"/>
    <w:rsid w:val="003A74EB"/>
    <w:rsid w:val="003B09EC"/>
    <w:rsid w:val="003B0F0E"/>
    <w:rsid w:val="003B1039"/>
    <w:rsid w:val="003B149A"/>
    <w:rsid w:val="003B3974"/>
    <w:rsid w:val="003B40AB"/>
    <w:rsid w:val="003B4731"/>
    <w:rsid w:val="003B50AD"/>
    <w:rsid w:val="003B5F0A"/>
    <w:rsid w:val="003B6245"/>
    <w:rsid w:val="003B7385"/>
    <w:rsid w:val="003B7D7C"/>
    <w:rsid w:val="003C0834"/>
    <w:rsid w:val="003C0AAD"/>
    <w:rsid w:val="003C1047"/>
    <w:rsid w:val="003C1DDA"/>
    <w:rsid w:val="003C2047"/>
    <w:rsid w:val="003C2463"/>
    <w:rsid w:val="003C2531"/>
    <w:rsid w:val="003C2950"/>
    <w:rsid w:val="003C30B4"/>
    <w:rsid w:val="003C3367"/>
    <w:rsid w:val="003C398E"/>
    <w:rsid w:val="003C40FD"/>
    <w:rsid w:val="003C44B7"/>
    <w:rsid w:val="003C51A3"/>
    <w:rsid w:val="003C5698"/>
    <w:rsid w:val="003C5CEC"/>
    <w:rsid w:val="003C6EFB"/>
    <w:rsid w:val="003D15A3"/>
    <w:rsid w:val="003D2B7D"/>
    <w:rsid w:val="003D3182"/>
    <w:rsid w:val="003D3288"/>
    <w:rsid w:val="003D3530"/>
    <w:rsid w:val="003D3A17"/>
    <w:rsid w:val="003D5231"/>
    <w:rsid w:val="003D65B3"/>
    <w:rsid w:val="003D67EB"/>
    <w:rsid w:val="003D762E"/>
    <w:rsid w:val="003D7754"/>
    <w:rsid w:val="003D78E6"/>
    <w:rsid w:val="003E0118"/>
    <w:rsid w:val="003E0243"/>
    <w:rsid w:val="003E077A"/>
    <w:rsid w:val="003E1807"/>
    <w:rsid w:val="003E1B0C"/>
    <w:rsid w:val="003E2445"/>
    <w:rsid w:val="003E32B6"/>
    <w:rsid w:val="003E4684"/>
    <w:rsid w:val="003E471D"/>
    <w:rsid w:val="003E54D2"/>
    <w:rsid w:val="003E5D70"/>
    <w:rsid w:val="003E6613"/>
    <w:rsid w:val="003E6CAE"/>
    <w:rsid w:val="003E74B5"/>
    <w:rsid w:val="003F014B"/>
    <w:rsid w:val="003F2C0E"/>
    <w:rsid w:val="003F314E"/>
    <w:rsid w:val="003F3AC6"/>
    <w:rsid w:val="003F4B04"/>
    <w:rsid w:val="003F4F9A"/>
    <w:rsid w:val="003F5476"/>
    <w:rsid w:val="003F5A34"/>
    <w:rsid w:val="003F62E4"/>
    <w:rsid w:val="003F65B8"/>
    <w:rsid w:val="003F6612"/>
    <w:rsid w:val="003F66A2"/>
    <w:rsid w:val="003F69F6"/>
    <w:rsid w:val="003F78A2"/>
    <w:rsid w:val="0040037D"/>
    <w:rsid w:val="004005BC"/>
    <w:rsid w:val="00400BCB"/>
    <w:rsid w:val="00400F77"/>
    <w:rsid w:val="0040148B"/>
    <w:rsid w:val="00402800"/>
    <w:rsid w:val="004030B1"/>
    <w:rsid w:val="00403A34"/>
    <w:rsid w:val="00404C2A"/>
    <w:rsid w:val="00405DB6"/>
    <w:rsid w:val="00406D17"/>
    <w:rsid w:val="00410D65"/>
    <w:rsid w:val="00411703"/>
    <w:rsid w:val="004121CE"/>
    <w:rsid w:val="004124D5"/>
    <w:rsid w:val="00412A0C"/>
    <w:rsid w:val="00412AAF"/>
    <w:rsid w:val="004132F7"/>
    <w:rsid w:val="00413610"/>
    <w:rsid w:val="004140AA"/>
    <w:rsid w:val="00414CDB"/>
    <w:rsid w:val="00416411"/>
    <w:rsid w:val="00417226"/>
    <w:rsid w:val="00417FA1"/>
    <w:rsid w:val="0042004B"/>
    <w:rsid w:val="00420D2E"/>
    <w:rsid w:val="00421570"/>
    <w:rsid w:val="00422978"/>
    <w:rsid w:val="00422FE9"/>
    <w:rsid w:val="00423272"/>
    <w:rsid w:val="00423476"/>
    <w:rsid w:val="004234A0"/>
    <w:rsid w:val="0042595B"/>
    <w:rsid w:val="004259C3"/>
    <w:rsid w:val="00426E48"/>
    <w:rsid w:val="0042702F"/>
    <w:rsid w:val="00427D97"/>
    <w:rsid w:val="00430D54"/>
    <w:rsid w:val="004327D2"/>
    <w:rsid w:val="0043380A"/>
    <w:rsid w:val="004361D8"/>
    <w:rsid w:val="004362E0"/>
    <w:rsid w:val="004363FC"/>
    <w:rsid w:val="0043695D"/>
    <w:rsid w:val="00436B3D"/>
    <w:rsid w:val="0043759F"/>
    <w:rsid w:val="00437795"/>
    <w:rsid w:val="00440240"/>
    <w:rsid w:val="0044035D"/>
    <w:rsid w:val="0044055D"/>
    <w:rsid w:val="00440D86"/>
    <w:rsid w:val="00440FB0"/>
    <w:rsid w:val="00441EEE"/>
    <w:rsid w:val="004421F0"/>
    <w:rsid w:val="0044230E"/>
    <w:rsid w:val="00442DBC"/>
    <w:rsid w:val="00443D67"/>
    <w:rsid w:val="0044581A"/>
    <w:rsid w:val="00446701"/>
    <w:rsid w:val="00446C3D"/>
    <w:rsid w:val="00447EA7"/>
    <w:rsid w:val="004501F8"/>
    <w:rsid w:val="00450378"/>
    <w:rsid w:val="0045057D"/>
    <w:rsid w:val="00450951"/>
    <w:rsid w:val="00450A1B"/>
    <w:rsid w:val="004520BD"/>
    <w:rsid w:val="0045262E"/>
    <w:rsid w:val="00452C23"/>
    <w:rsid w:val="00452CEE"/>
    <w:rsid w:val="0045304D"/>
    <w:rsid w:val="004530BA"/>
    <w:rsid w:val="0045469A"/>
    <w:rsid w:val="004568F6"/>
    <w:rsid w:val="00457F4D"/>
    <w:rsid w:val="00460F1A"/>
    <w:rsid w:val="004612DE"/>
    <w:rsid w:val="00462DDD"/>
    <w:rsid w:val="00463595"/>
    <w:rsid w:val="00463E91"/>
    <w:rsid w:val="00464862"/>
    <w:rsid w:val="00464EBA"/>
    <w:rsid w:val="00464F0F"/>
    <w:rsid w:val="00465B4C"/>
    <w:rsid w:val="004664B9"/>
    <w:rsid w:val="00466D0F"/>
    <w:rsid w:val="00467552"/>
    <w:rsid w:val="00467EB7"/>
    <w:rsid w:val="00467F32"/>
    <w:rsid w:val="004707ED"/>
    <w:rsid w:val="00471378"/>
    <w:rsid w:val="004714A7"/>
    <w:rsid w:val="0047165D"/>
    <w:rsid w:val="0047241E"/>
    <w:rsid w:val="00472D5B"/>
    <w:rsid w:val="00472E95"/>
    <w:rsid w:val="00473BCC"/>
    <w:rsid w:val="004747D7"/>
    <w:rsid w:val="00474DBE"/>
    <w:rsid w:val="0047617C"/>
    <w:rsid w:val="00476312"/>
    <w:rsid w:val="00476943"/>
    <w:rsid w:val="004774C9"/>
    <w:rsid w:val="0048212D"/>
    <w:rsid w:val="0048268D"/>
    <w:rsid w:val="0048353B"/>
    <w:rsid w:val="0048374D"/>
    <w:rsid w:val="00483F04"/>
    <w:rsid w:val="004846AD"/>
    <w:rsid w:val="00484D1D"/>
    <w:rsid w:val="0048586B"/>
    <w:rsid w:val="00485A3C"/>
    <w:rsid w:val="00486C78"/>
    <w:rsid w:val="004873D9"/>
    <w:rsid w:val="004878C1"/>
    <w:rsid w:val="004905D6"/>
    <w:rsid w:val="004908C4"/>
    <w:rsid w:val="00490F60"/>
    <w:rsid w:val="00493398"/>
    <w:rsid w:val="00494D91"/>
    <w:rsid w:val="004958F3"/>
    <w:rsid w:val="00495AF8"/>
    <w:rsid w:val="00495D49"/>
    <w:rsid w:val="00497A24"/>
    <w:rsid w:val="004A01AD"/>
    <w:rsid w:val="004A02A0"/>
    <w:rsid w:val="004A0516"/>
    <w:rsid w:val="004A1B8E"/>
    <w:rsid w:val="004A3B61"/>
    <w:rsid w:val="004A4587"/>
    <w:rsid w:val="004A4B4A"/>
    <w:rsid w:val="004A5EAC"/>
    <w:rsid w:val="004A6A5B"/>
    <w:rsid w:val="004A6C9B"/>
    <w:rsid w:val="004A7FDE"/>
    <w:rsid w:val="004B04FC"/>
    <w:rsid w:val="004B11B6"/>
    <w:rsid w:val="004B120D"/>
    <w:rsid w:val="004B1B07"/>
    <w:rsid w:val="004B1B7E"/>
    <w:rsid w:val="004B230E"/>
    <w:rsid w:val="004B2554"/>
    <w:rsid w:val="004B26EC"/>
    <w:rsid w:val="004B2E4C"/>
    <w:rsid w:val="004B36EE"/>
    <w:rsid w:val="004B4634"/>
    <w:rsid w:val="004B48F7"/>
    <w:rsid w:val="004B5A8D"/>
    <w:rsid w:val="004B65DD"/>
    <w:rsid w:val="004B7AA8"/>
    <w:rsid w:val="004B7D9C"/>
    <w:rsid w:val="004B7EDE"/>
    <w:rsid w:val="004C0282"/>
    <w:rsid w:val="004C066C"/>
    <w:rsid w:val="004C22C5"/>
    <w:rsid w:val="004C27F8"/>
    <w:rsid w:val="004C295E"/>
    <w:rsid w:val="004C4827"/>
    <w:rsid w:val="004C4F2C"/>
    <w:rsid w:val="004C6272"/>
    <w:rsid w:val="004C7890"/>
    <w:rsid w:val="004C7A70"/>
    <w:rsid w:val="004C7E4B"/>
    <w:rsid w:val="004D02A0"/>
    <w:rsid w:val="004D040C"/>
    <w:rsid w:val="004D11D2"/>
    <w:rsid w:val="004D135C"/>
    <w:rsid w:val="004D1482"/>
    <w:rsid w:val="004D20FC"/>
    <w:rsid w:val="004D229A"/>
    <w:rsid w:val="004D34A4"/>
    <w:rsid w:val="004D3EA1"/>
    <w:rsid w:val="004D621C"/>
    <w:rsid w:val="004D6498"/>
    <w:rsid w:val="004D69A3"/>
    <w:rsid w:val="004D6AD6"/>
    <w:rsid w:val="004D6CF8"/>
    <w:rsid w:val="004D7151"/>
    <w:rsid w:val="004E0796"/>
    <w:rsid w:val="004E1498"/>
    <w:rsid w:val="004E25F4"/>
    <w:rsid w:val="004E40FA"/>
    <w:rsid w:val="004E46D5"/>
    <w:rsid w:val="004E53EA"/>
    <w:rsid w:val="004E67FF"/>
    <w:rsid w:val="004E68B3"/>
    <w:rsid w:val="004E6FB9"/>
    <w:rsid w:val="004F0934"/>
    <w:rsid w:val="004F375A"/>
    <w:rsid w:val="004F4671"/>
    <w:rsid w:val="004F66FF"/>
    <w:rsid w:val="004F710B"/>
    <w:rsid w:val="004F767C"/>
    <w:rsid w:val="004F7E61"/>
    <w:rsid w:val="00500103"/>
    <w:rsid w:val="00501792"/>
    <w:rsid w:val="00501A77"/>
    <w:rsid w:val="00502AF2"/>
    <w:rsid w:val="0050437D"/>
    <w:rsid w:val="005057EA"/>
    <w:rsid w:val="00506156"/>
    <w:rsid w:val="0050630D"/>
    <w:rsid w:val="00507372"/>
    <w:rsid w:val="00507B6B"/>
    <w:rsid w:val="005102F7"/>
    <w:rsid w:val="00510C3B"/>
    <w:rsid w:val="00512135"/>
    <w:rsid w:val="0051268A"/>
    <w:rsid w:val="00512E11"/>
    <w:rsid w:val="00514417"/>
    <w:rsid w:val="00514AEE"/>
    <w:rsid w:val="005153D0"/>
    <w:rsid w:val="00516D06"/>
    <w:rsid w:val="00517B32"/>
    <w:rsid w:val="00521788"/>
    <w:rsid w:val="00521955"/>
    <w:rsid w:val="00521ADB"/>
    <w:rsid w:val="00521B09"/>
    <w:rsid w:val="00522164"/>
    <w:rsid w:val="00524D47"/>
    <w:rsid w:val="00525D12"/>
    <w:rsid w:val="0052735D"/>
    <w:rsid w:val="00527824"/>
    <w:rsid w:val="0053189D"/>
    <w:rsid w:val="00532712"/>
    <w:rsid w:val="00532A48"/>
    <w:rsid w:val="00532AB0"/>
    <w:rsid w:val="00532C71"/>
    <w:rsid w:val="00533E94"/>
    <w:rsid w:val="00534074"/>
    <w:rsid w:val="00534261"/>
    <w:rsid w:val="0053536B"/>
    <w:rsid w:val="00535BD0"/>
    <w:rsid w:val="005371E6"/>
    <w:rsid w:val="005401F1"/>
    <w:rsid w:val="005429A6"/>
    <w:rsid w:val="00542F65"/>
    <w:rsid w:val="005433FC"/>
    <w:rsid w:val="00543B2D"/>
    <w:rsid w:val="00543BE5"/>
    <w:rsid w:val="00545137"/>
    <w:rsid w:val="005452EC"/>
    <w:rsid w:val="0054661D"/>
    <w:rsid w:val="005470CA"/>
    <w:rsid w:val="0054769B"/>
    <w:rsid w:val="005519BB"/>
    <w:rsid w:val="00551BC7"/>
    <w:rsid w:val="00551D8A"/>
    <w:rsid w:val="0055206C"/>
    <w:rsid w:val="00552B64"/>
    <w:rsid w:val="00552EC0"/>
    <w:rsid w:val="00553F3C"/>
    <w:rsid w:val="0055406C"/>
    <w:rsid w:val="005544B7"/>
    <w:rsid w:val="00554B32"/>
    <w:rsid w:val="00555779"/>
    <w:rsid w:val="00555983"/>
    <w:rsid w:val="00557573"/>
    <w:rsid w:val="00560388"/>
    <w:rsid w:val="00561B0B"/>
    <w:rsid w:val="00561FE7"/>
    <w:rsid w:val="00562033"/>
    <w:rsid w:val="005630B6"/>
    <w:rsid w:val="005635A3"/>
    <w:rsid w:val="00563606"/>
    <w:rsid w:val="00563A67"/>
    <w:rsid w:val="00564E43"/>
    <w:rsid w:val="00565CAA"/>
    <w:rsid w:val="00566976"/>
    <w:rsid w:val="005702A5"/>
    <w:rsid w:val="00570783"/>
    <w:rsid w:val="00572101"/>
    <w:rsid w:val="0057267A"/>
    <w:rsid w:val="00573419"/>
    <w:rsid w:val="00573613"/>
    <w:rsid w:val="00574450"/>
    <w:rsid w:val="005755C3"/>
    <w:rsid w:val="00575753"/>
    <w:rsid w:val="00575EDD"/>
    <w:rsid w:val="00575FF0"/>
    <w:rsid w:val="0057670E"/>
    <w:rsid w:val="005767F4"/>
    <w:rsid w:val="0057796A"/>
    <w:rsid w:val="005801A9"/>
    <w:rsid w:val="005805E1"/>
    <w:rsid w:val="005816AE"/>
    <w:rsid w:val="0058184F"/>
    <w:rsid w:val="00582598"/>
    <w:rsid w:val="00582B47"/>
    <w:rsid w:val="005830AE"/>
    <w:rsid w:val="00583C21"/>
    <w:rsid w:val="005846DB"/>
    <w:rsid w:val="00584C53"/>
    <w:rsid w:val="005851DA"/>
    <w:rsid w:val="00585BAE"/>
    <w:rsid w:val="0058610D"/>
    <w:rsid w:val="00586682"/>
    <w:rsid w:val="00586B55"/>
    <w:rsid w:val="00587726"/>
    <w:rsid w:val="005901EA"/>
    <w:rsid w:val="005908E7"/>
    <w:rsid w:val="00590D48"/>
    <w:rsid w:val="00591DE5"/>
    <w:rsid w:val="005932E8"/>
    <w:rsid w:val="00593FC3"/>
    <w:rsid w:val="0059521C"/>
    <w:rsid w:val="005954AD"/>
    <w:rsid w:val="00596332"/>
    <w:rsid w:val="005977FF"/>
    <w:rsid w:val="005A04D3"/>
    <w:rsid w:val="005A136D"/>
    <w:rsid w:val="005A147E"/>
    <w:rsid w:val="005A1DE5"/>
    <w:rsid w:val="005A2DF8"/>
    <w:rsid w:val="005A2FF1"/>
    <w:rsid w:val="005A32CD"/>
    <w:rsid w:val="005A362B"/>
    <w:rsid w:val="005A3E76"/>
    <w:rsid w:val="005A4275"/>
    <w:rsid w:val="005A4930"/>
    <w:rsid w:val="005A5CA9"/>
    <w:rsid w:val="005A7DB6"/>
    <w:rsid w:val="005B026B"/>
    <w:rsid w:val="005B2281"/>
    <w:rsid w:val="005B2AF5"/>
    <w:rsid w:val="005B3B7F"/>
    <w:rsid w:val="005B4044"/>
    <w:rsid w:val="005B44E5"/>
    <w:rsid w:val="005B6DB9"/>
    <w:rsid w:val="005B6F61"/>
    <w:rsid w:val="005B7461"/>
    <w:rsid w:val="005C09C3"/>
    <w:rsid w:val="005C0E79"/>
    <w:rsid w:val="005C1262"/>
    <w:rsid w:val="005C20B1"/>
    <w:rsid w:val="005C3228"/>
    <w:rsid w:val="005C3530"/>
    <w:rsid w:val="005C5D90"/>
    <w:rsid w:val="005C63E8"/>
    <w:rsid w:val="005D0186"/>
    <w:rsid w:val="005D0DAD"/>
    <w:rsid w:val="005D329B"/>
    <w:rsid w:val="005D5638"/>
    <w:rsid w:val="005D5BF6"/>
    <w:rsid w:val="005D612B"/>
    <w:rsid w:val="005D64D4"/>
    <w:rsid w:val="005D6B3E"/>
    <w:rsid w:val="005D73A0"/>
    <w:rsid w:val="005D752E"/>
    <w:rsid w:val="005E0201"/>
    <w:rsid w:val="005E1D07"/>
    <w:rsid w:val="005E206E"/>
    <w:rsid w:val="005E2468"/>
    <w:rsid w:val="005E25B0"/>
    <w:rsid w:val="005E2DF2"/>
    <w:rsid w:val="005E53C7"/>
    <w:rsid w:val="005E5CBF"/>
    <w:rsid w:val="005E5EDC"/>
    <w:rsid w:val="005E71AD"/>
    <w:rsid w:val="005E7C5E"/>
    <w:rsid w:val="005E7DB6"/>
    <w:rsid w:val="005F1340"/>
    <w:rsid w:val="005F185C"/>
    <w:rsid w:val="005F1F58"/>
    <w:rsid w:val="005F3315"/>
    <w:rsid w:val="005F4A91"/>
    <w:rsid w:val="005F6888"/>
    <w:rsid w:val="006002D3"/>
    <w:rsid w:val="0060081D"/>
    <w:rsid w:val="006016FA"/>
    <w:rsid w:val="00602379"/>
    <w:rsid w:val="00603A36"/>
    <w:rsid w:val="00603C5A"/>
    <w:rsid w:val="00603EB6"/>
    <w:rsid w:val="00603F51"/>
    <w:rsid w:val="0060417E"/>
    <w:rsid w:val="006046CE"/>
    <w:rsid w:val="00604748"/>
    <w:rsid w:val="00605270"/>
    <w:rsid w:val="00606D6D"/>
    <w:rsid w:val="00606EA1"/>
    <w:rsid w:val="00606FC4"/>
    <w:rsid w:val="00610E53"/>
    <w:rsid w:val="00612A29"/>
    <w:rsid w:val="00613310"/>
    <w:rsid w:val="006140C7"/>
    <w:rsid w:val="00616197"/>
    <w:rsid w:val="00617F6F"/>
    <w:rsid w:val="00617FCD"/>
    <w:rsid w:val="00620B59"/>
    <w:rsid w:val="00621EF9"/>
    <w:rsid w:val="0062234F"/>
    <w:rsid w:val="00622C90"/>
    <w:rsid w:val="00624757"/>
    <w:rsid w:val="00624F22"/>
    <w:rsid w:val="00625620"/>
    <w:rsid w:val="006260D4"/>
    <w:rsid w:val="00626E7F"/>
    <w:rsid w:val="0062797C"/>
    <w:rsid w:val="00631367"/>
    <w:rsid w:val="00631525"/>
    <w:rsid w:val="0063239C"/>
    <w:rsid w:val="0063295F"/>
    <w:rsid w:val="00632E82"/>
    <w:rsid w:val="006343A9"/>
    <w:rsid w:val="00635090"/>
    <w:rsid w:val="006352E7"/>
    <w:rsid w:val="00635628"/>
    <w:rsid w:val="00635A8C"/>
    <w:rsid w:val="006362E7"/>
    <w:rsid w:val="006373EC"/>
    <w:rsid w:val="006375BF"/>
    <w:rsid w:val="00637747"/>
    <w:rsid w:val="00637968"/>
    <w:rsid w:val="00644243"/>
    <w:rsid w:val="00644245"/>
    <w:rsid w:val="00645926"/>
    <w:rsid w:val="0064698B"/>
    <w:rsid w:val="00646A3A"/>
    <w:rsid w:val="006471CC"/>
    <w:rsid w:val="0064748E"/>
    <w:rsid w:val="006501B3"/>
    <w:rsid w:val="00651C6C"/>
    <w:rsid w:val="00651F61"/>
    <w:rsid w:val="006520CB"/>
    <w:rsid w:val="00652599"/>
    <w:rsid w:val="006526D6"/>
    <w:rsid w:val="00652B0C"/>
    <w:rsid w:val="00652BD0"/>
    <w:rsid w:val="00652C9D"/>
    <w:rsid w:val="0065358D"/>
    <w:rsid w:val="00654406"/>
    <w:rsid w:val="00654B42"/>
    <w:rsid w:val="00655294"/>
    <w:rsid w:val="00656B9D"/>
    <w:rsid w:val="00657D8A"/>
    <w:rsid w:val="006608B0"/>
    <w:rsid w:val="00660A2C"/>
    <w:rsid w:val="00660CC5"/>
    <w:rsid w:val="00662934"/>
    <w:rsid w:val="00662DDA"/>
    <w:rsid w:val="00663033"/>
    <w:rsid w:val="00663FED"/>
    <w:rsid w:val="00664099"/>
    <w:rsid w:val="006640A5"/>
    <w:rsid w:val="00664E80"/>
    <w:rsid w:val="00664F4D"/>
    <w:rsid w:val="00665CD7"/>
    <w:rsid w:val="00671331"/>
    <w:rsid w:val="006720E2"/>
    <w:rsid w:val="006721B9"/>
    <w:rsid w:val="00672DDA"/>
    <w:rsid w:val="0067408A"/>
    <w:rsid w:val="006745EA"/>
    <w:rsid w:val="0067500A"/>
    <w:rsid w:val="0067596B"/>
    <w:rsid w:val="00676F69"/>
    <w:rsid w:val="00677926"/>
    <w:rsid w:val="00680AD9"/>
    <w:rsid w:val="00681082"/>
    <w:rsid w:val="00681129"/>
    <w:rsid w:val="006811FF"/>
    <w:rsid w:val="00682145"/>
    <w:rsid w:val="0068277C"/>
    <w:rsid w:val="0068442F"/>
    <w:rsid w:val="00684813"/>
    <w:rsid w:val="00684837"/>
    <w:rsid w:val="0068493B"/>
    <w:rsid w:val="00684C4C"/>
    <w:rsid w:val="00684E6D"/>
    <w:rsid w:val="0068527F"/>
    <w:rsid w:val="006852B6"/>
    <w:rsid w:val="00685427"/>
    <w:rsid w:val="00686E11"/>
    <w:rsid w:val="006872BE"/>
    <w:rsid w:val="00687BA1"/>
    <w:rsid w:val="00687E71"/>
    <w:rsid w:val="0069072D"/>
    <w:rsid w:val="00690943"/>
    <w:rsid w:val="00693308"/>
    <w:rsid w:val="0069395C"/>
    <w:rsid w:val="00693C2D"/>
    <w:rsid w:val="00693F42"/>
    <w:rsid w:val="00696217"/>
    <w:rsid w:val="006A0F40"/>
    <w:rsid w:val="006A16AB"/>
    <w:rsid w:val="006A1774"/>
    <w:rsid w:val="006A222C"/>
    <w:rsid w:val="006A4671"/>
    <w:rsid w:val="006A54AD"/>
    <w:rsid w:val="006A5F69"/>
    <w:rsid w:val="006A5F9A"/>
    <w:rsid w:val="006A6D58"/>
    <w:rsid w:val="006B0355"/>
    <w:rsid w:val="006B21EB"/>
    <w:rsid w:val="006B24A0"/>
    <w:rsid w:val="006B30C3"/>
    <w:rsid w:val="006B37FD"/>
    <w:rsid w:val="006B6DCA"/>
    <w:rsid w:val="006B7408"/>
    <w:rsid w:val="006B74EE"/>
    <w:rsid w:val="006C064E"/>
    <w:rsid w:val="006C068C"/>
    <w:rsid w:val="006C06ED"/>
    <w:rsid w:val="006C0BF4"/>
    <w:rsid w:val="006C1980"/>
    <w:rsid w:val="006C1F17"/>
    <w:rsid w:val="006C3547"/>
    <w:rsid w:val="006C48C7"/>
    <w:rsid w:val="006C4B62"/>
    <w:rsid w:val="006C6B60"/>
    <w:rsid w:val="006C715F"/>
    <w:rsid w:val="006C7BE7"/>
    <w:rsid w:val="006C7E2B"/>
    <w:rsid w:val="006D0A94"/>
    <w:rsid w:val="006D0C7F"/>
    <w:rsid w:val="006D13F5"/>
    <w:rsid w:val="006D1F97"/>
    <w:rsid w:val="006D35E6"/>
    <w:rsid w:val="006D3623"/>
    <w:rsid w:val="006D415B"/>
    <w:rsid w:val="006D455A"/>
    <w:rsid w:val="006D546F"/>
    <w:rsid w:val="006D73EC"/>
    <w:rsid w:val="006D755D"/>
    <w:rsid w:val="006D758D"/>
    <w:rsid w:val="006D784D"/>
    <w:rsid w:val="006D791F"/>
    <w:rsid w:val="006E253E"/>
    <w:rsid w:val="006E620F"/>
    <w:rsid w:val="006E6CDD"/>
    <w:rsid w:val="006E6DE9"/>
    <w:rsid w:val="006F0D66"/>
    <w:rsid w:val="006F4BA6"/>
    <w:rsid w:val="006F5D12"/>
    <w:rsid w:val="006F6300"/>
    <w:rsid w:val="006F7FD3"/>
    <w:rsid w:val="0070038E"/>
    <w:rsid w:val="007005AD"/>
    <w:rsid w:val="00700CCB"/>
    <w:rsid w:val="00701D2E"/>
    <w:rsid w:val="007022E6"/>
    <w:rsid w:val="00702569"/>
    <w:rsid w:val="0070335A"/>
    <w:rsid w:val="007057A1"/>
    <w:rsid w:val="00706B4C"/>
    <w:rsid w:val="00707A44"/>
    <w:rsid w:val="00712381"/>
    <w:rsid w:val="00712EA8"/>
    <w:rsid w:val="00712EE1"/>
    <w:rsid w:val="007137DF"/>
    <w:rsid w:val="00714074"/>
    <w:rsid w:val="007140E1"/>
    <w:rsid w:val="00714B18"/>
    <w:rsid w:val="0071548D"/>
    <w:rsid w:val="007154C0"/>
    <w:rsid w:val="00715BB1"/>
    <w:rsid w:val="00716530"/>
    <w:rsid w:val="007166FF"/>
    <w:rsid w:val="00716F35"/>
    <w:rsid w:val="0071707D"/>
    <w:rsid w:val="00717489"/>
    <w:rsid w:val="00717701"/>
    <w:rsid w:val="00717C04"/>
    <w:rsid w:val="0072068A"/>
    <w:rsid w:val="00720F7F"/>
    <w:rsid w:val="0072125A"/>
    <w:rsid w:val="007214F2"/>
    <w:rsid w:val="00721534"/>
    <w:rsid w:val="00722471"/>
    <w:rsid w:val="00723838"/>
    <w:rsid w:val="00724267"/>
    <w:rsid w:val="00725430"/>
    <w:rsid w:val="0072607C"/>
    <w:rsid w:val="007325D1"/>
    <w:rsid w:val="00733A5C"/>
    <w:rsid w:val="00734081"/>
    <w:rsid w:val="0073502F"/>
    <w:rsid w:val="00735B9D"/>
    <w:rsid w:val="007360BE"/>
    <w:rsid w:val="00736225"/>
    <w:rsid w:val="0073721E"/>
    <w:rsid w:val="007372E0"/>
    <w:rsid w:val="007373E6"/>
    <w:rsid w:val="00737AC1"/>
    <w:rsid w:val="007406D2"/>
    <w:rsid w:val="00740D92"/>
    <w:rsid w:val="007433C0"/>
    <w:rsid w:val="007441F2"/>
    <w:rsid w:val="00744747"/>
    <w:rsid w:val="0074493D"/>
    <w:rsid w:val="007449EA"/>
    <w:rsid w:val="0074586F"/>
    <w:rsid w:val="007466C5"/>
    <w:rsid w:val="00747317"/>
    <w:rsid w:val="00747663"/>
    <w:rsid w:val="00747D3B"/>
    <w:rsid w:val="0075026A"/>
    <w:rsid w:val="00750E86"/>
    <w:rsid w:val="007517E2"/>
    <w:rsid w:val="007519D8"/>
    <w:rsid w:val="00753022"/>
    <w:rsid w:val="007540D3"/>
    <w:rsid w:val="007540E8"/>
    <w:rsid w:val="00755250"/>
    <w:rsid w:val="00756061"/>
    <w:rsid w:val="007562E1"/>
    <w:rsid w:val="0075637B"/>
    <w:rsid w:val="00756EAC"/>
    <w:rsid w:val="00756F09"/>
    <w:rsid w:val="007605D0"/>
    <w:rsid w:val="00760EA8"/>
    <w:rsid w:val="00760ED8"/>
    <w:rsid w:val="00761C26"/>
    <w:rsid w:val="00762230"/>
    <w:rsid w:val="007623F5"/>
    <w:rsid w:val="00762539"/>
    <w:rsid w:val="007636AC"/>
    <w:rsid w:val="00767317"/>
    <w:rsid w:val="00767B7C"/>
    <w:rsid w:val="00770910"/>
    <w:rsid w:val="00770A38"/>
    <w:rsid w:val="00770C5E"/>
    <w:rsid w:val="00772B61"/>
    <w:rsid w:val="007731EC"/>
    <w:rsid w:val="007736C6"/>
    <w:rsid w:val="0077588D"/>
    <w:rsid w:val="00775E65"/>
    <w:rsid w:val="007769B7"/>
    <w:rsid w:val="00776E84"/>
    <w:rsid w:val="00777A24"/>
    <w:rsid w:val="00777FDE"/>
    <w:rsid w:val="00780A45"/>
    <w:rsid w:val="00780A4B"/>
    <w:rsid w:val="00781295"/>
    <w:rsid w:val="0078227A"/>
    <w:rsid w:val="00782685"/>
    <w:rsid w:val="007827BB"/>
    <w:rsid w:val="007827CD"/>
    <w:rsid w:val="00782E34"/>
    <w:rsid w:val="007834AF"/>
    <w:rsid w:val="007837BE"/>
    <w:rsid w:val="00783C6F"/>
    <w:rsid w:val="007840E5"/>
    <w:rsid w:val="0078438C"/>
    <w:rsid w:val="00786330"/>
    <w:rsid w:val="00786608"/>
    <w:rsid w:val="00790506"/>
    <w:rsid w:val="007907B5"/>
    <w:rsid w:val="0079138D"/>
    <w:rsid w:val="00791B9E"/>
    <w:rsid w:val="00791E99"/>
    <w:rsid w:val="00792024"/>
    <w:rsid w:val="00792AF3"/>
    <w:rsid w:val="00792BD7"/>
    <w:rsid w:val="007933A8"/>
    <w:rsid w:val="00793A7F"/>
    <w:rsid w:val="0079438C"/>
    <w:rsid w:val="00794F52"/>
    <w:rsid w:val="00796178"/>
    <w:rsid w:val="007966E9"/>
    <w:rsid w:val="007971AD"/>
    <w:rsid w:val="007A021F"/>
    <w:rsid w:val="007A085A"/>
    <w:rsid w:val="007A1239"/>
    <w:rsid w:val="007A281B"/>
    <w:rsid w:val="007A2932"/>
    <w:rsid w:val="007A37B1"/>
    <w:rsid w:val="007A428E"/>
    <w:rsid w:val="007A4427"/>
    <w:rsid w:val="007A460A"/>
    <w:rsid w:val="007A4C5D"/>
    <w:rsid w:val="007A4DB8"/>
    <w:rsid w:val="007A533C"/>
    <w:rsid w:val="007A600B"/>
    <w:rsid w:val="007A6453"/>
    <w:rsid w:val="007A6748"/>
    <w:rsid w:val="007A6AEB"/>
    <w:rsid w:val="007A6C20"/>
    <w:rsid w:val="007A7796"/>
    <w:rsid w:val="007A7B62"/>
    <w:rsid w:val="007B0745"/>
    <w:rsid w:val="007B4173"/>
    <w:rsid w:val="007B4772"/>
    <w:rsid w:val="007B4DF7"/>
    <w:rsid w:val="007B4F9B"/>
    <w:rsid w:val="007B514A"/>
    <w:rsid w:val="007B6DD3"/>
    <w:rsid w:val="007B7D06"/>
    <w:rsid w:val="007C0F31"/>
    <w:rsid w:val="007C1778"/>
    <w:rsid w:val="007C1E32"/>
    <w:rsid w:val="007C2093"/>
    <w:rsid w:val="007C3614"/>
    <w:rsid w:val="007C40E5"/>
    <w:rsid w:val="007C5B12"/>
    <w:rsid w:val="007C5D54"/>
    <w:rsid w:val="007C5E37"/>
    <w:rsid w:val="007C63D7"/>
    <w:rsid w:val="007C6561"/>
    <w:rsid w:val="007C6B7B"/>
    <w:rsid w:val="007C7C00"/>
    <w:rsid w:val="007D0C4D"/>
    <w:rsid w:val="007D1072"/>
    <w:rsid w:val="007D1240"/>
    <w:rsid w:val="007D22BF"/>
    <w:rsid w:val="007D2479"/>
    <w:rsid w:val="007D3A31"/>
    <w:rsid w:val="007D4F30"/>
    <w:rsid w:val="007D67F4"/>
    <w:rsid w:val="007D6953"/>
    <w:rsid w:val="007D7465"/>
    <w:rsid w:val="007D7A32"/>
    <w:rsid w:val="007E0975"/>
    <w:rsid w:val="007E1884"/>
    <w:rsid w:val="007E22E1"/>
    <w:rsid w:val="007E2C5A"/>
    <w:rsid w:val="007E3D52"/>
    <w:rsid w:val="007E40AB"/>
    <w:rsid w:val="007E413D"/>
    <w:rsid w:val="007E51F4"/>
    <w:rsid w:val="007E57D1"/>
    <w:rsid w:val="007E5840"/>
    <w:rsid w:val="007E5CA1"/>
    <w:rsid w:val="007E7508"/>
    <w:rsid w:val="007F051C"/>
    <w:rsid w:val="007F0645"/>
    <w:rsid w:val="007F1744"/>
    <w:rsid w:val="007F2C40"/>
    <w:rsid w:val="007F2E78"/>
    <w:rsid w:val="007F36DA"/>
    <w:rsid w:val="007F4AE0"/>
    <w:rsid w:val="007F4C0D"/>
    <w:rsid w:val="007F4C39"/>
    <w:rsid w:val="007F5646"/>
    <w:rsid w:val="007F64E3"/>
    <w:rsid w:val="007F6B74"/>
    <w:rsid w:val="007F6DC7"/>
    <w:rsid w:val="007F756F"/>
    <w:rsid w:val="008005BA"/>
    <w:rsid w:val="00800B41"/>
    <w:rsid w:val="008010B0"/>
    <w:rsid w:val="008012DA"/>
    <w:rsid w:val="00803335"/>
    <w:rsid w:val="00803D98"/>
    <w:rsid w:val="00803F97"/>
    <w:rsid w:val="00803FEA"/>
    <w:rsid w:val="00804AAF"/>
    <w:rsid w:val="00804B93"/>
    <w:rsid w:val="008071E1"/>
    <w:rsid w:val="0080751C"/>
    <w:rsid w:val="0080765D"/>
    <w:rsid w:val="00811E65"/>
    <w:rsid w:val="00813BE0"/>
    <w:rsid w:val="00813D00"/>
    <w:rsid w:val="00813F84"/>
    <w:rsid w:val="008143BA"/>
    <w:rsid w:val="008143C0"/>
    <w:rsid w:val="00815DBA"/>
    <w:rsid w:val="00815ECE"/>
    <w:rsid w:val="00816283"/>
    <w:rsid w:val="0081779D"/>
    <w:rsid w:val="00817A00"/>
    <w:rsid w:val="00817BFD"/>
    <w:rsid w:val="00820D80"/>
    <w:rsid w:val="00821260"/>
    <w:rsid w:val="00821695"/>
    <w:rsid w:val="008219BB"/>
    <w:rsid w:val="00822638"/>
    <w:rsid w:val="00822722"/>
    <w:rsid w:val="008233F3"/>
    <w:rsid w:val="0082353D"/>
    <w:rsid w:val="008237E1"/>
    <w:rsid w:val="00826177"/>
    <w:rsid w:val="00826710"/>
    <w:rsid w:val="0082760A"/>
    <w:rsid w:val="00834C53"/>
    <w:rsid w:val="0083562D"/>
    <w:rsid w:val="00836129"/>
    <w:rsid w:val="00836537"/>
    <w:rsid w:val="0083799F"/>
    <w:rsid w:val="00837E0B"/>
    <w:rsid w:val="00840307"/>
    <w:rsid w:val="00840A23"/>
    <w:rsid w:val="00840A79"/>
    <w:rsid w:val="00840CBB"/>
    <w:rsid w:val="008416F7"/>
    <w:rsid w:val="008420BA"/>
    <w:rsid w:val="00842694"/>
    <w:rsid w:val="008444FE"/>
    <w:rsid w:val="00844A07"/>
    <w:rsid w:val="00846D56"/>
    <w:rsid w:val="00847806"/>
    <w:rsid w:val="00852060"/>
    <w:rsid w:val="00852542"/>
    <w:rsid w:val="00852AB1"/>
    <w:rsid w:val="00852E24"/>
    <w:rsid w:val="00853537"/>
    <w:rsid w:val="00854053"/>
    <w:rsid w:val="008543BD"/>
    <w:rsid w:val="0085659E"/>
    <w:rsid w:val="0085684C"/>
    <w:rsid w:val="00856D08"/>
    <w:rsid w:val="008570F7"/>
    <w:rsid w:val="00857216"/>
    <w:rsid w:val="008578ED"/>
    <w:rsid w:val="008605BD"/>
    <w:rsid w:val="008613CC"/>
    <w:rsid w:val="00861480"/>
    <w:rsid w:val="00861A5A"/>
    <w:rsid w:val="00861C16"/>
    <w:rsid w:val="0086260A"/>
    <w:rsid w:val="00862682"/>
    <w:rsid w:val="008636B5"/>
    <w:rsid w:val="0086399C"/>
    <w:rsid w:val="00865588"/>
    <w:rsid w:val="00865AED"/>
    <w:rsid w:val="00865C8E"/>
    <w:rsid w:val="008663C3"/>
    <w:rsid w:val="008666AF"/>
    <w:rsid w:val="00866C1E"/>
    <w:rsid w:val="00867247"/>
    <w:rsid w:val="008674FA"/>
    <w:rsid w:val="00867608"/>
    <w:rsid w:val="00870030"/>
    <w:rsid w:val="00870A83"/>
    <w:rsid w:val="00870BD4"/>
    <w:rsid w:val="00870EDA"/>
    <w:rsid w:val="008712F7"/>
    <w:rsid w:val="00872C93"/>
    <w:rsid w:val="00874BFE"/>
    <w:rsid w:val="008764D9"/>
    <w:rsid w:val="00876691"/>
    <w:rsid w:val="008815B0"/>
    <w:rsid w:val="008817FD"/>
    <w:rsid w:val="00881CF3"/>
    <w:rsid w:val="00883541"/>
    <w:rsid w:val="00885C20"/>
    <w:rsid w:val="00886586"/>
    <w:rsid w:val="00886B3F"/>
    <w:rsid w:val="008877AB"/>
    <w:rsid w:val="00890217"/>
    <w:rsid w:val="00891F6A"/>
    <w:rsid w:val="008940A5"/>
    <w:rsid w:val="008942A2"/>
    <w:rsid w:val="00894518"/>
    <w:rsid w:val="008949CD"/>
    <w:rsid w:val="00894A0A"/>
    <w:rsid w:val="00894DF8"/>
    <w:rsid w:val="00895282"/>
    <w:rsid w:val="00895646"/>
    <w:rsid w:val="008957C2"/>
    <w:rsid w:val="0089597D"/>
    <w:rsid w:val="008968AB"/>
    <w:rsid w:val="00897F17"/>
    <w:rsid w:val="008A0C24"/>
    <w:rsid w:val="008A11AA"/>
    <w:rsid w:val="008A154B"/>
    <w:rsid w:val="008A2107"/>
    <w:rsid w:val="008A2964"/>
    <w:rsid w:val="008A32BC"/>
    <w:rsid w:val="008A34F4"/>
    <w:rsid w:val="008A3BC8"/>
    <w:rsid w:val="008A45FD"/>
    <w:rsid w:val="008A5113"/>
    <w:rsid w:val="008A5623"/>
    <w:rsid w:val="008A625A"/>
    <w:rsid w:val="008A64ED"/>
    <w:rsid w:val="008A6CC9"/>
    <w:rsid w:val="008A7234"/>
    <w:rsid w:val="008A738C"/>
    <w:rsid w:val="008A7728"/>
    <w:rsid w:val="008B0F06"/>
    <w:rsid w:val="008B1CDF"/>
    <w:rsid w:val="008B2BA5"/>
    <w:rsid w:val="008B2BB3"/>
    <w:rsid w:val="008B350C"/>
    <w:rsid w:val="008B3A9A"/>
    <w:rsid w:val="008B3BDB"/>
    <w:rsid w:val="008B4471"/>
    <w:rsid w:val="008B4749"/>
    <w:rsid w:val="008B5C38"/>
    <w:rsid w:val="008B70C1"/>
    <w:rsid w:val="008B720A"/>
    <w:rsid w:val="008B77AE"/>
    <w:rsid w:val="008B7B35"/>
    <w:rsid w:val="008B7DC5"/>
    <w:rsid w:val="008C139C"/>
    <w:rsid w:val="008C1637"/>
    <w:rsid w:val="008C2457"/>
    <w:rsid w:val="008C344C"/>
    <w:rsid w:val="008C57D4"/>
    <w:rsid w:val="008C581E"/>
    <w:rsid w:val="008C59DC"/>
    <w:rsid w:val="008C5B9B"/>
    <w:rsid w:val="008C62F4"/>
    <w:rsid w:val="008C69F0"/>
    <w:rsid w:val="008C6F34"/>
    <w:rsid w:val="008C7674"/>
    <w:rsid w:val="008D07B1"/>
    <w:rsid w:val="008D0C5C"/>
    <w:rsid w:val="008D0F37"/>
    <w:rsid w:val="008D151B"/>
    <w:rsid w:val="008D1965"/>
    <w:rsid w:val="008D390A"/>
    <w:rsid w:val="008D3F6C"/>
    <w:rsid w:val="008D4AAF"/>
    <w:rsid w:val="008D5D26"/>
    <w:rsid w:val="008D5D7D"/>
    <w:rsid w:val="008D5EDC"/>
    <w:rsid w:val="008D6316"/>
    <w:rsid w:val="008D66F9"/>
    <w:rsid w:val="008D67F3"/>
    <w:rsid w:val="008D69E5"/>
    <w:rsid w:val="008D7676"/>
    <w:rsid w:val="008E0A4A"/>
    <w:rsid w:val="008E0FC6"/>
    <w:rsid w:val="008E2513"/>
    <w:rsid w:val="008E33F7"/>
    <w:rsid w:val="008E3E6C"/>
    <w:rsid w:val="008E46DC"/>
    <w:rsid w:val="008E4CB8"/>
    <w:rsid w:val="008E50BD"/>
    <w:rsid w:val="008E52AF"/>
    <w:rsid w:val="008E5645"/>
    <w:rsid w:val="008E59D5"/>
    <w:rsid w:val="008E5C9D"/>
    <w:rsid w:val="008E66AA"/>
    <w:rsid w:val="008E75CF"/>
    <w:rsid w:val="008E7628"/>
    <w:rsid w:val="008F2FCE"/>
    <w:rsid w:val="008F382D"/>
    <w:rsid w:val="008F426C"/>
    <w:rsid w:val="008F46E7"/>
    <w:rsid w:val="008F6069"/>
    <w:rsid w:val="008F73D9"/>
    <w:rsid w:val="008F744F"/>
    <w:rsid w:val="008F7F81"/>
    <w:rsid w:val="008F7FEF"/>
    <w:rsid w:val="0090004B"/>
    <w:rsid w:val="009026EB"/>
    <w:rsid w:val="00903267"/>
    <w:rsid w:val="00903E4E"/>
    <w:rsid w:val="00903FDA"/>
    <w:rsid w:val="00906021"/>
    <w:rsid w:val="00906559"/>
    <w:rsid w:val="00906628"/>
    <w:rsid w:val="009078A4"/>
    <w:rsid w:val="00910957"/>
    <w:rsid w:val="00911432"/>
    <w:rsid w:val="00911DCC"/>
    <w:rsid w:val="00912039"/>
    <w:rsid w:val="00912B16"/>
    <w:rsid w:val="00912FCC"/>
    <w:rsid w:val="00913AE8"/>
    <w:rsid w:val="00914976"/>
    <w:rsid w:val="00914D99"/>
    <w:rsid w:val="00914EF9"/>
    <w:rsid w:val="009152E9"/>
    <w:rsid w:val="009155A6"/>
    <w:rsid w:val="00915A32"/>
    <w:rsid w:val="00916864"/>
    <w:rsid w:val="009175BF"/>
    <w:rsid w:val="0091765B"/>
    <w:rsid w:val="00921250"/>
    <w:rsid w:val="009213C3"/>
    <w:rsid w:val="009217C1"/>
    <w:rsid w:val="009218F1"/>
    <w:rsid w:val="00922437"/>
    <w:rsid w:val="009267DA"/>
    <w:rsid w:val="00926C83"/>
    <w:rsid w:val="009274B4"/>
    <w:rsid w:val="00927609"/>
    <w:rsid w:val="009314B6"/>
    <w:rsid w:val="00931A8A"/>
    <w:rsid w:val="00932E70"/>
    <w:rsid w:val="009331FF"/>
    <w:rsid w:val="00933977"/>
    <w:rsid w:val="00934063"/>
    <w:rsid w:val="00934BE8"/>
    <w:rsid w:val="00934FAA"/>
    <w:rsid w:val="00935249"/>
    <w:rsid w:val="0093629B"/>
    <w:rsid w:val="00936D2C"/>
    <w:rsid w:val="0093732B"/>
    <w:rsid w:val="0093759C"/>
    <w:rsid w:val="00940B55"/>
    <w:rsid w:val="00941828"/>
    <w:rsid w:val="009422FE"/>
    <w:rsid w:val="00942F4E"/>
    <w:rsid w:val="00942F5C"/>
    <w:rsid w:val="00943187"/>
    <w:rsid w:val="009433BC"/>
    <w:rsid w:val="00943956"/>
    <w:rsid w:val="00943C84"/>
    <w:rsid w:val="0094420A"/>
    <w:rsid w:val="00945058"/>
    <w:rsid w:val="00945B74"/>
    <w:rsid w:val="009479D2"/>
    <w:rsid w:val="00947D7C"/>
    <w:rsid w:val="009508E5"/>
    <w:rsid w:val="00950C2D"/>
    <w:rsid w:val="0095168C"/>
    <w:rsid w:val="00951CBA"/>
    <w:rsid w:val="00952443"/>
    <w:rsid w:val="0095320E"/>
    <w:rsid w:val="00953471"/>
    <w:rsid w:val="00953FA1"/>
    <w:rsid w:val="00953FA7"/>
    <w:rsid w:val="0095430D"/>
    <w:rsid w:val="00955583"/>
    <w:rsid w:val="009560FF"/>
    <w:rsid w:val="00957296"/>
    <w:rsid w:val="009578D1"/>
    <w:rsid w:val="00957BE0"/>
    <w:rsid w:val="00962240"/>
    <w:rsid w:val="009630F5"/>
    <w:rsid w:val="0096372F"/>
    <w:rsid w:val="009659AC"/>
    <w:rsid w:val="00966462"/>
    <w:rsid w:val="00966C22"/>
    <w:rsid w:val="009707D7"/>
    <w:rsid w:val="00970A77"/>
    <w:rsid w:val="00971034"/>
    <w:rsid w:val="009714DE"/>
    <w:rsid w:val="00972632"/>
    <w:rsid w:val="00972660"/>
    <w:rsid w:val="00972F8E"/>
    <w:rsid w:val="00973050"/>
    <w:rsid w:val="0097358F"/>
    <w:rsid w:val="0097489D"/>
    <w:rsid w:val="00974DDE"/>
    <w:rsid w:val="009800C3"/>
    <w:rsid w:val="00980230"/>
    <w:rsid w:val="00980C14"/>
    <w:rsid w:val="009815FB"/>
    <w:rsid w:val="009838E8"/>
    <w:rsid w:val="00983C02"/>
    <w:rsid w:val="00985369"/>
    <w:rsid w:val="00985E55"/>
    <w:rsid w:val="009876DD"/>
    <w:rsid w:val="00990E21"/>
    <w:rsid w:val="00990F22"/>
    <w:rsid w:val="00992CF7"/>
    <w:rsid w:val="00993410"/>
    <w:rsid w:val="00995E57"/>
    <w:rsid w:val="00996964"/>
    <w:rsid w:val="009972A1"/>
    <w:rsid w:val="009A0B17"/>
    <w:rsid w:val="009A0FD8"/>
    <w:rsid w:val="009A16E6"/>
    <w:rsid w:val="009A1C8E"/>
    <w:rsid w:val="009A3BA7"/>
    <w:rsid w:val="009A3F06"/>
    <w:rsid w:val="009A3F6A"/>
    <w:rsid w:val="009A44A9"/>
    <w:rsid w:val="009A4A10"/>
    <w:rsid w:val="009A5322"/>
    <w:rsid w:val="009A6143"/>
    <w:rsid w:val="009A72EB"/>
    <w:rsid w:val="009A7C51"/>
    <w:rsid w:val="009B03D3"/>
    <w:rsid w:val="009B0CD2"/>
    <w:rsid w:val="009B1065"/>
    <w:rsid w:val="009B2C4F"/>
    <w:rsid w:val="009B3983"/>
    <w:rsid w:val="009B3D41"/>
    <w:rsid w:val="009B47C5"/>
    <w:rsid w:val="009B4853"/>
    <w:rsid w:val="009B5217"/>
    <w:rsid w:val="009B566B"/>
    <w:rsid w:val="009B6307"/>
    <w:rsid w:val="009B6499"/>
    <w:rsid w:val="009C1373"/>
    <w:rsid w:val="009C1E94"/>
    <w:rsid w:val="009C30B9"/>
    <w:rsid w:val="009C4820"/>
    <w:rsid w:val="009C492B"/>
    <w:rsid w:val="009C55AE"/>
    <w:rsid w:val="009C5C7C"/>
    <w:rsid w:val="009C6F39"/>
    <w:rsid w:val="009C7676"/>
    <w:rsid w:val="009C786B"/>
    <w:rsid w:val="009C7C4F"/>
    <w:rsid w:val="009D05DC"/>
    <w:rsid w:val="009D09CA"/>
    <w:rsid w:val="009D1FC8"/>
    <w:rsid w:val="009D20C6"/>
    <w:rsid w:val="009D435F"/>
    <w:rsid w:val="009D44D1"/>
    <w:rsid w:val="009D5CD1"/>
    <w:rsid w:val="009D637B"/>
    <w:rsid w:val="009D7212"/>
    <w:rsid w:val="009D7374"/>
    <w:rsid w:val="009D76E5"/>
    <w:rsid w:val="009E1132"/>
    <w:rsid w:val="009E14AD"/>
    <w:rsid w:val="009E14E5"/>
    <w:rsid w:val="009E18C2"/>
    <w:rsid w:val="009E2137"/>
    <w:rsid w:val="009E2353"/>
    <w:rsid w:val="009E416B"/>
    <w:rsid w:val="009E4E8A"/>
    <w:rsid w:val="009E52DA"/>
    <w:rsid w:val="009E7881"/>
    <w:rsid w:val="009F1289"/>
    <w:rsid w:val="009F163B"/>
    <w:rsid w:val="009F242B"/>
    <w:rsid w:val="009F3001"/>
    <w:rsid w:val="009F37C6"/>
    <w:rsid w:val="009F47E3"/>
    <w:rsid w:val="009F4B21"/>
    <w:rsid w:val="009F4FB8"/>
    <w:rsid w:val="009F589C"/>
    <w:rsid w:val="009F5A5F"/>
    <w:rsid w:val="009F5EAF"/>
    <w:rsid w:val="009F619A"/>
    <w:rsid w:val="009F6FFA"/>
    <w:rsid w:val="009F7ECD"/>
    <w:rsid w:val="00A004E5"/>
    <w:rsid w:val="00A02775"/>
    <w:rsid w:val="00A03FEE"/>
    <w:rsid w:val="00A041AB"/>
    <w:rsid w:val="00A0430B"/>
    <w:rsid w:val="00A05D1E"/>
    <w:rsid w:val="00A06160"/>
    <w:rsid w:val="00A07C01"/>
    <w:rsid w:val="00A104CB"/>
    <w:rsid w:val="00A12C74"/>
    <w:rsid w:val="00A12E8C"/>
    <w:rsid w:val="00A17416"/>
    <w:rsid w:val="00A2020C"/>
    <w:rsid w:val="00A20557"/>
    <w:rsid w:val="00A211F5"/>
    <w:rsid w:val="00A218B2"/>
    <w:rsid w:val="00A232D7"/>
    <w:rsid w:val="00A23C35"/>
    <w:rsid w:val="00A24E89"/>
    <w:rsid w:val="00A268DC"/>
    <w:rsid w:val="00A3036B"/>
    <w:rsid w:val="00A312F2"/>
    <w:rsid w:val="00A315C8"/>
    <w:rsid w:val="00A31757"/>
    <w:rsid w:val="00A32173"/>
    <w:rsid w:val="00A32227"/>
    <w:rsid w:val="00A32910"/>
    <w:rsid w:val="00A33D85"/>
    <w:rsid w:val="00A342AE"/>
    <w:rsid w:val="00A349E5"/>
    <w:rsid w:val="00A3632F"/>
    <w:rsid w:val="00A36A93"/>
    <w:rsid w:val="00A37790"/>
    <w:rsid w:val="00A379EE"/>
    <w:rsid w:val="00A403A0"/>
    <w:rsid w:val="00A40A27"/>
    <w:rsid w:val="00A40EBD"/>
    <w:rsid w:val="00A4289B"/>
    <w:rsid w:val="00A4420F"/>
    <w:rsid w:val="00A45895"/>
    <w:rsid w:val="00A46E06"/>
    <w:rsid w:val="00A5011A"/>
    <w:rsid w:val="00A505CA"/>
    <w:rsid w:val="00A52CB8"/>
    <w:rsid w:val="00A53005"/>
    <w:rsid w:val="00A531E8"/>
    <w:rsid w:val="00A53359"/>
    <w:rsid w:val="00A559EA"/>
    <w:rsid w:val="00A56942"/>
    <w:rsid w:val="00A56CC3"/>
    <w:rsid w:val="00A5781B"/>
    <w:rsid w:val="00A606CA"/>
    <w:rsid w:val="00A61D73"/>
    <w:rsid w:val="00A6232D"/>
    <w:rsid w:val="00A6275C"/>
    <w:rsid w:val="00A63390"/>
    <w:rsid w:val="00A64245"/>
    <w:rsid w:val="00A64B8F"/>
    <w:rsid w:val="00A64E3E"/>
    <w:rsid w:val="00A65DE2"/>
    <w:rsid w:val="00A66B0B"/>
    <w:rsid w:val="00A66BA8"/>
    <w:rsid w:val="00A67C44"/>
    <w:rsid w:val="00A711B7"/>
    <w:rsid w:val="00A716CA"/>
    <w:rsid w:val="00A7171C"/>
    <w:rsid w:val="00A72BCA"/>
    <w:rsid w:val="00A72FCD"/>
    <w:rsid w:val="00A735E2"/>
    <w:rsid w:val="00A73608"/>
    <w:rsid w:val="00A73AA7"/>
    <w:rsid w:val="00A73DB1"/>
    <w:rsid w:val="00A743E3"/>
    <w:rsid w:val="00A757D1"/>
    <w:rsid w:val="00A761A6"/>
    <w:rsid w:val="00A8034E"/>
    <w:rsid w:val="00A81252"/>
    <w:rsid w:val="00A83136"/>
    <w:rsid w:val="00A839DF"/>
    <w:rsid w:val="00A8429D"/>
    <w:rsid w:val="00A8442D"/>
    <w:rsid w:val="00A846A8"/>
    <w:rsid w:val="00A85756"/>
    <w:rsid w:val="00A86598"/>
    <w:rsid w:val="00A86C52"/>
    <w:rsid w:val="00A87565"/>
    <w:rsid w:val="00A90C13"/>
    <w:rsid w:val="00A921FC"/>
    <w:rsid w:val="00A93257"/>
    <w:rsid w:val="00A93449"/>
    <w:rsid w:val="00A93822"/>
    <w:rsid w:val="00A94428"/>
    <w:rsid w:val="00A957A5"/>
    <w:rsid w:val="00A96028"/>
    <w:rsid w:val="00A9604C"/>
    <w:rsid w:val="00A96ADE"/>
    <w:rsid w:val="00A97AD5"/>
    <w:rsid w:val="00AA14AB"/>
    <w:rsid w:val="00AA1576"/>
    <w:rsid w:val="00AA15C8"/>
    <w:rsid w:val="00AA1818"/>
    <w:rsid w:val="00AA1A66"/>
    <w:rsid w:val="00AA2065"/>
    <w:rsid w:val="00AA28F1"/>
    <w:rsid w:val="00AA2A5D"/>
    <w:rsid w:val="00AA33DB"/>
    <w:rsid w:val="00AA5490"/>
    <w:rsid w:val="00AA5AE6"/>
    <w:rsid w:val="00AA5B47"/>
    <w:rsid w:val="00AA6D42"/>
    <w:rsid w:val="00AA7A68"/>
    <w:rsid w:val="00AA7C9E"/>
    <w:rsid w:val="00AB1D7D"/>
    <w:rsid w:val="00AB2A45"/>
    <w:rsid w:val="00AB3B3A"/>
    <w:rsid w:val="00AB4258"/>
    <w:rsid w:val="00AB5491"/>
    <w:rsid w:val="00AB5E5E"/>
    <w:rsid w:val="00AB7B53"/>
    <w:rsid w:val="00AB7EBE"/>
    <w:rsid w:val="00AC0110"/>
    <w:rsid w:val="00AC0172"/>
    <w:rsid w:val="00AC0F5A"/>
    <w:rsid w:val="00AC28EF"/>
    <w:rsid w:val="00AC29AD"/>
    <w:rsid w:val="00AC2C58"/>
    <w:rsid w:val="00AC3CCB"/>
    <w:rsid w:val="00AC51BD"/>
    <w:rsid w:val="00AC53A7"/>
    <w:rsid w:val="00AC6CB2"/>
    <w:rsid w:val="00AD0FAF"/>
    <w:rsid w:val="00AD3627"/>
    <w:rsid w:val="00AD37C4"/>
    <w:rsid w:val="00AD39C9"/>
    <w:rsid w:val="00AD3F76"/>
    <w:rsid w:val="00AD4526"/>
    <w:rsid w:val="00AD4D1B"/>
    <w:rsid w:val="00AD4E95"/>
    <w:rsid w:val="00AD5264"/>
    <w:rsid w:val="00AD6167"/>
    <w:rsid w:val="00AD647D"/>
    <w:rsid w:val="00AD7023"/>
    <w:rsid w:val="00AD791F"/>
    <w:rsid w:val="00AD7D35"/>
    <w:rsid w:val="00AE054F"/>
    <w:rsid w:val="00AE0A11"/>
    <w:rsid w:val="00AE1E7F"/>
    <w:rsid w:val="00AE1F9F"/>
    <w:rsid w:val="00AE1FCC"/>
    <w:rsid w:val="00AE24CD"/>
    <w:rsid w:val="00AE2549"/>
    <w:rsid w:val="00AE4382"/>
    <w:rsid w:val="00AE4CBA"/>
    <w:rsid w:val="00AE52EF"/>
    <w:rsid w:val="00AE5940"/>
    <w:rsid w:val="00AE68F0"/>
    <w:rsid w:val="00AE6D9B"/>
    <w:rsid w:val="00AF01B3"/>
    <w:rsid w:val="00AF0DA9"/>
    <w:rsid w:val="00AF15F0"/>
    <w:rsid w:val="00AF22E1"/>
    <w:rsid w:val="00AF29AF"/>
    <w:rsid w:val="00AF3B01"/>
    <w:rsid w:val="00AF42C5"/>
    <w:rsid w:val="00AF44A0"/>
    <w:rsid w:val="00AF4839"/>
    <w:rsid w:val="00AF57E7"/>
    <w:rsid w:val="00AF65C3"/>
    <w:rsid w:val="00AF7DC3"/>
    <w:rsid w:val="00B00537"/>
    <w:rsid w:val="00B007D0"/>
    <w:rsid w:val="00B010A0"/>
    <w:rsid w:val="00B015FC"/>
    <w:rsid w:val="00B0177E"/>
    <w:rsid w:val="00B02C62"/>
    <w:rsid w:val="00B03C55"/>
    <w:rsid w:val="00B0402E"/>
    <w:rsid w:val="00B04552"/>
    <w:rsid w:val="00B04A31"/>
    <w:rsid w:val="00B05263"/>
    <w:rsid w:val="00B055DD"/>
    <w:rsid w:val="00B06DE1"/>
    <w:rsid w:val="00B07538"/>
    <w:rsid w:val="00B07D10"/>
    <w:rsid w:val="00B10931"/>
    <w:rsid w:val="00B10B3F"/>
    <w:rsid w:val="00B116FA"/>
    <w:rsid w:val="00B127BF"/>
    <w:rsid w:val="00B134C3"/>
    <w:rsid w:val="00B149BE"/>
    <w:rsid w:val="00B14B86"/>
    <w:rsid w:val="00B157FC"/>
    <w:rsid w:val="00B15D1C"/>
    <w:rsid w:val="00B15DDF"/>
    <w:rsid w:val="00B15EE3"/>
    <w:rsid w:val="00B15EE4"/>
    <w:rsid w:val="00B168EC"/>
    <w:rsid w:val="00B17AC0"/>
    <w:rsid w:val="00B17C38"/>
    <w:rsid w:val="00B202DD"/>
    <w:rsid w:val="00B20EC8"/>
    <w:rsid w:val="00B210DD"/>
    <w:rsid w:val="00B2146C"/>
    <w:rsid w:val="00B21BBD"/>
    <w:rsid w:val="00B21F9B"/>
    <w:rsid w:val="00B23279"/>
    <w:rsid w:val="00B233C6"/>
    <w:rsid w:val="00B2631B"/>
    <w:rsid w:val="00B26DD5"/>
    <w:rsid w:val="00B26E56"/>
    <w:rsid w:val="00B27B73"/>
    <w:rsid w:val="00B300A8"/>
    <w:rsid w:val="00B3182A"/>
    <w:rsid w:val="00B31943"/>
    <w:rsid w:val="00B31F42"/>
    <w:rsid w:val="00B3229D"/>
    <w:rsid w:val="00B33050"/>
    <w:rsid w:val="00B331F8"/>
    <w:rsid w:val="00B3322B"/>
    <w:rsid w:val="00B362D6"/>
    <w:rsid w:val="00B369B9"/>
    <w:rsid w:val="00B36DA7"/>
    <w:rsid w:val="00B402B0"/>
    <w:rsid w:val="00B41C64"/>
    <w:rsid w:val="00B42011"/>
    <w:rsid w:val="00B431B2"/>
    <w:rsid w:val="00B43EF6"/>
    <w:rsid w:val="00B44293"/>
    <w:rsid w:val="00B45435"/>
    <w:rsid w:val="00B459C5"/>
    <w:rsid w:val="00B46014"/>
    <w:rsid w:val="00B46F1F"/>
    <w:rsid w:val="00B47D88"/>
    <w:rsid w:val="00B51729"/>
    <w:rsid w:val="00B5310C"/>
    <w:rsid w:val="00B54992"/>
    <w:rsid w:val="00B56EB0"/>
    <w:rsid w:val="00B570AC"/>
    <w:rsid w:val="00B5781F"/>
    <w:rsid w:val="00B60888"/>
    <w:rsid w:val="00B60A70"/>
    <w:rsid w:val="00B60B1B"/>
    <w:rsid w:val="00B6103D"/>
    <w:rsid w:val="00B61AF1"/>
    <w:rsid w:val="00B61BD6"/>
    <w:rsid w:val="00B65C2B"/>
    <w:rsid w:val="00B65E2E"/>
    <w:rsid w:val="00B66737"/>
    <w:rsid w:val="00B675AC"/>
    <w:rsid w:val="00B67A6D"/>
    <w:rsid w:val="00B67C57"/>
    <w:rsid w:val="00B70C27"/>
    <w:rsid w:val="00B71646"/>
    <w:rsid w:val="00B721C4"/>
    <w:rsid w:val="00B7438A"/>
    <w:rsid w:val="00B75308"/>
    <w:rsid w:val="00B77B37"/>
    <w:rsid w:val="00B8000B"/>
    <w:rsid w:val="00B80242"/>
    <w:rsid w:val="00B807A6"/>
    <w:rsid w:val="00B81477"/>
    <w:rsid w:val="00B814ED"/>
    <w:rsid w:val="00B8163D"/>
    <w:rsid w:val="00B83901"/>
    <w:rsid w:val="00B85CD6"/>
    <w:rsid w:val="00B86442"/>
    <w:rsid w:val="00B869FE"/>
    <w:rsid w:val="00B86C16"/>
    <w:rsid w:val="00B86E5F"/>
    <w:rsid w:val="00B86ED9"/>
    <w:rsid w:val="00B87725"/>
    <w:rsid w:val="00B878FE"/>
    <w:rsid w:val="00B90530"/>
    <w:rsid w:val="00B914C9"/>
    <w:rsid w:val="00B91B5E"/>
    <w:rsid w:val="00B92630"/>
    <w:rsid w:val="00B926DB"/>
    <w:rsid w:val="00B92E7A"/>
    <w:rsid w:val="00B9334F"/>
    <w:rsid w:val="00B9355D"/>
    <w:rsid w:val="00B94315"/>
    <w:rsid w:val="00B9501F"/>
    <w:rsid w:val="00B95D55"/>
    <w:rsid w:val="00B96115"/>
    <w:rsid w:val="00B96153"/>
    <w:rsid w:val="00B96FE7"/>
    <w:rsid w:val="00B973C4"/>
    <w:rsid w:val="00B976B6"/>
    <w:rsid w:val="00B979A3"/>
    <w:rsid w:val="00BA03F3"/>
    <w:rsid w:val="00BA1CB5"/>
    <w:rsid w:val="00BA2C09"/>
    <w:rsid w:val="00BA4774"/>
    <w:rsid w:val="00BA4C6E"/>
    <w:rsid w:val="00BA7925"/>
    <w:rsid w:val="00BA7ADE"/>
    <w:rsid w:val="00BB0727"/>
    <w:rsid w:val="00BB26AD"/>
    <w:rsid w:val="00BB3421"/>
    <w:rsid w:val="00BB3CC7"/>
    <w:rsid w:val="00BB40AF"/>
    <w:rsid w:val="00BB4321"/>
    <w:rsid w:val="00BB61A4"/>
    <w:rsid w:val="00BB67FB"/>
    <w:rsid w:val="00BB69C9"/>
    <w:rsid w:val="00BB6BE9"/>
    <w:rsid w:val="00BC10F5"/>
    <w:rsid w:val="00BC13A1"/>
    <w:rsid w:val="00BC19EC"/>
    <w:rsid w:val="00BC1CFD"/>
    <w:rsid w:val="00BC2396"/>
    <w:rsid w:val="00BC2721"/>
    <w:rsid w:val="00BC2891"/>
    <w:rsid w:val="00BC2E58"/>
    <w:rsid w:val="00BC2ED3"/>
    <w:rsid w:val="00BC337D"/>
    <w:rsid w:val="00BC405B"/>
    <w:rsid w:val="00BC64AA"/>
    <w:rsid w:val="00BC6852"/>
    <w:rsid w:val="00BC6903"/>
    <w:rsid w:val="00BC70EC"/>
    <w:rsid w:val="00BC71F3"/>
    <w:rsid w:val="00BD0564"/>
    <w:rsid w:val="00BD0BD2"/>
    <w:rsid w:val="00BD0CB2"/>
    <w:rsid w:val="00BD140E"/>
    <w:rsid w:val="00BD17C1"/>
    <w:rsid w:val="00BD20AE"/>
    <w:rsid w:val="00BD22BE"/>
    <w:rsid w:val="00BD35E2"/>
    <w:rsid w:val="00BD4656"/>
    <w:rsid w:val="00BD4E86"/>
    <w:rsid w:val="00BD54AD"/>
    <w:rsid w:val="00BD56B7"/>
    <w:rsid w:val="00BD66E1"/>
    <w:rsid w:val="00BD6D9C"/>
    <w:rsid w:val="00BD736E"/>
    <w:rsid w:val="00BD75DB"/>
    <w:rsid w:val="00BD767E"/>
    <w:rsid w:val="00BD77AA"/>
    <w:rsid w:val="00BE018E"/>
    <w:rsid w:val="00BE05E2"/>
    <w:rsid w:val="00BE0D8B"/>
    <w:rsid w:val="00BE1186"/>
    <w:rsid w:val="00BE1774"/>
    <w:rsid w:val="00BE1A76"/>
    <w:rsid w:val="00BE30A2"/>
    <w:rsid w:val="00BE3D04"/>
    <w:rsid w:val="00BE3E57"/>
    <w:rsid w:val="00BE4D5D"/>
    <w:rsid w:val="00BE57F3"/>
    <w:rsid w:val="00BE5CD7"/>
    <w:rsid w:val="00BE63A5"/>
    <w:rsid w:val="00BE63C5"/>
    <w:rsid w:val="00BE6A3A"/>
    <w:rsid w:val="00BE6E8E"/>
    <w:rsid w:val="00BF065D"/>
    <w:rsid w:val="00BF0C77"/>
    <w:rsid w:val="00BF0FED"/>
    <w:rsid w:val="00BF1057"/>
    <w:rsid w:val="00BF1AFE"/>
    <w:rsid w:val="00BF1FA7"/>
    <w:rsid w:val="00BF36B2"/>
    <w:rsid w:val="00BF3C5F"/>
    <w:rsid w:val="00BF4508"/>
    <w:rsid w:val="00BF4A4E"/>
    <w:rsid w:val="00BF4EFD"/>
    <w:rsid w:val="00BF6B4E"/>
    <w:rsid w:val="00BF7F17"/>
    <w:rsid w:val="00C00CFE"/>
    <w:rsid w:val="00C01C83"/>
    <w:rsid w:val="00C02510"/>
    <w:rsid w:val="00C035E5"/>
    <w:rsid w:val="00C04804"/>
    <w:rsid w:val="00C052D4"/>
    <w:rsid w:val="00C07612"/>
    <w:rsid w:val="00C16EF0"/>
    <w:rsid w:val="00C20BFF"/>
    <w:rsid w:val="00C211E7"/>
    <w:rsid w:val="00C21489"/>
    <w:rsid w:val="00C21E1C"/>
    <w:rsid w:val="00C22D10"/>
    <w:rsid w:val="00C2300A"/>
    <w:rsid w:val="00C235B5"/>
    <w:rsid w:val="00C23CD4"/>
    <w:rsid w:val="00C23CF1"/>
    <w:rsid w:val="00C24988"/>
    <w:rsid w:val="00C249F2"/>
    <w:rsid w:val="00C2514D"/>
    <w:rsid w:val="00C25685"/>
    <w:rsid w:val="00C25765"/>
    <w:rsid w:val="00C25B2A"/>
    <w:rsid w:val="00C2634B"/>
    <w:rsid w:val="00C265B8"/>
    <w:rsid w:val="00C2797C"/>
    <w:rsid w:val="00C27AB1"/>
    <w:rsid w:val="00C30217"/>
    <w:rsid w:val="00C3204D"/>
    <w:rsid w:val="00C325FE"/>
    <w:rsid w:val="00C328F0"/>
    <w:rsid w:val="00C32B00"/>
    <w:rsid w:val="00C336B8"/>
    <w:rsid w:val="00C33875"/>
    <w:rsid w:val="00C33934"/>
    <w:rsid w:val="00C3452E"/>
    <w:rsid w:val="00C35F99"/>
    <w:rsid w:val="00C36CAC"/>
    <w:rsid w:val="00C372FE"/>
    <w:rsid w:val="00C37344"/>
    <w:rsid w:val="00C403D2"/>
    <w:rsid w:val="00C40B7F"/>
    <w:rsid w:val="00C40BF4"/>
    <w:rsid w:val="00C41966"/>
    <w:rsid w:val="00C42E0E"/>
    <w:rsid w:val="00C42E94"/>
    <w:rsid w:val="00C43CBA"/>
    <w:rsid w:val="00C4499B"/>
    <w:rsid w:val="00C45368"/>
    <w:rsid w:val="00C45788"/>
    <w:rsid w:val="00C45B2E"/>
    <w:rsid w:val="00C46D8C"/>
    <w:rsid w:val="00C473C9"/>
    <w:rsid w:val="00C47FDA"/>
    <w:rsid w:val="00C51649"/>
    <w:rsid w:val="00C51830"/>
    <w:rsid w:val="00C52B06"/>
    <w:rsid w:val="00C54226"/>
    <w:rsid w:val="00C54466"/>
    <w:rsid w:val="00C55152"/>
    <w:rsid w:val="00C56BD6"/>
    <w:rsid w:val="00C57549"/>
    <w:rsid w:val="00C57A66"/>
    <w:rsid w:val="00C57CB9"/>
    <w:rsid w:val="00C60672"/>
    <w:rsid w:val="00C606E4"/>
    <w:rsid w:val="00C615D4"/>
    <w:rsid w:val="00C6166E"/>
    <w:rsid w:val="00C61BA6"/>
    <w:rsid w:val="00C61F13"/>
    <w:rsid w:val="00C62C0F"/>
    <w:rsid w:val="00C635DF"/>
    <w:rsid w:val="00C63853"/>
    <w:rsid w:val="00C644EF"/>
    <w:rsid w:val="00C6535D"/>
    <w:rsid w:val="00C65403"/>
    <w:rsid w:val="00C658EB"/>
    <w:rsid w:val="00C65EAB"/>
    <w:rsid w:val="00C67FD5"/>
    <w:rsid w:val="00C705A1"/>
    <w:rsid w:val="00C72A5C"/>
    <w:rsid w:val="00C737AC"/>
    <w:rsid w:val="00C74B66"/>
    <w:rsid w:val="00C74D40"/>
    <w:rsid w:val="00C750F8"/>
    <w:rsid w:val="00C75ADE"/>
    <w:rsid w:val="00C76612"/>
    <w:rsid w:val="00C76DB0"/>
    <w:rsid w:val="00C76E5B"/>
    <w:rsid w:val="00C77188"/>
    <w:rsid w:val="00C775B9"/>
    <w:rsid w:val="00C77F80"/>
    <w:rsid w:val="00C8149C"/>
    <w:rsid w:val="00C8273D"/>
    <w:rsid w:val="00C8345F"/>
    <w:rsid w:val="00C8375F"/>
    <w:rsid w:val="00C8393C"/>
    <w:rsid w:val="00C83A2B"/>
    <w:rsid w:val="00C83B5B"/>
    <w:rsid w:val="00C84731"/>
    <w:rsid w:val="00C85031"/>
    <w:rsid w:val="00C856E1"/>
    <w:rsid w:val="00C869E5"/>
    <w:rsid w:val="00C86C97"/>
    <w:rsid w:val="00C86FDC"/>
    <w:rsid w:val="00C874E2"/>
    <w:rsid w:val="00C90027"/>
    <w:rsid w:val="00C91FD2"/>
    <w:rsid w:val="00C92C2D"/>
    <w:rsid w:val="00C942CC"/>
    <w:rsid w:val="00C94CE0"/>
    <w:rsid w:val="00C94D25"/>
    <w:rsid w:val="00C95E34"/>
    <w:rsid w:val="00C97F7B"/>
    <w:rsid w:val="00CA02B0"/>
    <w:rsid w:val="00CA2604"/>
    <w:rsid w:val="00CA298B"/>
    <w:rsid w:val="00CA3E84"/>
    <w:rsid w:val="00CA4129"/>
    <w:rsid w:val="00CA56CB"/>
    <w:rsid w:val="00CA6FA0"/>
    <w:rsid w:val="00CA7AF4"/>
    <w:rsid w:val="00CB0BD3"/>
    <w:rsid w:val="00CB1012"/>
    <w:rsid w:val="00CB1784"/>
    <w:rsid w:val="00CB189A"/>
    <w:rsid w:val="00CB29A3"/>
    <w:rsid w:val="00CB479E"/>
    <w:rsid w:val="00CB5C18"/>
    <w:rsid w:val="00CB5F32"/>
    <w:rsid w:val="00CB61D9"/>
    <w:rsid w:val="00CB637A"/>
    <w:rsid w:val="00CB648C"/>
    <w:rsid w:val="00CB738D"/>
    <w:rsid w:val="00CB7B30"/>
    <w:rsid w:val="00CC0C91"/>
    <w:rsid w:val="00CC18D8"/>
    <w:rsid w:val="00CC1C63"/>
    <w:rsid w:val="00CC21C3"/>
    <w:rsid w:val="00CC22BF"/>
    <w:rsid w:val="00CC24F4"/>
    <w:rsid w:val="00CC2C72"/>
    <w:rsid w:val="00CC4023"/>
    <w:rsid w:val="00CC4131"/>
    <w:rsid w:val="00CC4781"/>
    <w:rsid w:val="00CC4983"/>
    <w:rsid w:val="00CC6DDB"/>
    <w:rsid w:val="00CC711C"/>
    <w:rsid w:val="00CD0FA8"/>
    <w:rsid w:val="00CD1057"/>
    <w:rsid w:val="00CD1996"/>
    <w:rsid w:val="00CD39C9"/>
    <w:rsid w:val="00CD3E18"/>
    <w:rsid w:val="00CD4AF9"/>
    <w:rsid w:val="00CD58C9"/>
    <w:rsid w:val="00CD5B65"/>
    <w:rsid w:val="00CD655F"/>
    <w:rsid w:val="00CD7572"/>
    <w:rsid w:val="00CD7ABD"/>
    <w:rsid w:val="00CE1706"/>
    <w:rsid w:val="00CE332E"/>
    <w:rsid w:val="00CE4746"/>
    <w:rsid w:val="00CE4D6B"/>
    <w:rsid w:val="00CE7B32"/>
    <w:rsid w:val="00CF0080"/>
    <w:rsid w:val="00CF1389"/>
    <w:rsid w:val="00CF18C9"/>
    <w:rsid w:val="00CF2517"/>
    <w:rsid w:val="00CF30F4"/>
    <w:rsid w:val="00CF3100"/>
    <w:rsid w:val="00CF3E7C"/>
    <w:rsid w:val="00CF3EA7"/>
    <w:rsid w:val="00CF4391"/>
    <w:rsid w:val="00CF5A3E"/>
    <w:rsid w:val="00CF5D47"/>
    <w:rsid w:val="00CF67AE"/>
    <w:rsid w:val="00CF6B52"/>
    <w:rsid w:val="00CF7086"/>
    <w:rsid w:val="00CF74E8"/>
    <w:rsid w:val="00D0058A"/>
    <w:rsid w:val="00D01C21"/>
    <w:rsid w:val="00D020CB"/>
    <w:rsid w:val="00D05A20"/>
    <w:rsid w:val="00D073BA"/>
    <w:rsid w:val="00D079C1"/>
    <w:rsid w:val="00D07D5E"/>
    <w:rsid w:val="00D10BDC"/>
    <w:rsid w:val="00D10CBC"/>
    <w:rsid w:val="00D12856"/>
    <w:rsid w:val="00D12D84"/>
    <w:rsid w:val="00D135B7"/>
    <w:rsid w:val="00D1448F"/>
    <w:rsid w:val="00D14D0E"/>
    <w:rsid w:val="00D14E46"/>
    <w:rsid w:val="00D15166"/>
    <w:rsid w:val="00D1683A"/>
    <w:rsid w:val="00D17444"/>
    <w:rsid w:val="00D17DB3"/>
    <w:rsid w:val="00D202A0"/>
    <w:rsid w:val="00D20B54"/>
    <w:rsid w:val="00D2110D"/>
    <w:rsid w:val="00D2121E"/>
    <w:rsid w:val="00D2157C"/>
    <w:rsid w:val="00D218C9"/>
    <w:rsid w:val="00D21917"/>
    <w:rsid w:val="00D21996"/>
    <w:rsid w:val="00D21BA2"/>
    <w:rsid w:val="00D22E7D"/>
    <w:rsid w:val="00D231FB"/>
    <w:rsid w:val="00D231FC"/>
    <w:rsid w:val="00D25449"/>
    <w:rsid w:val="00D26DB7"/>
    <w:rsid w:val="00D27035"/>
    <w:rsid w:val="00D27731"/>
    <w:rsid w:val="00D30D29"/>
    <w:rsid w:val="00D31327"/>
    <w:rsid w:val="00D32037"/>
    <w:rsid w:val="00D32121"/>
    <w:rsid w:val="00D33439"/>
    <w:rsid w:val="00D33C04"/>
    <w:rsid w:val="00D34189"/>
    <w:rsid w:val="00D34E25"/>
    <w:rsid w:val="00D360BF"/>
    <w:rsid w:val="00D36C59"/>
    <w:rsid w:val="00D40215"/>
    <w:rsid w:val="00D4144F"/>
    <w:rsid w:val="00D41524"/>
    <w:rsid w:val="00D41AA2"/>
    <w:rsid w:val="00D41D5C"/>
    <w:rsid w:val="00D41E80"/>
    <w:rsid w:val="00D42232"/>
    <w:rsid w:val="00D423B2"/>
    <w:rsid w:val="00D4311A"/>
    <w:rsid w:val="00D44208"/>
    <w:rsid w:val="00D45BC6"/>
    <w:rsid w:val="00D45C58"/>
    <w:rsid w:val="00D45D0F"/>
    <w:rsid w:val="00D46D02"/>
    <w:rsid w:val="00D50187"/>
    <w:rsid w:val="00D501F4"/>
    <w:rsid w:val="00D5034C"/>
    <w:rsid w:val="00D51A97"/>
    <w:rsid w:val="00D51EAD"/>
    <w:rsid w:val="00D5234E"/>
    <w:rsid w:val="00D54C5A"/>
    <w:rsid w:val="00D55093"/>
    <w:rsid w:val="00D56FD3"/>
    <w:rsid w:val="00D57907"/>
    <w:rsid w:val="00D57E38"/>
    <w:rsid w:val="00D607EA"/>
    <w:rsid w:val="00D61179"/>
    <w:rsid w:val="00D62023"/>
    <w:rsid w:val="00D62B4C"/>
    <w:rsid w:val="00D6329C"/>
    <w:rsid w:val="00D63346"/>
    <w:rsid w:val="00D639DF"/>
    <w:rsid w:val="00D63ABC"/>
    <w:rsid w:val="00D6412A"/>
    <w:rsid w:val="00D6446E"/>
    <w:rsid w:val="00D6552A"/>
    <w:rsid w:val="00D65FB3"/>
    <w:rsid w:val="00D6745E"/>
    <w:rsid w:val="00D70ED8"/>
    <w:rsid w:val="00D719AA"/>
    <w:rsid w:val="00D7276E"/>
    <w:rsid w:val="00D73E13"/>
    <w:rsid w:val="00D73FFB"/>
    <w:rsid w:val="00D74B80"/>
    <w:rsid w:val="00D74C47"/>
    <w:rsid w:val="00D80184"/>
    <w:rsid w:val="00D8199A"/>
    <w:rsid w:val="00D8248A"/>
    <w:rsid w:val="00D84A86"/>
    <w:rsid w:val="00D84B60"/>
    <w:rsid w:val="00D84D37"/>
    <w:rsid w:val="00D85F1E"/>
    <w:rsid w:val="00D90367"/>
    <w:rsid w:val="00D9053C"/>
    <w:rsid w:val="00D90C40"/>
    <w:rsid w:val="00D90DCF"/>
    <w:rsid w:val="00D91BA0"/>
    <w:rsid w:val="00D91D3C"/>
    <w:rsid w:val="00D928F6"/>
    <w:rsid w:val="00D92B22"/>
    <w:rsid w:val="00D93321"/>
    <w:rsid w:val="00D933FB"/>
    <w:rsid w:val="00D93BE1"/>
    <w:rsid w:val="00D94389"/>
    <w:rsid w:val="00D95111"/>
    <w:rsid w:val="00D95988"/>
    <w:rsid w:val="00D95D9A"/>
    <w:rsid w:val="00D97D8B"/>
    <w:rsid w:val="00DA2509"/>
    <w:rsid w:val="00DA3F81"/>
    <w:rsid w:val="00DA4024"/>
    <w:rsid w:val="00DA4CE8"/>
    <w:rsid w:val="00DA5049"/>
    <w:rsid w:val="00DA65C3"/>
    <w:rsid w:val="00DA6803"/>
    <w:rsid w:val="00DA6871"/>
    <w:rsid w:val="00DA694A"/>
    <w:rsid w:val="00DA6AAD"/>
    <w:rsid w:val="00DA6BB6"/>
    <w:rsid w:val="00DA6D69"/>
    <w:rsid w:val="00DA76DE"/>
    <w:rsid w:val="00DB0E75"/>
    <w:rsid w:val="00DB18B3"/>
    <w:rsid w:val="00DB1D58"/>
    <w:rsid w:val="00DB220A"/>
    <w:rsid w:val="00DB279B"/>
    <w:rsid w:val="00DB3045"/>
    <w:rsid w:val="00DB4BA5"/>
    <w:rsid w:val="00DB5192"/>
    <w:rsid w:val="00DB523A"/>
    <w:rsid w:val="00DB5733"/>
    <w:rsid w:val="00DB6530"/>
    <w:rsid w:val="00DB677D"/>
    <w:rsid w:val="00DB69AF"/>
    <w:rsid w:val="00DB786E"/>
    <w:rsid w:val="00DC01A3"/>
    <w:rsid w:val="00DC031B"/>
    <w:rsid w:val="00DC07BE"/>
    <w:rsid w:val="00DC0A18"/>
    <w:rsid w:val="00DC2501"/>
    <w:rsid w:val="00DC25F2"/>
    <w:rsid w:val="00DC2623"/>
    <w:rsid w:val="00DC27D1"/>
    <w:rsid w:val="00DC2803"/>
    <w:rsid w:val="00DC33C6"/>
    <w:rsid w:val="00DC3F7D"/>
    <w:rsid w:val="00DC4A9F"/>
    <w:rsid w:val="00DC540A"/>
    <w:rsid w:val="00DC595B"/>
    <w:rsid w:val="00DC6614"/>
    <w:rsid w:val="00DC7D1B"/>
    <w:rsid w:val="00DD1055"/>
    <w:rsid w:val="00DD2481"/>
    <w:rsid w:val="00DD361C"/>
    <w:rsid w:val="00DD3AA8"/>
    <w:rsid w:val="00DD3CB9"/>
    <w:rsid w:val="00DD404E"/>
    <w:rsid w:val="00DD4D84"/>
    <w:rsid w:val="00DD663D"/>
    <w:rsid w:val="00DD735A"/>
    <w:rsid w:val="00DD7956"/>
    <w:rsid w:val="00DE0690"/>
    <w:rsid w:val="00DE0709"/>
    <w:rsid w:val="00DE12C4"/>
    <w:rsid w:val="00DE13ED"/>
    <w:rsid w:val="00DE1960"/>
    <w:rsid w:val="00DE1FED"/>
    <w:rsid w:val="00DE2286"/>
    <w:rsid w:val="00DE3FC9"/>
    <w:rsid w:val="00DE40B6"/>
    <w:rsid w:val="00DE4C8D"/>
    <w:rsid w:val="00DE50C4"/>
    <w:rsid w:val="00DE5B17"/>
    <w:rsid w:val="00DE5B23"/>
    <w:rsid w:val="00DE5F84"/>
    <w:rsid w:val="00DE6127"/>
    <w:rsid w:val="00DE6888"/>
    <w:rsid w:val="00DE7E75"/>
    <w:rsid w:val="00DF1ACB"/>
    <w:rsid w:val="00DF1E0F"/>
    <w:rsid w:val="00DF33F4"/>
    <w:rsid w:val="00DF49AD"/>
    <w:rsid w:val="00DF5F29"/>
    <w:rsid w:val="00DF76F8"/>
    <w:rsid w:val="00E00CF7"/>
    <w:rsid w:val="00E00E90"/>
    <w:rsid w:val="00E01764"/>
    <w:rsid w:val="00E01AB9"/>
    <w:rsid w:val="00E025F7"/>
    <w:rsid w:val="00E037A8"/>
    <w:rsid w:val="00E0429A"/>
    <w:rsid w:val="00E04FD8"/>
    <w:rsid w:val="00E054E6"/>
    <w:rsid w:val="00E05579"/>
    <w:rsid w:val="00E05806"/>
    <w:rsid w:val="00E05FF2"/>
    <w:rsid w:val="00E06089"/>
    <w:rsid w:val="00E06151"/>
    <w:rsid w:val="00E065CA"/>
    <w:rsid w:val="00E129E0"/>
    <w:rsid w:val="00E12A20"/>
    <w:rsid w:val="00E12C35"/>
    <w:rsid w:val="00E13385"/>
    <w:rsid w:val="00E135A8"/>
    <w:rsid w:val="00E142CC"/>
    <w:rsid w:val="00E16F2A"/>
    <w:rsid w:val="00E20383"/>
    <w:rsid w:val="00E20471"/>
    <w:rsid w:val="00E20C68"/>
    <w:rsid w:val="00E210AC"/>
    <w:rsid w:val="00E210D2"/>
    <w:rsid w:val="00E212E8"/>
    <w:rsid w:val="00E215D0"/>
    <w:rsid w:val="00E21D75"/>
    <w:rsid w:val="00E22B04"/>
    <w:rsid w:val="00E22FD6"/>
    <w:rsid w:val="00E23687"/>
    <w:rsid w:val="00E23ECB"/>
    <w:rsid w:val="00E2493D"/>
    <w:rsid w:val="00E24B52"/>
    <w:rsid w:val="00E250E0"/>
    <w:rsid w:val="00E251C8"/>
    <w:rsid w:val="00E2598B"/>
    <w:rsid w:val="00E25A4F"/>
    <w:rsid w:val="00E25A99"/>
    <w:rsid w:val="00E25C13"/>
    <w:rsid w:val="00E26F66"/>
    <w:rsid w:val="00E271BD"/>
    <w:rsid w:val="00E307D7"/>
    <w:rsid w:val="00E3107B"/>
    <w:rsid w:val="00E31370"/>
    <w:rsid w:val="00E31583"/>
    <w:rsid w:val="00E32871"/>
    <w:rsid w:val="00E33071"/>
    <w:rsid w:val="00E34B4D"/>
    <w:rsid w:val="00E34C9E"/>
    <w:rsid w:val="00E357B8"/>
    <w:rsid w:val="00E367C4"/>
    <w:rsid w:val="00E376D7"/>
    <w:rsid w:val="00E40688"/>
    <w:rsid w:val="00E409EC"/>
    <w:rsid w:val="00E4175F"/>
    <w:rsid w:val="00E42467"/>
    <w:rsid w:val="00E42599"/>
    <w:rsid w:val="00E42649"/>
    <w:rsid w:val="00E42ACC"/>
    <w:rsid w:val="00E4332D"/>
    <w:rsid w:val="00E43CE9"/>
    <w:rsid w:val="00E43D65"/>
    <w:rsid w:val="00E44300"/>
    <w:rsid w:val="00E447A1"/>
    <w:rsid w:val="00E447F7"/>
    <w:rsid w:val="00E44CC6"/>
    <w:rsid w:val="00E45137"/>
    <w:rsid w:val="00E45412"/>
    <w:rsid w:val="00E4717F"/>
    <w:rsid w:val="00E47182"/>
    <w:rsid w:val="00E47AF4"/>
    <w:rsid w:val="00E501C3"/>
    <w:rsid w:val="00E501FB"/>
    <w:rsid w:val="00E513BD"/>
    <w:rsid w:val="00E51C38"/>
    <w:rsid w:val="00E5295B"/>
    <w:rsid w:val="00E54633"/>
    <w:rsid w:val="00E54F6D"/>
    <w:rsid w:val="00E552F4"/>
    <w:rsid w:val="00E561C7"/>
    <w:rsid w:val="00E56461"/>
    <w:rsid w:val="00E567AE"/>
    <w:rsid w:val="00E575BE"/>
    <w:rsid w:val="00E60BF8"/>
    <w:rsid w:val="00E60C64"/>
    <w:rsid w:val="00E61253"/>
    <w:rsid w:val="00E613C1"/>
    <w:rsid w:val="00E614E7"/>
    <w:rsid w:val="00E624AB"/>
    <w:rsid w:val="00E6352C"/>
    <w:rsid w:val="00E63B2A"/>
    <w:rsid w:val="00E63B85"/>
    <w:rsid w:val="00E64379"/>
    <w:rsid w:val="00E6586E"/>
    <w:rsid w:val="00E65C85"/>
    <w:rsid w:val="00E707EE"/>
    <w:rsid w:val="00E70EDE"/>
    <w:rsid w:val="00E72C5E"/>
    <w:rsid w:val="00E73ECB"/>
    <w:rsid w:val="00E76726"/>
    <w:rsid w:val="00E768AF"/>
    <w:rsid w:val="00E80F62"/>
    <w:rsid w:val="00E810FC"/>
    <w:rsid w:val="00E81744"/>
    <w:rsid w:val="00E82105"/>
    <w:rsid w:val="00E83464"/>
    <w:rsid w:val="00E84409"/>
    <w:rsid w:val="00E8490A"/>
    <w:rsid w:val="00E86163"/>
    <w:rsid w:val="00E86707"/>
    <w:rsid w:val="00E86B87"/>
    <w:rsid w:val="00E86D7A"/>
    <w:rsid w:val="00E8771F"/>
    <w:rsid w:val="00E87C71"/>
    <w:rsid w:val="00E87DCA"/>
    <w:rsid w:val="00E91693"/>
    <w:rsid w:val="00E91C15"/>
    <w:rsid w:val="00E925B8"/>
    <w:rsid w:val="00E92BD9"/>
    <w:rsid w:val="00E9308F"/>
    <w:rsid w:val="00E94481"/>
    <w:rsid w:val="00E95153"/>
    <w:rsid w:val="00E9636F"/>
    <w:rsid w:val="00E9678F"/>
    <w:rsid w:val="00EA074D"/>
    <w:rsid w:val="00EA1CCC"/>
    <w:rsid w:val="00EA2161"/>
    <w:rsid w:val="00EA34AE"/>
    <w:rsid w:val="00EA3BDC"/>
    <w:rsid w:val="00EA3E3A"/>
    <w:rsid w:val="00EA42AD"/>
    <w:rsid w:val="00EA43C0"/>
    <w:rsid w:val="00EA468B"/>
    <w:rsid w:val="00EA4725"/>
    <w:rsid w:val="00EA619F"/>
    <w:rsid w:val="00EA62ED"/>
    <w:rsid w:val="00EA67C6"/>
    <w:rsid w:val="00EA76A5"/>
    <w:rsid w:val="00EB061E"/>
    <w:rsid w:val="00EB0BC4"/>
    <w:rsid w:val="00EB0CF3"/>
    <w:rsid w:val="00EB0F8A"/>
    <w:rsid w:val="00EB201B"/>
    <w:rsid w:val="00EB3590"/>
    <w:rsid w:val="00EB35D9"/>
    <w:rsid w:val="00EB489D"/>
    <w:rsid w:val="00EB626F"/>
    <w:rsid w:val="00EB6FEA"/>
    <w:rsid w:val="00EB78BD"/>
    <w:rsid w:val="00EB7C3E"/>
    <w:rsid w:val="00EC002B"/>
    <w:rsid w:val="00EC0958"/>
    <w:rsid w:val="00EC0B74"/>
    <w:rsid w:val="00EC1666"/>
    <w:rsid w:val="00EC19AE"/>
    <w:rsid w:val="00EC2391"/>
    <w:rsid w:val="00EC287E"/>
    <w:rsid w:val="00EC37DB"/>
    <w:rsid w:val="00EC3B67"/>
    <w:rsid w:val="00EC43CD"/>
    <w:rsid w:val="00EC4755"/>
    <w:rsid w:val="00EC645C"/>
    <w:rsid w:val="00ED0304"/>
    <w:rsid w:val="00ED041F"/>
    <w:rsid w:val="00ED124C"/>
    <w:rsid w:val="00ED3ABE"/>
    <w:rsid w:val="00ED4B0E"/>
    <w:rsid w:val="00ED4CD7"/>
    <w:rsid w:val="00ED534A"/>
    <w:rsid w:val="00ED68A3"/>
    <w:rsid w:val="00ED707C"/>
    <w:rsid w:val="00ED786C"/>
    <w:rsid w:val="00EE1232"/>
    <w:rsid w:val="00EE1AC8"/>
    <w:rsid w:val="00EE28DE"/>
    <w:rsid w:val="00EE561F"/>
    <w:rsid w:val="00EE6082"/>
    <w:rsid w:val="00EE619E"/>
    <w:rsid w:val="00EE71A5"/>
    <w:rsid w:val="00EF362A"/>
    <w:rsid w:val="00EF38F1"/>
    <w:rsid w:val="00EF3C99"/>
    <w:rsid w:val="00EF5CC1"/>
    <w:rsid w:val="00EF68F8"/>
    <w:rsid w:val="00EF690E"/>
    <w:rsid w:val="00EF7107"/>
    <w:rsid w:val="00F00689"/>
    <w:rsid w:val="00F0092D"/>
    <w:rsid w:val="00F00EF9"/>
    <w:rsid w:val="00F00FE9"/>
    <w:rsid w:val="00F013F4"/>
    <w:rsid w:val="00F02181"/>
    <w:rsid w:val="00F05FC0"/>
    <w:rsid w:val="00F0622E"/>
    <w:rsid w:val="00F06C5A"/>
    <w:rsid w:val="00F07237"/>
    <w:rsid w:val="00F10A0C"/>
    <w:rsid w:val="00F10C72"/>
    <w:rsid w:val="00F110A1"/>
    <w:rsid w:val="00F11374"/>
    <w:rsid w:val="00F12888"/>
    <w:rsid w:val="00F128BC"/>
    <w:rsid w:val="00F12BD9"/>
    <w:rsid w:val="00F1381E"/>
    <w:rsid w:val="00F16793"/>
    <w:rsid w:val="00F170DF"/>
    <w:rsid w:val="00F17143"/>
    <w:rsid w:val="00F21685"/>
    <w:rsid w:val="00F21F1D"/>
    <w:rsid w:val="00F22430"/>
    <w:rsid w:val="00F22F8E"/>
    <w:rsid w:val="00F23C63"/>
    <w:rsid w:val="00F23E02"/>
    <w:rsid w:val="00F25642"/>
    <w:rsid w:val="00F25920"/>
    <w:rsid w:val="00F2625E"/>
    <w:rsid w:val="00F2666A"/>
    <w:rsid w:val="00F275E0"/>
    <w:rsid w:val="00F27AF3"/>
    <w:rsid w:val="00F3093D"/>
    <w:rsid w:val="00F30F59"/>
    <w:rsid w:val="00F32553"/>
    <w:rsid w:val="00F325BC"/>
    <w:rsid w:val="00F33F65"/>
    <w:rsid w:val="00F34584"/>
    <w:rsid w:val="00F34648"/>
    <w:rsid w:val="00F35ED3"/>
    <w:rsid w:val="00F3675E"/>
    <w:rsid w:val="00F36797"/>
    <w:rsid w:val="00F367C7"/>
    <w:rsid w:val="00F374D0"/>
    <w:rsid w:val="00F37765"/>
    <w:rsid w:val="00F37B52"/>
    <w:rsid w:val="00F40656"/>
    <w:rsid w:val="00F40C23"/>
    <w:rsid w:val="00F42DED"/>
    <w:rsid w:val="00F437F1"/>
    <w:rsid w:val="00F4387D"/>
    <w:rsid w:val="00F43D53"/>
    <w:rsid w:val="00F44C7A"/>
    <w:rsid w:val="00F46175"/>
    <w:rsid w:val="00F47878"/>
    <w:rsid w:val="00F47BA2"/>
    <w:rsid w:val="00F47BD2"/>
    <w:rsid w:val="00F52A71"/>
    <w:rsid w:val="00F530E4"/>
    <w:rsid w:val="00F55127"/>
    <w:rsid w:val="00F55662"/>
    <w:rsid w:val="00F56703"/>
    <w:rsid w:val="00F56F49"/>
    <w:rsid w:val="00F57102"/>
    <w:rsid w:val="00F6003A"/>
    <w:rsid w:val="00F62ECD"/>
    <w:rsid w:val="00F630A9"/>
    <w:rsid w:val="00F63C58"/>
    <w:rsid w:val="00F650FD"/>
    <w:rsid w:val="00F6551B"/>
    <w:rsid w:val="00F65CEF"/>
    <w:rsid w:val="00F6640E"/>
    <w:rsid w:val="00F6713B"/>
    <w:rsid w:val="00F67D40"/>
    <w:rsid w:val="00F7042B"/>
    <w:rsid w:val="00F70A0D"/>
    <w:rsid w:val="00F71A60"/>
    <w:rsid w:val="00F72030"/>
    <w:rsid w:val="00F72E60"/>
    <w:rsid w:val="00F72FC8"/>
    <w:rsid w:val="00F7324C"/>
    <w:rsid w:val="00F73250"/>
    <w:rsid w:val="00F749FE"/>
    <w:rsid w:val="00F750AA"/>
    <w:rsid w:val="00F76FB8"/>
    <w:rsid w:val="00F77A07"/>
    <w:rsid w:val="00F802C1"/>
    <w:rsid w:val="00F80705"/>
    <w:rsid w:val="00F8164D"/>
    <w:rsid w:val="00F849C4"/>
    <w:rsid w:val="00F8709B"/>
    <w:rsid w:val="00F9038D"/>
    <w:rsid w:val="00F90F51"/>
    <w:rsid w:val="00F917CF"/>
    <w:rsid w:val="00F91AEF"/>
    <w:rsid w:val="00F927F4"/>
    <w:rsid w:val="00F92A41"/>
    <w:rsid w:val="00F93A47"/>
    <w:rsid w:val="00F93F0A"/>
    <w:rsid w:val="00F94AEC"/>
    <w:rsid w:val="00F9653D"/>
    <w:rsid w:val="00F965B7"/>
    <w:rsid w:val="00F9707C"/>
    <w:rsid w:val="00F97AF3"/>
    <w:rsid w:val="00F97C36"/>
    <w:rsid w:val="00FA0B19"/>
    <w:rsid w:val="00FA0F05"/>
    <w:rsid w:val="00FA1FFB"/>
    <w:rsid w:val="00FA20AB"/>
    <w:rsid w:val="00FA226B"/>
    <w:rsid w:val="00FA3739"/>
    <w:rsid w:val="00FA3C5F"/>
    <w:rsid w:val="00FA3D4F"/>
    <w:rsid w:val="00FA3F5F"/>
    <w:rsid w:val="00FA58DB"/>
    <w:rsid w:val="00FA608D"/>
    <w:rsid w:val="00FA6842"/>
    <w:rsid w:val="00FA77B8"/>
    <w:rsid w:val="00FB0682"/>
    <w:rsid w:val="00FB14B5"/>
    <w:rsid w:val="00FB1765"/>
    <w:rsid w:val="00FB1D4B"/>
    <w:rsid w:val="00FB27A0"/>
    <w:rsid w:val="00FB2E50"/>
    <w:rsid w:val="00FB2EE1"/>
    <w:rsid w:val="00FB3FF6"/>
    <w:rsid w:val="00FB49BF"/>
    <w:rsid w:val="00FB4DE2"/>
    <w:rsid w:val="00FB54B3"/>
    <w:rsid w:val="00FB659D"/>
    <w:rsid w:val="00FB6EB2"/>
    <w:rsid w:val="00FB7256"/>
    <w:rsid w:val="00FC009A"/>
    <w:rsid w:val="00FC0BC1"/>
    <w:rsid w:val="00FC0DD5"/>
    <w:rsid w:val="00FC13E8"/>
    <w:rsid w:val="00FC17CF"/>
    <w:rsid w:val="00FC1EF1"/>
    <w:rsid w:val="00FC237B"/>
    <w:rsid w:val="00FC2572"/>
    <w:rsid w:val="00FC4532"/>
    <w:rsid w:val="00FC658C"/>
    <w:rsid w:val="00FC6697"/>
    <w:rsid w:val="00FC6C5E"/>
    <w:rsid w:val="00FC7CD6"/>
    <w:rsid w:val="00FD003F"/>
    <w:rsid w:val="00FD1031"/>
    <w:rsid w:val="00FD1A51"/>
    <w:rsid w:val="00FD1BFF"/>
    <w:rsid w:val="00FD2F81"/>
    <w:rsid w:val="00FD3172"/>
    <w:rsid w:val="00FD32BE"/>
    <w:rsid w:val="00FD398D"/>
    <w:rsid w:val="00FD519F"/>
    <w:rsid w:val="00FD561D"/>
    <w:rsid w:val="00FD62BC"/>
    <w:rsid w:val="00FD657C"/>
    <w:rsid w:val="00FD6E5E"/>
    <w:rsid w:val="00FD6F8F"/>
    <w:rsid w:val="00FD7165"/>
    <w:rsid w:val="00FD73BF"/>
    <w:rsid w:val="00FD756E"/>
    <w:rsid w:val="00FD7B57"/>
    <w:rsid w:val="00FE0E53"/>
    <w:rsid w:val="00FE0E78"/>
    <w:rsid w:val="00FE190D"/>
    <w:rsid w:val="00FE3698"/>
    <w:rsid w:val="00FE447C"/>
    <w:rsid w:val="00FE4ED0"/>
    <w:rsid w:val="00FE5BC0"/>
    <w:rsid w:val="00FE64A8"/>
    <w:rsid w:val="00FE64D3"/>
    <w:rsid w:val="00FE7E44"/>
    <w:rsid w:val="00FF0276"/>
    <w:rsid w:val="00FF072D"/>
    <w:rsid w:val="00FF0C8E"/>
    <w:rsid w:val="00FF111F"/>
    <w:rsid w:val="00FF4AAC"/>
    <w:rsid w:val="00FF4E60"/>
    <w:rsid w:val="00FF6106"/>
    <w:rsid w:val="00FF67F9"/>
    <w:rsid w:val="00FF6F9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75" fillcolor="#3cc" strokecolor="red">
      <v:fill color="#3cc" color2="#2f5e76" o:opacity2="1966f" rotate="t"/>
      <v:stroke color="red" weight="4.5pt"/>
      <v:shadow color="#868686"/>
      <o:colormru v:ext="edit" colors="#6cf,#46c1f8"/>
    </o:shapedefaults>
    <o:shapelayout v:ext="edit">
      <o:idmap v:ext="edit" data="1,2"/>
    </o:shapelayout>
  </w:shapeDefaults>
  <w:decimalSymbol w:val=","/>
  <w:listSeparator w:val=";"/>
  <w15:docId w15:val="{6A08FCCB-E271-4B63-A2B0-CDBEEAE65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4E46"/>
    <w:rPr>
      <w:sz w:val="24"/>
      <w:szCs w:val="24"/>
    </w:rPr>
  </w:style>
  <w:style w:type="paragraph" w:styleId="Balk1">
    <w:name w:val="heading 1"/>
    <w:basedOn w:val="Normal"/>
    <w:next w:val="Normal"/>
    <w:link w:val="Balk1Char"/>
    <w:uiPriority w:val="9"/>
    <w:qFormat/>
    <w:rsid w:val="009F6FFA"/>
    <w:pPr>
      <w:keepNext/>
      <w:spacing w:before="100" w:after="100"/>
      <w:jc w:val="center"/>
      <w:outlineLvl w:val="0"/>
    </w:pPr>
    <w:rPr>
      <w:b/>
      <w:color w:val="000000"/>
      <w:sz w:val="20"/>
      <w:szCs w:val="20"/>
    </w:rPr>
  </w:style>
  <w:style w:type="paragraph" w:styleId="Balk2">
    <w:name w:val="heading 2"/>
    <w:basedOn w:val="Normal"/>
    <w:next w:val="Normal"/>
    <w:link w:val="Balk2Char"/>
    <w:uiPriority w:val="9"/>
    <w:qFormat/>
    <w:rsid w:val="009F6FFA"/>
    <w:pPr>
      <w:keepNext/>
      <w:spacing w:before="240" w:after="60"/>
      <w:outlineLvl w:val="1"/>
    </w:pPr>
    <w:rPr>
      <w:rFonts w:ascii="Arial" w:hAnsi="Arial" w:cs="Arial"/>
      <w:b/>
      <w:bCs/>
      <w:i/>
      <w:iCs/>
      <w:sz w:val="28"/>
      <w:szCs w:val="28"/>
    </w:rPr>
  </w:style>
  <w:style w:type="paragraph" w:styleId="Balk3">
    <w:name w:val="heading 3"/>
    <w:basedOn w:val="Normal"/>
    <w:next w:val="Normal"/>
    <w:link w:val="Balk3Char"/>
    <w:uiPriority w:val="9"/>
    <w:qFormat/>
    <w:rsid w:val="009F6FFA"/>
    <w:pPr>
      <w:keepNext/>
      <w:spacing w:before="240" w:after="60"/>
      <w:outlineLvl w:val="2"/>
    </w:pPr>
    <w:rPr>
      <w:rFonts w:ascii="Arial" w:hAnsi="Arial" w:cs="Arial"/>
      <w:b/>
      <w:bCs/>
      <w:sz w:val="26"/>
      <w:szCs w:val="26"/>
    </w:rPr>
  </w:style>
  <w:style w:type="paragraph" w:styleId="Balk4">
    <w:name w:val="heading 4"/>
    <w:basedOn w:val="Normal"/>
    <w:next w:val="Normal"/>
    <w:link w:val="Balk4Char"/>
    <w:uiPriority w:val="9"/>
    <w:qFormat/>
    <w:rsid w:val="003F014B"/>
    <w:pPr>
      <w:keepNext/>
      <w:spacing w:before="240" w:after="60"/>
      <w:outlineLvl w:val="3"/>
    </w:pPr>
    <w:rPr>
      <w:b/>
      <w:bCs/>
      <w:sz w:val="28"/>
      <w:szCs w:val="28"/>
    </w:rPr>
  </w:style>
  <w:style w:type="paragraph" w:styleId="Balk5">
    <w:name w:val="heading 5"/>
    <w:basedOn w:val="Normal"/>
    <w:next w:val="Normal"/>
    <w:link w:val="Balk5Char"/>
    <w:uiPriority w:val="9"/>
    <w:qFormat/>
    <w:rsid w:val="003F014B"/>
    <w:pPr>
      <w:spacing w:before="240" w:after="60"/>
      <w:outlineLvl w:val="4"/>
    </w:pPr>
    <w:rPr>
      <w:b/>
      <w:bCs/>
      <w:i/>
      <w:iCs/>
      <w:sz w:val="26"/>
      <w:szCs w:val="26"/>
    </w:rPr>
  </w:style>
  <w:style w:type="paragraph" w:styleId="Balk6">
    <w:name w:val="heading 6"/>
    <w:basedOn w:val="Normal"/>
    <w:next w:val="Normal"/>
    <w:link w:val="Balk6Char"/>
    <w:uiPriority w:val="9"/>
    <w:qFormat/>
    <w:rsid w:val="009F6FFA"/>
    <w:pPr>
      <w:spacing w:before="240" w:after="60"/>
      <w:outlineLvl w:val="5"/>
    </w:pPr>
    <w:rPr>
      <w:b/>
      <w:bCs/>
      <w:sz w:val="22"/>
      <w:szCs w:val="22"/>
    </w:rPr>
  </w:style>
  <w:style w:type="paragraph" w:styleId="Balk7">
    <w:name w:val="heading 7"/>
    <w:basedOn w:val="Normal"/>
    <w:next w:val="Normal"/>
    <w:link w:val="Balk7Char"/>
    <w:uiPriority w:val="9"/>
    <w:qFormat/>
    <w:rsid w:val="003F014B"/>
    <w:pPr>
      <w:spacing w:before="240" w:after="60"/>
      <w:outlineLvl w:val="6"/>
    </w:pPr>
  </w:style>
  <w:style w:type="paragraph" w:styleId="Balk8">
    <w:name w:val="heading 8"/>
    <w:basedOn w:val="Normal"/>
    <w:next w:val="Normal"/>
    <w:link w:val="Balk8Char"/>
    <w:uiPriority w:val="9"/>
    <w:qFormat/>
    <w:rsid w:val="003F014B"/>
    <w:pPr>
      <w:spacing w:before="240" w:after="60"/>
      <w:outlineLvl w:val="7"/>
    </w:pPr>
    <w:rPr>
      <w:i/>
      <w:iCs/>
    </w:rPr>
  </w:style>
  <w:style w:type="paragraph" w:styleId="Balk9">
    <w:name w:val="heading 9"/>
    <w:basedOn w:val="Normal"/>
    <w:next w:val="Normal"/>
    <w:link w:val="Balk9Char"/>
    <w:uiPriority w:val="9"/>
    <w:qFormat/>
    <w:rsid w:val="003F014B"/>
    <w:p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SayfaNumaras">
    <w:name w:val="page number"/>
    <w:basedOn w:val="VarsaylanParagrafYazTipi"/>
    <w:rsid w:val="009F6FFA"/>
  </w:style>
  <w:style w:type="paragraph" w:styleId="stbilgi">
    <w:name w:val="header"/>
    <w:basedOn w:val="Normal"/>
    <w:link w:val="stbilgiChar"/>
    <w:uiPriority w:val="99"/>
    <w:rsid w:val="009F6FFA"/>
    <w:pPr>
      <w:tabs>
        <w:tab w:val="center" w:pos="4536"/>
        <w:tab w:val="right" w:pos="9072"/>
      </w:tabs>
    </w:pPr>
    <w:rPr>
      <w:sz w:val="20"/>
      <w:szCs w:val="20"/>
    </w:rPr>
  </w:style>
  <w:style w:type="paragraph" w:styleId="GvdeMetni2">
    <w:name w:val="Body Text 2"/>
    <w:basedOn w:val="Normal"/>
    <w:rsid w:val="009F6FFA"/>
    <w:rPr>
      <w:szCs w:val="20"/>
    </w:rPr>
  </w:style>
  <w:style w:type="paragraph" w:styleId="GvdeMetni3">
    <w:name w:val="Body Text 3"/>
    <w:basedOn w:val="Normal"/>
    <w:rsid w:val="009F6FFA"/>
    <w:pPr>
      <w:jc w:val="both"/>
    </w:pPr>
    <w:rPr>
      <w:szCs w:val="20"/>
    </w:rPr>
  </w:style>
  <w:style w:type="paragraph" w:styleId="GvdeMetni">
    <w:name w:val="Body Text"/>
    <w:basedOn w:val="Normal"/>
    <w:rsid w:val="009F6FFA"/>
    <w:pPr>
      <w:spacing w:before="100" w:after="100"/>
      <w:jc w:val="both"/>
    </w:pPr>
    <w:rPr>
      <w:b/>
      <w:color w:val="000000"/>
      <w:szCs w:val="20"/>
    </w:rPr>
  </w:style>
  <w:style w:type="paragraph" w:styleId="GvdeMetniGirintisi">
    <w:name w:val="Body Text Indent"/>
    <w:basedOn w:val="Normal"/>
    <w:link w:val="GvdeMetniGirintisiChar"/>
    <w:rsid w:val="009F6FFA"/>
    <w:pPr>
      <w:spacing w:after="120"/>
      <w:ind w:left="283"/>
    </w:pPr>
    <w:rPr>
      <w:sz w:val="20"/>
      <w:szCs w:val="20"/>
    </w:rPr>
  </w:style>
  <w:style w:type="paragraph" w:styleId="GvdeMetniGirintisi2">
    <w:name w:val="Body Text Indent 2"/>
    <w:basedOn w:val="Normal"/>
    <w:rsid w:val="009F6FFA"/>
    <w:pPr>
      <w:spacing w:after="120" w:line="480" w:lineRule="auto"/>
      <w:ind w:left="283"/>
    </w:pPr>
    <w:rPr>
      <w:sz w:val="20"/>
      <w:szCs w:val="20"/>
    </w:rPr>
  </w:style>
  <w:style w:type="paragraph" w:styleId="Altbilgi">
    <w:name w:val="footer"/>
    <w:basedOn w:val="Normal"/>
    <w:link w:val="AltbilgiChar"/>
    <w:uiPriority w:val="99"/>
    <w:rsid w:val="009F6FFA"/>
    <w:pPr>
      <w:tabs>
        <w:tab w:val="center" w:pos="4536"/>
        <w:tab w:val="right" w:pos="9072"/>
      </w:tabs>
    </w:pPr>
    <w:rPr>
      <w:sz w:val="20"/>
      <w:szCs w:val="20"/>
    </w:rPr>
  </w:style>
  <w:style w:type="paragraph" w:styleId="NormalWeb">
    <w:name w:val="Normal (Web)"/>
    <w:basedOn w:val="Normal"/>
    <w:link w:val="NormalWebChar"/>
    <w:rsid w:val="009F6FFA"/>
    <w:pPr>
      <w:spacing w:before="100" w:beforeAutospacing="1" w:after="100" w:afterAutospacing="1"/>
    </w:pPr>
  </w:style>
  <w:style w:type="table" w:styleId="TabloKlavuzu">
    <w:name w:val="Table Grid"/>
    <w:basedOn w:val="NormalTablo"/>
    <w:uiPriority w:val="39"/>
    <w:rsid w:val="009F6F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style10">
    <w:name w:val="style6 style10"/>
    <w:basedOn w:val="Normal"/>
    <w:rsid w:val="009F6FFA"/>
    <w:pPr>
      <w:spacing w:before="100" w:beforeAutospacing="1" w:after="100" w:afterAutospacing="1"/>
    </w:pPr>
  </w:style>
  <w:style w:type="paragraph" w:customStyle="1" w:styleId="13KVardanakahve">
    <w:name w:val="13 K Vardana kahve"/>
    <w:basedOn w:val="Normal"/>
    <w:autoRedefine/>
    <w:qFormat/>
    <w:rsid w:val="00042930"/>
    <w:pPr>
      <w:spacing w:line="360" w:lineRule="auto"/>
      <w:ind w:left="874"/>
      <w:outlineLvl w:val="1"/>
    </w:pPr>
    <w:rPr>
      <w:rFonts w:ascii="Verdana" w:hAnsi="Verdana" w:cs="Verdana"/>
      <w:b/>
      <w:bCs/>
      <w:noProof/>
      <w:color w:val="947339"/>
      <w:sz w:val="26"/>
      <w:szCs w:val="26"/>
    </w:rPr>
  </w:style>
  <w:style w:type="paragraph" w:styleId="AralkYok">
    <w:name w:val="No Spacing"/>
    <w:link w:val="AralkYokChar"/>
    <w:uiPriority w:val="1"/>
    <w:qFormat/>
    <w:rsid w:val="008A2964"/>
    <w:rPr>
      <w:rFonts w:ascii="Calibri" w:hAnsi="Calibri"/>
      <w:sz w:val="22"/>
      <w:szCs w:val="22"/>
      <w:lang w:eastAsia="en-US"/>
    </w:rPr>
  </w:style>
  <w:style w:type="character" w:customStyle="1" w:styleId="AralkYokChar">
    <w:name w:val="Aralık Yok Char"/>
    <w:link w:val="AralkYok"/>
    <w:uiPriority w:val="1"/>
    <w:rsid w:val="008A2964"/>
    <w:rPr>
      <w:rFonts w:ascii="Calibri" w:hAnsi="Calibri"/>
      <w:sz w:val="22"/>
      <w:szCs w:val="22"/>
      <w:lang w:val="tr-TR" w:eastAsia="en-US" w:bidi="ar-SA"/>
    </w:rPr>
  </w:style>
  <w:style w:type="character" w:styleId="Gl">
    <w:name w:val="Strong"/>
    <w:aliases w:val="12K Times New Roman Konu Başlığı"/>
    <w:uiPriority w:val="22"/>
    <w:qFormat/>
    <w:rsid w:val="00EB489D"/>
    <w:rPr>
      <w:rFonts w:ascii="Times New Roman" w:hAnsi="Times New Roman"/>
      <w:b/>
      <w:bCs/>
      <w:i w:val="0"/>
      <w:sz w:val="24"/>
      <w:szCs w:val="24"/>
    </w:rPr>
  </w:style>
  <w:style w:type="paragraph" w:customStyle="1" w:styleId="TimesNewRoman12Koyu">
    <w:name w:val="Times New Roman 12 Koyu"/>
    <w:basedOn w:val="Normal"/>
    <w:rsid w:val="00EB489D"/>
    <w:pPr>
      <w:spacing w:line="360" w:lineRule="auto"/>
      <w:ind w:firstLine="851"/>
    </w:pPr>
  </w:style>
  <w:style w:type="table" w:styleId="Tabloada">
    <w:name w:val="Table Contemporary"/>
    <w:basedOn w:val="NormalTablo"/>
    <w:rsid w:val="00BA7AD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ltyaz">
    <w:name w:val="Subtitle"/>
    <w:aliases w:val="Alt Tablo Adı"/>
    <w:basedOn w:val="Normal"/>
    <w:next w:val="Normal"/>
    <w:link w:val="AltyazChar"/>
    <w:uiPriority w:val="11"/>
    <w:qFormat/>
    <w:rsid w:val="001A34B7"/>
    <w:pPr>
      <w:spacing w:after="60" w:line="360" w:lineRule="auto"/>
      <w:jc w:val="center"/>
      <w:outlineLvl w:val="1"/>
    </w:pPr>
    <w:rPr>
      <w:i/>
    </w:rPr>
  </w:style>
  <w:style w:type="character" w:customStyle="1" w:styleId="AltyazChar">
    <w:name w:val="Altyazı Char"/>
    <w:aliases w:val="Alt Tablo Adı Char"/>
    <w:link w:val="Altyaz"/>
    <w:uiPriority w:val="11"/>
    <w:rsid w:val="001A34B7"/>
    <w:rPr>
      <w:i/>
      <w:sz w:val="24"/>
      <w:szCs w:val="24"/>
      <w:lang w:val="tr-TR" w:eastAsia="tr-TR" w:bidi="ar-SA"/>
    </w:rPr>
  </w:style>
  <w:style w:type="paragraph" w:customStyle="1" w:styleId="Tablolar">
    <w:name w:val="Tablolar"/>
    <w:basedOn w:val="Normal"/>
    <w:qFormat/>
    <w:rsid w:val="001A34B7"/>
    <w:pPr>
      <w:spacing w:line="360" w:lineRule="auto"/>
      <w:jc w:val="center"/>
    </w:pPr>
    <w:rPr>
      <w:bCs/>
      <w:i/>
      <w:szCs w:val="20"/>
    </w:rPr>
  </w:style>
  <w:style w:type="paragraph" w:customStyle="1" w:styleId="12KTimesNewRomankonubal">
    <w:name w:val="12K Times New Roman konu başlığı"/>
    <w:basedOn w:val="Normal"/>
    <w:link w:val="12KTimesNewRomankonubalChar"/>
    <w:qFormat/>
    <w:rsid w:val="001A34B7"/>
    <w:pPr>
      <w:spacing w:line="360" w:lineRule="auto"/>
    </w:pPr>
    <w:rPr>
      <w:b/>
    </w:rPr>
  </w:style>
  <w:style w:type="character" w:customStyle="1" w:styleId="12KTimesNewRomankonubalChar">
    <w:name w:val="12K Times New Roman konu başlığı Char"/>
    <w:link w:val="12KTimesNewRomankonubal"/>
    <w:rsid w:val="001A34B7"/>
    <w:rPr>
      <w:b/>
      <w:sz w:val="24"/>
      <w:szCs w:val="24"/>
      <w:lang w:val="tr-TR" w:eastAsia="tr-TR" w:bidi="ar-SA"/>
    </w:rPr>
  </w:style>
  <w:style w:type="paragraph" w:customStyle="1" w:styleId="2BALIK">
    <w:name w:val="2.BAŞLIK"/>
    <w:basedOn w:val="Balk2"/>
    <w:rsid w:val="00005196"/>
    <w:pPr>
      <w:spacing w:before="100" w:beforeAutospacing="1" w:after="100" w:afterAutospacing="1"/>
    </w:pPr>
    <w:rPr>
      <w:rFonts w:ascii="Times New Roman" w:hAnsi="Times New Roman"/>
      <w:i w:val="0"/>
      <w:sz w:val="24"/>
    </w:rPr>
  </w:style>
  <w:style w:type="character" w:styleId="Kpr">
    <w:name w:val="Hyperlink"/>
    <w:uiPriority w:val="99"/>
    <w:rsid w:val="005B3B7F"/>
    <w:rPr>
      <w:color w:val="0000FF"/>
      <w:u w:val="single"/>
    </w:rPr>
  </w:style>
  <w:style w:type="character" w:customStyle="1" w:styleId="stbilgiChar">
    <w:name w:val="Üstbilgi Char"/>
    <w:basedOn w:val="VarsaylanParagrafYazTipi"/>
    <w:link w:val="stbilgi"/>
    <w:uiPriority w:val="99"/>
    <w:rsid w:val="0038436A"/>
  </w:style>
  <w:style w:type="paragraph" w:styleId="ListeParagraf">
    <w:name w:val="List Paragraph"/>
    <w:aliases w:val="içindekiler vb,List Paragraph"/>
    <w:basedOn w:val="Normal"/>
    <w:link w:val="ListeParagrafChar"/>
    <w:uiPriority w:val="34"/>
    <w:qFormat/>
    <w:rsid w:val="00F013F4"/>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CB1784"/>
    <w:pPr>
      <w:autoSpaceDE w:val="0"/>
      <w:autoSpaceDN w:val="0"/>
      <w:adjustRightInd w:val="0"/>
    </w:pPr>
    <w:rPr>
      <w:rFonts w:eastAsia="Calibri"/>
      <w:color w:val="000000"/>
      <w:sz w:val="24"/>
      <w:szCs w:val="24"/>
      <w:lang w:eastAsia="en-US"/>
    </w:rPr>
  </w:style>
  <w:style w:type="paragraph" w:customStyle="1" w:styleId="ListeParagraf2">
    <w:name w:val="Liste Paragraf2"/>
    <w:basedOn w:val="Normal"/>
    <w:rsid w:val="00CB1784"/>
    <w:pPr>
      <w:spacing w:after="200" w:line="276" w:lineRule="auto"/>
      <w:ind w:left="720"/>
    </w:pPr>
    <w:rPr>
      <w:rFonts w:ascii="Calibri" w:hAnsi="Calibri"/>
      <w:sz w:val="22"/>
      <w:szCs w:val="22"/>
      <w:lang w:eastAsia="en-US"/>
    </w:rPr>
  </w:style>
  <w:style w:type="character" w:customStyle="1" w:styleId="Balk4Char">
    <w:name w:val="Başlık 4 Char"/>
    <w:basedOn w:val="VarsaylanParagrafYazTipi"/>
    <w:link w:val="Balk4"/>
    <w:uiPriority w:val="9"/>
    <w:rsid w:val="003F014B"/>
    <w:rPr>
      <w:b/>
      <w:bCs/>
      <w:sz w:val="28"/>
      <w:szCs w:val="28"/>
    </w:rPr>
  </w:style>
  <w:style w:type="character" w:customStyle="1" w:styleId="Balk5Char">
    <w:name w:val="Başlık 5 Char"/>
    <w:basedOn w:val="VarsaylanParagrafYazTipi"/>
    <w:link w:val="Balk5"/>
    <w:uiPriority w:val="9"/>
    <w:rsid w:val="003F014B"/>
    <w:rPr>
      <w:b/>
      <w:bCs/>
      <w:i/>
      <w:iCs/>
      <w:sz w:val="26"/>
      <w:szCs w:val="26"/>
    </w:rPr>
  </w:style>
  <w:style w:type="character" w:customStyle="1" w:styleId="Balk7Char">
    <w:name w:val="Başlık 7 Char"/>
    <w:basedOn w:val="VarsaylanParagrafYazTipi"/>
    <w:link w:val="Balk7"/>
    <w:uiPriority w:val="9"/>
    <w:rsid w:val="003F014B"/>
    <w:rPr>
      <w:sz w:val="24"/>
      <w:szCs w:val="24"/>
    </w:rPr>
  </w:style>
  <w:style w:type="character" w:customStyle="1" w:styleId="Balk8Char">
    <w:name w:val="Başlık 8 Char"/>
    <w:basedOn w:val="VarsaylanParagrafYazTipi"/>
    <w:link w:val="Balk8"/>
    <w:uiPriority w:val="9"/>
    <w:rsid w:val="003F014B"/>
    <w:rPr>
      <w:i/>
      <w:iCs/>
      <w:sz w:val="24"/>
      <w:szCs w:val="24"/>
    </w:rPr>
  </w:style>
  <w:style w:type="character" w:customStyle="1" w:styleId="Balk9Char">
    <w:name w:val="Başlık 9 Char"/>
    <w:basedOn w:val="VarsaylanParagrafYazTipi"/>
    <w:link w:val="Balk9"/>
    <w:uiPriority w:val="9"/>
    <w:rsid w:val="003F014B"/>
    <w:rPr>
      <w:rFonts w:ascii="Arial" w:hAnsi="Arial" w:cs="Arial"/>
      <w:sz w:val="22"/>
      <w:szCs w:val="22"/>
    </w:rPr>
  </w:style>
  <w:style w:type="character" w:customStyle="1" w:styleId="Balk1Char">
    <w:name w:val="Başlık 1 Char"/>
    <w:basedOn w:val="VarsaylanParagrafYazTipi"/>
    <w:link w:val="Balk1"/>
    <w:uiPriority w:val="9"/>
    <w:rsid w:val="003F014B"/>
    <w:rPr>
      <w:b/>
      <w:color w:val="000000"/>
    </w:rPr>
  </w:style>
  <w:style w:type="character" w:customStyle="1" w:styleId="Balk2Char">
    <w:name w:val="Başlık 2 Char"/>
    <w:basedOn w:val="VarsaylanParagrafYazTipi"/>
    <w:link w:val="Balk2"/>
    <w:uiPriority w:val="9"/>
    <w:rsid w:val="003F014B"/>
    <w:rPr>
      <w:rFonts w:ascii="Arial" w:hAnsi="Arial" w:cs="Arial"/>
      <w:b/>
      <w:bCs/>
      <w:i/>
      <w:iCs/>
      <w:sz w:val="28"/>
      <w:szCs w:val="28"/>
    </w:rPr>
  </w:style>
  <w:style w:type="character" w:customStyle="1" w:styleId="Balk3Char">
    <w:name w:val="Başlık 3 Char"/>
    <w:basedOn w:val="VarsaylanParagrafYazTipi"/>
    <w:link w:val="Balk3"/>
    <w:uiPriority w:val="9"/>
    <w:rsid w:val="003F014B"/>
    <w:rPr>
      <w:rFonts w:ascii="Arial" w:hAnsi="Arial" w:cs="Arial"/>
      <w:b/>
      <w:bCs/>
      <w:sz w:val="26"/>
      <w:szCs w:val="26"/>
    </w:rPr>
  </w:style>
  <w:style w:type="character" w:customStyle="1" w:styleId="Balk6Char">
    <w:name w:val="Başlık 6 Char"/>
    <w:basedOn w:val="VarsaylanParagrafYazTipi"/>
    <w:link w:val="Balk6"/>
    <w:uiPriority w:val="9"/>
    <w:rsid w:val="003F014B"/>
    <w:rPr>
      <w:b/>
      <w:bCs/>
      <w:sz w:val="22"/>
      <w:szCs w:val="22"/>
    </w:rPr>
  </w:style>
  <w:style w:type="paragraph" w:styleId="KonuBal">
    <w:name w:val="Title"/>
    <w:basedOn w:val="Normal"/>
    <w:link w:val="KonuBalChar"/>
    <w:uiPriority w:val="10"/>
    <w:qFormat/>
    <w:rsid w:val="003F014B"/>
    <w:pPr>
      <w:jc w:val="center"/>
    </w:pPr>
    <w:rPr>
      <w:b/>
      <w:bCs/>
      <w:sz w:val="32"/>
      <w:lang w:eastAsia="en-US"/>
    </w:rPr>
  </w:style>
  <w:style w:type="character" w:customStyle="1" w:styleId="KonuBalChar">
    <w:name w:val="Konu Başlığı Char"/>
    <w:basedOn w:val="VarsaylanParagrafYazTipi"/>
    <w:link w:val="KonuBal"/>
    <w:uiPriority w:val="10"/>
    <w:rsid w:val="003F014B"/>
    <w:rPr>
      <w:b/>
      <w:bCs/>
      <w:sz w:val="32"/>
      <w:szCs w:val="24"/>
      <w:lang w:eastAsia="en-US"/>
    </w:rPr>
  </w:style>
  <w:style w:type="paragraph" w:styleId="T4">
    <w:name w:val="toc 4"/>
    <w:basedOn w:val="Normal"/>
    <w:next w:val="Normal"/>
    <w:autoRedefine/>
    <w:uiPriority w:val="39"/>
    <w:rsid w:val="003F014B"/>
    <w:pPr>
      <w:tabs>
        <w:tab w:val="right" w:leader="dot" w:pos="9060"/>
      </w:tabs>
      <w:ind w:left="480"/>
    </w:pPr>
    <w:rPr>
      <w:b/>
      <w:noProof/>
      <w:sz w:val="20"/>
      <w:szCs w:val="20"/>
    </w:rPr>
  </w:style>
  <w:style w:type="character" w:customStyle="1" w:styleId="GvdeMetniGirintisiChar">
    <w:name w:val="Gövde Metni Girintisi Char"/>
    <w:basedOn w:val="VarsaylanParagrafYazTipi"/>
    <w:link w:val="GvdeMetniGirintisi"/>
    <w:rsid w:val="003F014B"/>
  </w:style>
  <w:style w:type="character" w:customStyle="1" w:styleId="AltbilgiChar">
    <w:name w:val="Altbilgi Char"/>
    <w:basedOn w:val="VarsaylanParagrafYazTipi"/>
    <w:link w:val="Altbilgi"/>
    <w:uiPriority w:val="99"/>
    <w:rsid w:val="003F014B"/>
  </w:style>
  <w:style w:type="paragraph" w:styleId="DzMetin">
    <w:name w:val="Plain Text"/>
    <w:basedOn w:val="Normal"/>
    <w:link w:val="DzMetinChar"/>
    <w:rsid w:val="003F014B"/>
    <w:rPr>
      <w:rFonts w:ascii="Courier New" w:hAnsi="Courier New" w:cs="Courier New"/>
      <w:sz w:val="20"/>
      <w:szCs w:val="20"/>
    </w:rPr>
  </w:style>
  <w:style w:type="character" w:customStyle="1" w:styleId="DzMetinChar">
    <w:name w:val="Düz Metin Char"/>
    <w:basedOn w:val="VarsaylanParagrafYazTipi"/>
    <w:link w:val="DzMetin"/>
    <w:rsid w:val="003F014B"/>
    <w:rPr>
      <w:rFonts w:ascii="Courier New" w:hAnsi="Courier New" w:cs="Courier New"/>
    </w:rPr>
  </w:style>
  <w:style w:type="paragraph" w:customStyle="1" w:styleId="baslk">
    <w:name w:val="baslk"/>
    <w:basedOn w:val="Normal"/>
    <w:rsid w:val="003F014B"/>
    <w:pPr>
      <w:spacing w:before="100" w:beforeAutospacing="1" w:after="100" w:afterAutospacing="1"/>
    </w:pPr>
  </w:style>
  <w:style w:type="paragraph" w:customStyle="1" w:styleId="ksmblmalt">
    <w:name w:val="ksmblmalt"/>
    <w:basedOn w:val="Normal"/>
    <w:rsid w:val="003F014B"/>
    <w:pPr>
      <w:spacing w:before="100" w:beforeAutospacing="1" w:after="100" w:afterAutospacing="1"/>
    </w:pPr>
  </w:style>
  <w:style w:type="paragraph" w:customStyle="1" w:styleId="ksmblm">
    <w:name w:val="ksmblm"/>
    <w:basedOn w:val="Normal"/>
    <w:rsid w:val="003F014B"/>
    <w:pPr>
      <w:spacing w:before="100" w:beforeAutospacing="1" w:after="100" w:afterAutospacing="1"/>
    </w:pPr>
  </w:style>
  <w:style w:type="paragraph" w:customStyle="1" w:styleId="nor">
    <w:name w:val="nor"/>
    <w:basedOn w:val="Normal"/>
    <w:rsid w:val="003F014B"/>
    <w:pPr>
      <w:spacing w:before="100" w:beforeAutospacing="1" w:after="100" w:afterAutospacing="1"/>
    </w:pPr>
  </w:style>
  <w:style w:type="paragraph" w:customStyle="1" w:styleId="maddebasl">
    <w:name w:val="maddebasl"/>
    <w:basedOn w:val="Normal"/>
    <w:rsid w:val="003F014B"/>
    <w:pPr>
      <w:spacing w:before="100" w:beforeAutospacing="1" w:after="100" w:afterAutospacing="1"/>
    </w:pPr>
  </w:style>
  <w:style w:type="paragraph" w:customStyle="1" w:styleId="meb1">
    <w:name w:val="meb1"/>
    <w:basedOn w:val="Normal"/>
    <w:rsid w:val="003F014B"/>
    <w:pPr>
      <w:shd w:val="clear" w:color="auto" w:fill="FFFFFF"/>
      <w:spacing w:before="100" w:beforeAutospacing="1" w:after="100" w:afterAutospacing="1"/>
    </w:pPr>
    <w:rPr>
      <w:rFonts w:ascii="Verdana" w:hAnsi="Verdana"/>
      <w:color w:val="000000"/>
      <w:sz w:val="16"/>
      <w:szCs w:val="16"/>
    </w:rPr>
  </w:style>
  <w:style w:type="paragraph" w:customStyle="1" w:styleId="paraf">
    <w:name w:val="paraf"/>
    <w:basedOn w:val="Normal"/>
    <w:rsid w:val="003F014B"/>
    <w:pPr>
      <w:spacing w:before="100" w:beforeAutospacing="1" w:after="100" w:afterAutospacing="1"/>
      <w:ind w:firstLine="600"/>
      <w:jc w:val="both"/>
    </w:pPr>
    <w:rPr>
      <w:rFonts w:ascii="Verdana" w:hAnsi="Verdana"/>
      <w:sz w:val="16"/>
      <w:szCs w:val="16"/>
    </w:rPr>
  </w:style>
  <w:style w:type="paragraph" w:customStyle="1" w:styleId="yaynorta">
    <w:name w:val="yayınorta"/>
    <w:basedOn w:val="Normal"/>
    <w:rsid w:val="003F014B"/>
    <w:pPr>
      <w:spacing w:before="100" w:beforeAutospacing="1" w:after="100" w:afterAutospacing="1"/>
      <w:jc w:val="center"/>
    </w:pPr>
    <w:rPr>
      <w:rFonts w:ascii="Verdana" w:hAnsi="Verdana"/>
      <w:b/>
      <w:bCs/>
      <w:sz w:val="16"/>
      <w:szCs w:val="16"/>
    </w:rPr>
  </w:style>
  <w:style w:type="paragraph" w:customStyle="1" w:styleId="koyuleft">
    <w:name w:val="koyuleft"/>
    <w:basedOn w:val="Normal"/>
    <w:rsid w:val="003F014B"/>
    <w:pPr>
      <w:spacing w:before="100" w:beforeAutospacing="1" w:after="100" w:afterAutospacing="1"/>
      <w:ind w:firstLine="600"/>
      <w:jc w:val="both"/>
    </w:pPr>
    <w:rPr>
      <w:rFonts w:ascii="Verdana" w:hAnsi="Verdana"/>
      <w:b/>
      <w:bCs/>
      <w:sz w:val="16"/>
      <w:szCs w:val="16"/>
    </w:rPr>
  </w:style>
  <w:style w:type="character" w:customStyle="1" w:styleId="koyuleft1">
    <w:name w:val="koyuleft1"/>
    <w:basedOn w:val="VarsaylanParagrafYazTipi"/>
    <w:rsid w:val="003F014B"/>
    <w:rPr>
      <w:rFonts w:ascii="Verdana" w:hAnsi="Verdana" w:hint="default"/>
      <w:b/>
      <w:bCs/>
      <w:caps w:val="0"/>
      <w:sz w:val="16"/>
      <w:szCs w:val="16"/>
    </w:rPr>
  </w:style>
  <w:style w:type="character" w:styleId="zlenenKpr">
    <w:name w:val="FollowedHyperlink"/>
    <w:basedOn w:val="VarsaylanParagrafYazTipi"/>
    <w:uiPriority w:val="99"/>
    <w:rsid w:val="003F014B"/>
    <w:rPr>
      <w:color w:val="800080"/>
      <w:u w:val="single"/>
    </w:rPr>
  </w:style>
  <w:style w:type="character" w:customStyle="1" w:styleId="style31">
    <w:name w:val="style31"/>
    <w:basedOn w:val="VarsaylanParagrafYazTipi"/>
    <w:rsid w:val="003F014B"/>
    <w:rPr>
      <w:color w:val="0000FF"/>
    </w:rPr>
  </w:style>
  <w:style w:type="character" w:customStyle="1" w:styleId="style41">
    <w:name w:val="style41"/>
    <w:basedOn w:val="VarsaylanParagrafYazTipi"/>
    <w:rsid w:val="003F014B"/>
    <w:rPr>
      <w:color w:val="009900"/>
    </w:rPr>
  </w:style>
  <w:style w:type="character" w:styleId="AklamaBavurusu">
    <w:name w:val="annotation reference"/>
    <w:basedOn w:val="VarsaylanParagrafYazTipi"/>
    <w:uiPriority w:val="99"/>
    <w:rsid w:val="003F014B"/>
    <w:rPr>
      <w:sz w:val="16"/>
      <w:szCs w:val="16"/>
    </w:rPr>
  </w:style>
  <w:style w:type="paragraph" w:styleId="AklamaMetni">
    <w:name w:val="annotation text"/>
    <w:basedOn w:val="Normal"/>
    <w:link w:val="AklamaMetniChar"/>
    <w:uiPriority w:val="99"/>
    <w:rsid w:val="003F014B"/>
    <w:rPr>
      <w:sz w:val="20"/>
      <w:szCs w:val="20"/>
    </w:rPr>
  </w:style>
  <w:style w:type="character" w:customStyle="1" w:styleId="AklamaMetniChar">
    <w:name w:val="Açıklama Metni Char"/>
    <w:basedOn w:val="VarsaylanParagrafYazTipi"/>
    <w:link w:val="AklamaMetni"/>
    <w:uiPriority w:val="99"/>
    <w:rsid w:val="003F014B"/>
  </w:style>
  <w:style w:type="paragraph" w:styleId="AklamaKonusu">
    <w:name w:val="annotation subject"/>
    <w:basedOn w:val="AklamaMetni"/>
    <w:next w:val="AklamaMetni"/>
    <w:link w:val="AklamaKonusuChar"/>
    <w:uiPriority w:val="99"/>
    <w:rsid w:val="003F014B"/>
    <w:rPr>
      <w:b/>
      <w:bCs/>
    </w:rPr>
  </w:style>
  <w:style w:type="character" w:customStyle="1" w:styleId="AklamaKonusuChar">
    <w:name w:val="Açıklama Konusu Char"/>
    <w:basedOn w:val="AklamaMetniChar"/>
    <w:link w:val="AklamaKonusu"/>
    <w:uiPriority w:val="99"/>
    <w:rsid w:val="003F014B"/>
    <w:rPr>
      <w:b/>
      <w:bCs/>
    </w:rPr>
  </w:style>
  <w:style w:type="paragraph" w:styleId="BalonMetni">
    <w:name w:val="Balloon Text"/>
    <w:basedOn w:val="Normal"/>
    <w:link w:val="BalonMetniChar"/>
    <w:uiPriority w:val="99"/>
    <w:rsid w:val="003F014B"/>
    <w:rPr>
      <w:rFonts w:ascii="Arial" w:hAnsi="Arial" w:cs="Arial"/>
      <w:sz w:val="16"/>
      <w:szCs w:val="16"/>
    </w:rPr>
  </w:style>
  <w:style w:type="character" w:customStyle="1" w:styleId="BalonMetniChar">
    <w:name w:val="Balon Metni Char"/>
    <w:basedOn w:val="VarsaylanParagrafYazTipi"/>
    <w:link w:val="BalonMetni"/>
    <w:uiPriority w:val="99"/>
    <w:rsid w:val="003F014B"/>
    <w:rPr>
      <w:rFonts w:ascii="Arial" w:hAnsi="Arial" w:cs="Arial"/>
      <w:sz w:val="16"/>
      <w:szCs w:val="16"/>
    </w:rPr>
  </w:style>
  <w:style w:type="character" w:customStyle="1" w:styleId="style2birim1">
    <w:name w:val="style2birim1"/>
    <w:basedOn w:val="VarsaylanParagrafYazTipi"/>
    <w:rsid w:val="003F014B"/>
    <w:rPr>
      <w:rFonts w:ascii="Verdana" w:hAnsi="Verdana" w:hint="default"/>
      <w:color w:val="202020"/>
      <w:sz w:val="18"/>
      <w:szCs w:val="18"/>
    </w:rPr>
  </w:style>
  <w:style w:type="character" w:styleId="Vurgu">
    <w:name w:val="Emphasis"/>
    <w:basedOn w:val="VarsaylanParagrafYazTipi"/>
    <w:uiPriority w:val="20"/>
    <w:qFormat/>
    <w:rsid w:val="003F014B"/>
    <w:rPr>
      <w:i/>
      <w:iCs/>
    </w:rPr>
  </w:style>
  <w:style w:type="character" w:customStyle="1" w:styleId="NormalWebChar">
    <w:name w:val="Normal (Web) Char"/>
    <w:basedOn w:val="VarsaylanParagrafYazTipi"/>
    <w:link w:val="NormalWeb"/>
    <w:uiPriority w:val="99"/>
    <w:rsid w:val="00854053"/>
    <w:rPr>
      <w:sz w:val="24"/>
      <w:szCs w:val="24"/>
    </w:rPr>
  </w:style>
  <w:style w:type="paragraph" w:styleId="ResimYazs">
    <w:name w:val="caption"/>
    <w:basedOn w:val="Normal"/>
    <w:next w:val="Normal"/>
    <w:uiPriority w:val="35"/>
    <w:unhideWhenUsed/>
    <w:qFormat/>
    <w:rsid w:val="00FA20AB"/>
    <w:rPr>
      <w:b/>
      <w:bCs/>
      <w:sz w:val="20"/>
      <w:szCs w:val="20"/>
    </w:rPr>
  </w:style>
  <w:style w:type="paragraph" w:customStyle="1" w:styleId="Stil2">
    <w:name w:val="Stil2"/>
    <w:basedOn w:val="Normal"/>
    <w:link w:val="Stil2Char"/>
    <w:qFormat/>
    <w:rsid w:val="00352567"/>
    <w:pPr>
      <w:keepNext/>
      <w:spacing w:before="240" w:after="60"/>
      <w:jc w:val="both"/>
      <w:outlineLvl w:val="3"/>
    </w:pPr>
    <w:rPr>
      <w:b/>
      <w:bCs/>
      <w:szCs w:val="28"/>
      <w:lang w:eastAsia="en-US" w:bidi="en-US"/>
    </w:rPr>
  </w:style>
  <w:style w:type="character" w:customStyle="1" w:styleId="Stil2Char">
    <w:name w:val="Stil2 Char"/>
    <w:link w:val="Stil2"/>
    <w:rsid w:val="00352567"/>
    <w:rPr>
      <w:b/>
      <w:bCs/>
      <w:sz w:val="24"/>
      <w:szCs w:val="28"/>
      <w:lang w:eastAsia="en-US" w:bidi="en-US"/>
    </w:rPr>
  </w:style>
  <w:style w:type="table" w:styleId="OrtaGlgeleme2-Vurgu5">
    <w:name w:val="Medium Shading 2 Accent 5"/>
    <w:basedOn w:val="NormalTablo"/>
    <w:uiPriority w:val="64"/>
    <w:rsid w:val="00F10C72"/>
    <w:pPr>
      <w:jc w:val="both"/>
    </w:pPr>
    <w:rPr>
      <w:rFonts w:asciiTheme="minorHAnsi" w:eastAsiaTheme="minorEastAsia" w:hAnsiTheme="minorHAnsi" w:cstheme="minorBid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4">
    <w:name w:val="Medium Shading 2 Accent 4"/>
    <w:basedOn w:val="NormalTablo"/>
    <w:uiPriority w:val="64"/>
    <w:rsid w:val="00345018"/>
    <w:pPr>
      <w:jc w:val="both"/>
    </w:pPr>
    <w:rPr>
      <w:rFonts w:asciiTheme="minorHAnsi" w:eastAsiaTheme="minorEastAsia" w:hAnsiTheme="minorHAnsi" w:cstheme="minorBid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Bal">
    <w:name w:val="TOC Heading"/>
    <w:basedOn w:val="Balk1"/>
    <w:next w:val="Normal"/>
    <w:uiPriority w:val="39"/>
    <w:unhideWhenUsed/>
    <w:qFormat/>
    <w:rsid w:val="0082353D"/>
    <w:pPr>
      <w:keepLines/>
      <w:spacing w:before="480" w:after="0"/>
      <w:jc w:val="left"/>
      <w:outlineLvl w:val="9"/>
    </w:pPr>
    <w:rPr>
      <w:rFonts w:asciiTheme="majorHAnsi" w:eastAsiaTheme="majorEastAsia" w:hAnsiTheme="majorHAnsi" w:cstheme="majorBidi"/>
      <w:bCs/>
      <w:color w:val="365F91" w:themeColor="accent1" w:themeShade="BF"/>
      <w:sz w:val="28"/>
      <w:szCs w:val="28"/>
    </w:rPr>
  </w:style>
  <w:style w:type="character" w:customStyle="1" w:styleId="forumtext">
    <w:name w:val="forum__text"/>
    <w:basedOn w:val="VarsaylanParagrafYazTipi"/>
    <w:rsid w:val="00EB0F8A"/>
  </w:style>
  <w:style w:type="character" w:customStyle="1" w:styleId="st1">
    <w:name w:val="st1"/>
    <w:basedOn w:val="VarsaylanParagrafYazTipi"/>
    <w:rsid w:val="00EB0F8A"/>
  </w:style>
  <w:style w:type="character" w:customStyle="1" w:styleId="ListeParagrafChar">
    <w:name w:val="Liste Paragraf Char"/>
    <w:aliases w:val="içindekiler vb Char,List Paragraph Char"/>
    <w:link w:val="ListeParagraf"/>
    <w:uiPriority w:val="34"/>
    <w:locked/>
    <w:rsid w:val="006501B3"/>
    <w:rPr>
      <w:rFonts w:ascii="Calibri" w:eastAsia="Calibri" w:hAnsi="Calibri"/>
      <w:sz w:val="22"/>
      <w:szCs w:val="22"/>
      <w:lang w:eastAsia="en-US"/>
    </w:rPr>
  </w:style>
  <w:style w:type="table" w:styleId="OrtaKlavuz3-Vurgu1">
    <w:name w:val="Medium Grid 3 Accent 1"/>
    <w:basedOn w:val="NormalTablo"/>
    <w:uiPriority w:val="69"/>
    <w:rsid w:val="007D7465"/>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AkGlgeleme-Vurgu11">
    <w:name w:val="Açık Gölgeleme - Vurgu 11"/>
    <w:basedOn w:val="NormalTablo"/>
    <w:uiPriority w:val="60"/>
    <w:rsid w:val="007D7465"/>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3-normalyaz">
    <w:name w:val="3-normalyaz"/>
    <w:basedOn w:val="Normal"/>
    <w:rsid w:val="0048268D"/>
    <w:pPr>
      <w:spacing w:before="100" w:beforeAutospacing="1" w:after="100" w:afterAutospacing="1"/>
      <w:jc w:val="both"/>
    </w:pPr>
    <w:rPr>
      <w:lang w:eastAsia="en-US"/>
    </w:rPr>
  </w:style>
  <w:style w:type="table" w:customStyle="1" w:styleId="AkKlavuz-Vurgu11">
    <w:name w:val="Açık Kılavuz - Vurgu 11"/>
    <w:basedOn w:val="NormalTablo"/>
    <w:uiPriority w:val="62"/>
    <w:rsid w:val="00B95D55"/>
    <w:pPr>
      <w:jc w:val="both"/>
    </w:pPr>
    <w:rPr>
      <w:rFonts w:asciiTheme="minorHAnsi" w:eastAsiaTheme="minorEastAsia" w:hAnsiTheme="minorHAnsi" w:cstheme="minorBidi"/>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kListe-Vurgu4">
    <w:name w:val="Light List Accent 4"/>
    <w:basedOn w:val="NormalTablo"/>
    <w:uiPriority w:val="61"/>
    <w:rsid w:val="00606FC4"/>
    <w:pPr>
      <w:jc w:val="both"/>
    </w:pPr>
    <w:rPr>
      <w:rFonts w:asciiTheme="minorHAnsi" w:eastAsiaTheme="minorEastAsia" w:hAnsiTheme="minorHAnsi" w:cstheme="minorBidi"/>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AkListe-Vurgu5">
    <w:name w:val="Light List Accent 5"/>
    <w:basedOn w:val="NormalTablo"/>
    <w:uiPriority w:val="61"/>
    <w:rsid w:val="002A57D7"/>
    <w:pPr>
      <w:jc w:val="both"/>
    </w:pPr>
    <w:rPr>
      <w:rFonts w:asciiTheme="minorHAnsi" w:eastAsiaTheme="minorEastAsia" w:hAnsiTheme="minorHAnsi" w:cstheme="minorBidi"/>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AkGlgeleme-Vurgu12">
    <w:name w:val="Açık Gölgeleme - Vurgu 12"/>
    <w:basedOn w:val="NormalTablo"/>
    <w:uiPriority w:val="60"/>
    <w:rsid w:val="0019106F"/>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apple-converted-space">
    <w:name w:val="apple-converted-space"/>
    <w:basedOn w:val="VarsaylanParagrafYazTipi"/>
    <w:rsid w:val="000937A2"/>
  </w:style>
  <w:style w:type="table" w:styleId="OrtaListe1-Vurgu5">
    <w:name w:val="Medium List 1 Accent 5"/>
    <w:basedOn w:val="NormalTablo"/>
    <w:uiPriority w:val="65"/>
    <w:rsid w:val="004D7151"/>
    <w:pPr>
      <w:jc w:val="both"/>
    </w:pPr>
    <w:rPr>
      <w:rFonts w:asciiTheme="minorHAnsi" w:eastAsiaTheme="minorEastAsia" w:hAnsiTheme="minorHAnsi" w:cstheme="minorBidi"/>
      <w:color w:val="000000" w:themeColor="text1"/>
      <w:lang w:eastAsia="en-US"/>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OrtaListe1-Vurgu2">
    <w:name w:val="Medium List 1 Accent 2"/>
    <w:basedOn w:val="NormalTablo"/>
    <w:uiPriority w:val="65"/>
    <w:rsid w:val="004D7151"/>
    <w:pPr>
      <w:jc w:val="both"/>
    </w:pPr>
    <w:rPr>
      <w:rFonts w:asciiTheme="minorHAnsi" w:eastAsiaTheme="minorEastAsia" w:hAnsiTheme="minorHAnsi" w:cstheme="minorBidi"/>
      <w:color w:val="000000" w:themeColor="text1"/>
      <w:lang w:eastAsia="en-US"/>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character" w:customStyle="1" w:styleId="stil2char0">
    <w:name w:val="stil2char"/>
    <w:basedOn w:val="VarsaylanParagrafYazTipi"/>
    <w:rsid w:val="00A342AE"/>
  </w:style>
  <w:style w:type="character" w:customStyle="1" w:styleId="A5">
    <w:name w:val="A5"/>
    <w:uiPriority w:val="99"/>
    <w:rsid w:val="00BC10F5"/>
    <w:rPr>
      <w:rFonts w:cs="Adobe Garamond Pro"/>
      <w:color w:val="000000"/>
      <w:sz w:val="26"/>
      <w:szCs w:val="26"/>
    </w:rPr>
  </w:style>
  <w:style w:type="table" w:styleId="OrtaGlgeleme2-Vurgu6">
    <w:name w:val="Medium Shading 2 Accent 6"/>
    <w:basedOn w:val="NormalTablo"/>
    <w:uiPriority w:val="64"/>
    <w:rsid w:val="005A04D3"/>
    <w:pPr>
      <w:jc w:val="both"/>
    </w:pPr>
    <w:rPr>
      <w:rFonts w:asciiTheme="minorHAnsi" w:eastAsiaTheme="minorEastAsia" w:hAnsiTheme="minorHAnsi" w:cstheme="minorBid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13">
    <w:name w:val="Orta Gölgeleme 2 - Vurgu 13"/>
    <w:basedOn w:val="NormalTablo"/>
    <w:uiPriority w:val="64"/>
    <w:rsid w:val="005A04D3"/>
    <w:pPr>
      <w:jc w:val="both"/>
    </w:pPr>
    <w:rPr>
      <w:rFonts w:asciiTheme="minorHAnsi" w:eastAsiaTheme="minorEastAsia" w:hAnsiTheme="minorHAnsi" w:cstheme="minorBid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F6640E"/>
    <w:pPr>
      <w:jc w:val="both"/>
    </w:pPr>
    <w:rPr>
      <w:rFonts w:asciiTheme="minorHAnsi" w:eastAsiaTheme="minorEastAsia" w:hAnsiTheme="minorHAnsi" w:cstheme="minorBid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14">
    <w:name w:val="Orta Gölgeleme 2 - Vurgu 14"/>
    <w:basedOn w:val="NormalTablo"/>
    <w:uiPriority w:val="64"/>
    <w:rsid w:val="00B61AF1"/>
    <w:pPr>
      <w:jc w:val="both"/>
    </w:pPr>
    <w:rPr>
      <w:rFonts w:asciiTheme="minorHAnsi" w:eastAsiaTheme="minorEastAsia" w:hAnsiTheme="minorHAnsi" w:cstheme="minorBid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grame">
    <w:name w:val="grame"/>
    <w:basedOn w:val="VarsaylanParagrafYazTipi"/>
    <w:rsid w:val="00321BF3"/>
  </w:style>
  <w:style w:type="character" w:customStyle="1" w:styleId="spelle">
    <w:name w:val="spelle"/>
    <w:basedOn w:val="VarsaylanParagrafYazTipi"/>
    <w:rsid w:val="00321BF3"/>
  </w:style>
  <w:style w:type="paragraph" w:customStyle="1" w:styleId="2-ortabaslk">
    <w:name w:val="2-ortabaslk"/>
    <w:basedOn w:val="Normal"/>
    <w:rsid w:val="00321BF3"/>
    <w:pPr>
      <w:spacing w:before="100" w:beforeAutospacing="1" w:after="100" w:afterAutospacing="1"/>
      <w:jc w:val="both"/>
    </w:pPr>
    <w:rPr>
      <w:lang w:eastAsia="en-US"/>
    </w:rPr>
  </w:style>
  <w:style w:type="table" w:customStyle="1" w:styleId="Stil1">
    <w:name w:val="Stil1"/>
    <w:basedOn w:val="NormalTablo"/>
    <w:uiPriority w:val="99"/>
    <w:qFormat/>
    <w:rsid w:val="00321BF3"/>
    <w:pPr>
      <w:jc w:val="both"/>
    </w:pPr>
    <w:rPr>
      <w:rFonts w:asciiTheme="minorHAnsi" w:eastAsiaTheme="minorEastAsia" w:hAnsiTheme="minorHAnsi" w:cstheme="minorBidi"/>
      <w:lang w:eastAsia="en-US"/>
    </w:rPr>
    <w:tblPr/>
    <w:tcPr>
      <w:shd w:val="clear" w:color="auto" w:fill="31849B" w:themeFill="accent5" w:themeFillShade="BF"/>
    </w:tcPr>
  </w:style>
  <w:style w:type="table" w:styleId="OrtaKlavuz1-Vurgu4">
    <w:name w:val="Medium Grid 1 Accent 4"/>
    <w:basedOn w:val="NormalTablo"/>
    <w:uiPriority w:val="67"/>
    <w:rsid w:val="00321BF3"/>
    <w:pPr>
      <w:jc w:val="both"/>
    </w:pPr>
    <w:rPr>
      <w:rFonts w:asciiTheme="minorHAnsi" w:eastAsiaTheme="minorEastAsia" w:hAnsiTheme="minorHAnsi" w:cstheme="minorBidi"/>
      <w:lang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OrtaKlavuz1-Vurgu6">
    <w:name w:val="Medium Grid 1 Accent 6"/>
    <w:basedOn w:val="NormalTablo"/>
    <w:uiPriority w:val="67"/>
    <w:rsid w:val="00321BF3"/>
    <w:pPr>
      <w:jc w:val="both"/>
    </w:pPr>
    <w:rPr>
      <w:rFonts w:asciiTheme="minorHAnsi" w:eastAsiaTheme="minorEastAsia" w:hAnsiTheme="minorHAnsi" w:cstheme="minorBidi"/>
      <w:lang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OrtaKlavuz1-Vurgu1">
    <w:name w:val="Medium Grid 1 Accent 1"/>
    <w:basedOn w:val="NormalTablo"/>
    <w:uiPriority w:val="67"/>
    <w:rsid w:val="00321BF3"/>
    <w:pPr>
      <w:jc w:val="both"/>
    </w:pPr>
    <w:rPr>
      <w:rFonts w:asciiTheme="minorHAnsi" w:eastAsiaTheme="minorEastAsia" w:hAnsiTheme="minorHAnsi" w:cstheme="minorBidi"/>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OrtaKlavuz1-Vurgu3">
    <w:name w:val="Medium Grid 1 Accent 3"/>
    <w:basedOn w:val="NormalTablo"/>
    <w:uiPriority w:val="67"/>
    <w:rsid w:val="00321BF3"/>
    <w:pPr>
      <w:jc w:val="both"/>
    </w:pPr>
    <w:rPr>
      <w:rFonts w:asciiTheme="minorHAnsi" w:eastAsiaTheme="minorEastAsia" w:hAnsiTheme="minorHAnsi" w:cstheme="minorBidi"/>
      <w:lang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OrtaGlgeleme1-Vurgu6">
    <w:name w:val="Medium Shading 1 Accent 6"/>
    <w:basedOn w:val="NormalTablo"/>
    <w:uiPriority w:val="63"/>
    <w:rsid w:val="00321BF3"/>
    <w:pPr>
      <w:jc w:val="both"/>
    </w:pPr>
    <w:rPr>
      <w:rFonts w:asciiTheme="minorHAnsi" w:eastAsiaTheme="minorEastAsia" w:hAnsiTheme="minorHAnsi" w:cstheme="minorBidi"/>
      <w:lang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OrtaGlgeleme1-Vurgu4">
    <w:name w:val="Medium Shading 1 Accent 4"/>
    <w:basedOn w:val="NormalTablo"/>
    <w:uiPriority w:val="63"/>
    <w:rsid w:val="00321BF3"/>
    <w:pPr>
      <w:jc w:val="both"/>
    </w:pPr>
    <w:rPr>
      <w:rFonts w:asciiTheme="minorHAnsi" w:eastAsiaTheme="minorEastAsia" w:hAnsiTheme="minorHAnsi" w:cstheme="minorBidi"/>
      <w:lang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rsid w:val="00321BF3"/>
    <w:pPr>
      <w:jc w:val="both"/>
    </w:pPr>
    <w:rPr>
      <w:rFonts w:asciiTheme="minorHAnsi" w:eastAsiaTheme="minorEastAsia" w:hAnsiTheme="minorHAnsi" w:cstheme="minorBidi"/>
      <w:lang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AkListe-Vurgu6">
    <w:name w:val="Light List Accent 6"/>
    <w:basedOn w:val="NormalTablo"/>
    <w:uiPriority w:val="61"/>
    <w:rsid w:val="00321BF3"/>
    <w:pPr>
      <w:jc w:val="both"/>
    </w:pPr>
    <w:rPr>
      <w:rFonts w:asciiTheme="minorHAnsi" w:eastAsiaTheme="minorEastAsia" w:hAnsiTheme="minorHAnsi" w:cstheme="minorBidi"/>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OrtaListe2-Vurgu4">
    <w:name w:val="Medium List 2 Accent 4"/>
    <w:basedOn w:val="NormalTablo"/>
    <w:uiPriority w:val="66"/>
    <w:rsid w:val="00321BF3"/>
    <w:pPr>
      <w:jc w:val="both"/>
    </w:pPr>
    <w:rPr>
      <w:rFonts w:asciiTheme="majorHAnsi" w:eastAsiaTheme="majorEastAsia" w:hAnsiTheme="majorHAnsi" w:cstheme="majorBidi"/>
      <w:color w:val="000000" w:themeColor="text1"/>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AkGlgeleme-Vurgu5">
    <w:name w:val="Light Shading Accent 5"/>
    <w:basedOn w:val="NormalTablo"/>
    <w:uiPriority w:val="60"/>
    <w:rsid w:val="00321BF3"/>
    <w:pPr>
      <w:jc w:val="both"/>
    </w:pPr>
    <w:rPr>
      <w:rFonts w:asciiTheme="minorHAnsi" w:eastAsiaTheme="minorEastAsia" w:hAnsiTheme="minorHAnsi" w:cstheme="minorBidi"/>
      <w:color w:val="31849B" w:themeColor="accent5" w:themeShade="BF"/>
      <w:lang w:eastAsia="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AkGlgeleme-Vurgu6">
    <w:name w:val="Light Shading Accent 6"/>
    <w:basedOn w:val="NormalTablo"/>
    <w:uiPriority w:val="60"/>
    <w:rsid w:val="00321BF3"/>
    <w:pPr>
      <w:jc w:val="both"/>
    </w:pPr>
    <w:rPr>
      <w:rFonts w:asciiTheme="minorHAnsi" w:eastAsiaTheme="minorEastAsia" w:hAnsiTheme="minorHAnsi" w:cstheme="minorBidi"/>
      <w:color w:val="E36C0A" w:themeColor="accent6" w:themeShade="BF"/>
      <w:lang w:eastAsia="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kGlgeleme-Vurgu4">
    <w:name w:val="Light Shading Accent 4"/>
    <w:basedOn w:val="NormalTablo"/>
    <w:uiPriority w:val="60"/>
    <w:rsid w:val="00321BF3"/>
    <w:pPr>
      <w:jc w:val="both"/>
    </w:pPr>
    <w:rPr>
      <w:rFonts w:asciiTheme="minorHAnsi" w:eastAsiaTheme="minorEastAsia" w:hAnsiTheme="minorHAnsi" w:cstheme="minorBidi"/>
      <w:color w:val="5F497A" w:themeColor="accent4" w:themeShade="BF"/>
      <w:lang w:eastAsia="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AkGlgeleme-Vurgu3">
    <w:name w:val="Light Shading Accent 3"/>
    <w:basedOn w:val="NormalTablo"/>
    <w:uiPriority w:val="60"/>
    <w:rsid w:val="00321BF3"/>
    <w:pPr>
      <w:jc w:val="both"/>
    </w:pPr>
    <w:rPr>
      <w:rFonts w:asciiTheme="minorHAnsi" w:eastAsiaTheme="minorEastAsia" w:hAnsiTheme="minorHAnsi" w:cstheme="minorBidi"/>
      <w:color w:val="76923C" w:themeColor="accent3" w:themeShade="BF"/>
      <w:lang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OrtaKlavuz3-Vurgu2">
    <w:name w:val="Medium Grid 3 Accent 2"/>
    <w:basedOn w:val="NormalTablo"/>
    <w:uiPriority w:val="69"/>
    <w:rsid w:val="00321BF3"/>
    <w:pPr>
      <w:jc w:val="both"/>
    </w:pPr>
    <w:rPr>
      <w:rFonts w:asciiTheme="minorHAnsi" w:eastAsiaTheme="minorEastAsia" w:hAnsiTheme="minorHAnsi" w:cstheme="minorBid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AkListe-Vurgu11">
    <w:name w:val="Açık Liste - Vurgu 11"/>
    <w:basedOn w:val="NormalTablo"/>
    <w:uiPriority w:val="61"/>
    <w:rsid w:val="00321BF3"/>
    <w:pPr>
      <w:jc w:val="both"/>
    </w:pPr>
    <w:rPr>
      <w:rFonts w:asciiTheme="minorHAnsi" w:eastAsiaTheme="minorEastAsia" w:hAnsiTheme="minorHAnsi" w:cstheme="minorBidi"/>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OrtaGlgeleme1-Vurgu11">
    <w:name w:val="Orta Gölgeleme 1 - Vurgu 11"/>
    <w:basedOn w:val="NormalTablo"/>
    <w:uiPriority w:val="63"/>
    <w:rsid w:val="00321BF3"/>
    <w:pPr>
      <w:jc w:val="both"/>
    </w:pPr>
    <w:rPr>
      <w:rFonts w:asciiTheme="minorHAnsi" w:eastAsiaTheme="minorEastAsia" w:hAnsiTheme="minorHAnsi" w:cstheme="minorBidi"/>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RenkliListe-Vurgu1">
    <w:name w:val="Colorful List Accent 1"/>
    <w:basedOn w:val="NormalTablo"/>
    <w:uiPriority w:val="72"/>
    <w:rsid w:val="00321BF3"/>
    <w:pPr>
      <w:jc w:val="both"/>
    </w:pPr>
    <w:rPr>
      <w:rFonts w:asciiTheme="minorHAnsi" w:eastAsiaTheme="minorEastAsia" w:hAnsiTheme="minorHAnsi" w:cstheme="minorBidi"/>
      <w:color w:val="000000" w:themeColor="text1"/>
      <w:lang w:eastAsia="en-US"/>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customStyle="1" w:styleId="AralkYok1">
    <w:name w:val="Aralık Yok1"/>
    <w:basedOn w:val="Normal"/>
    <w:rsid w:val="00321BF3"/>
    <w:pPr>
      <w:spacing w:before="100" w:beforeAutospacing="1" w:after="100" w:afterAutospacing="1"/>
      <w:jc w:val="both"/>
    </w:pPr>
    <w:rPr>
      <w:rFonts w:eastAsia="Calibri"/>
      <w:lang w:eastAsia="en-US"/>
    </w:rPr>
  </w:style>
  <w:style w:type="table" w:customStyle="1" w:styleId="AkKlavuz-Vurgu12">
    <w:name w:val="Açık Kılavuz - Vurgu 12"/>
    <w:basedOn w:val="NormalTablo"/>
    <w:uiPriority w:val="62"/>
    <w:rsid w:val="00321BF3"/>
    <w:pPr>
      <w:jc w:val="both"/>
    </w:pPr>
    <w:rPr>
      <w:rFonts w:asciiTheme="minorHAnsi" w:eastAsiaTheme="minorEastAsia" w:hAnsiTheme="minorHAnsi" w:cstheme="minorBidi"/>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xl63">
    <w:name w:val="xl63"/>
    <w:basedOn w:val="Normal"/>
    <w:rsid w:val="00321BF3"/>
    <w:pPr>
      <w:spacing w:before="100" w:beforeAutospacing="1" w:after="100" w:afterAutospacing="1"/>
      <w:jc w:val="both"/>
    </w:pPr>
    <w:rPr>
      <w:sz w:val="20"/>
      <w:szCs w:val="20"/>
      <w:lang w:eastAsia="en-US"/>
    </w:rPr>
  </w:style>
  <w:style w:type="paragraph" w:customStyle="1" w:styleId="xl64">
    <w:name w:val="xl64"/>
    <w:basedOn w:val="Normal"/>
    <w:rsid w:val="00321BF3"/>
    <w:pPr>
      <w:spacing w:before="100" w:beforeAutospacing="1" w:after="100" w:afterAutospacing="1"/>
      <w:jc w:val="both"/>
    </w:pPr>
    <w:rPr>
      <w:b/>
      <w:bCs/>
      <w:sz w:val="20"/>
      <w:szCs w:val="20"/>
      <w:lang w:eastAsia="en-US"/>
    </w:rPr>
  </w:style>
  <w:style w:type="paragraph" w:customStyle="1" w:styleId="xl65">
    <w:name w:val="xl65"/>
    <w:basedOn w:val="Normal"/>
    <w:rsid w:val="00321BF3"/>
    <w:pPr>
      <w:spacing w:before="100" w:beforeAutospacing="1" w:after="100" w:afterAutospacing="1"/>
      <w:jc w:val="center"/>
      <w:textAlignment w:val="center"/>
    </w:pPr>
    <w:rPr>
      <w:b/>
      <w:bCs/>
      <w:sz w:val="20"/>
      <w:szCs w:val="20"/>
      <w:lang w:eastAsia="en-US"/>
    </w:rPr>
  </w:style>
  <w:style w:type="paragraph" w:customStyle="1" w:styleId="xl66">
    <w:name w:val="xl66"/>
    <w:basedOn w:val="Normal"/>
    <w:rsid w:val="00321BF3"/>
    <w:pPr>
      <w:spacing w:before="100" w:beforeAutospacing="1" w:after="100" w:afterAutospacing="1"/>
      <w:jc w:val="center"/>
      <w:textAlignment w:val="top"/>
    </w:pPr>
    <w:rPr>
      <w:b/>
      <w:bCs/>
      <w:sz w:val="20"/>
      <w:szCs w:val="20"/>
      <w:lang w:eastAsia="en-US"/>
    </w:rPr>
  </w:style>
  <w:style w:type="paragraph" w:customStyle="1" w:styleId="xl67">
    <w:name w:val="xl67"/>
    <w:basedOn w:val="Normal"/>
    <w:rsid w:val="00321BF3"/>
    <w:pPr>
      <w:spacing w:before="100" w:beforeAutospacing="1" w:after="100" w:afterAutospacing="1"/>
      <w:jc w:val="center"/>
      <w:textAlignment w:val="center"/>
    </w:pPr>
    <w:rPr>
      <w:b/>
      <w:bCs/>
      <w:sz w:val="20"/>
      <w:szCs w:val="20"/>
      <w:lang w:eastAsia="en-US"/>
    </w:rPr>
  </w:style>
  <w:style w:type="paragraph" w:customStyle="1" w:styleId="xl68">
    <w:name w:val="xl68"/>
    <w:basedOn w:val="Normal"/>
    <w:rsid w:val="00321BF3"/>
    <w:pPr>
      <w:spacing w:before="100" w:beforeAutospacing="1" w:after="100" w:afterAutospacing="1"/>
      <w:jc w:val="both"/>
    </w:pPr>
    <w:rPr>
      <w:b/>
      <w:bCs/>
      <w:sz w:val="20"/>
      <w:szCs w:val="20"/>
      <w:lang w:eastAsia="en-US"/>
    </w:rPr>
  </w:style>
  <w:style w:type="paragraph" w:customStyle="1" w:styleId="xl69">
    <w:name w:val="xl69"/>
    <w:basedOn w:val="Normal"/>
    <w:rsid w:val="00321B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eastAsia="en-US"/>
    </w:rPr>
  </w:style>
  <w:style w:type="paragraph" w:customStyle="1" w:styleId="xl70">
    <w:name w:val="xl70"/>
    <w:basedOn w:val="Normal"/>
    <w:rsid w:val="00321B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eastAsia="en-US"/>
    </w:rPr>
  </w:style>
  <w:style w:type="paragraph" w:customStyle="1" w:styleId="xl71">
    <w:name w:val="xl71"/>
    <w:basedOn w:val="Normal"/>
    <w:rsid w:val="00321BF3"/>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lang w:eastAsia="en-US"/>
    </w:rPr>
  </w:style>
  <w:style w:type="paragraph" w:customStyle="1" w:styleId="xl72">
    <w:name w:val="xl72"/>
    <w:basedOn w:val="Normal"/>
    <w:rsid w:val="00321BF3"/>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lang w:eastAsia="en-US"/>
    </w:rPr>
  </w:style>
  <w:style w:type="paragraph" w:customStyle="1" w:styleId="xl73">
    <w:name w:val="xl73"/>
    <w:basedOn w:val="Normal"/>
    <w:rsid w:val="00321B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lang w:eastAsia="en-US"/>
    </w:rPr>
  </w:style>
  <w:style w:type="paragraph" w:customStyle="1" w:styleId="xl74">
    <w:name w:val="xl74"/>
    <w:basedOn w:val="Normal"/>
    <w:rsid w:val="00321BF3"/>
    <w:pPr>
      <w:pBdr>
        <w:top w:val="single" w:sz="8" w:space="0" w:color="auto"/>
        <w:left w:val="single" w:sz="4" w:space="0" w:color="auto"/>
        <w:right w:val="single" w:sz="4" w:space="0" w:color="auto"/>
      </w:pBdr>
      <w:shd w:val="clear" w:color="000000" w:fill="FCD5B4"/>
      <w:spacing w:before="100" w:beforeAutospacing="1" w:after="100" w:afterAutospacing="1"/>
      <w:jc w:val="center"/>
    </w:pPr>
    <w:rPr>
      <w:b/>
      <w:bCs/>
      <w:color w:val="C00000"/>
      <w:sz w:val="28"/>
      <w:szCs w:val="28"/>
      <w:lang w:eastAsia="en-US"/>
    </w:rPr>
  </w:style>
  <w:style w:type="paragraph" w:customStyle="1" w:styleId="xl75">
    <w:name w:val="xl75"/>
    <w:basedOn w:val="Normal"/>
    <w:rsid w:val="00321BF3"/>
    <w:pPr>
      <w:pBdr>
        <w:top w:val="single" w:sz="8" w:space="0" w:color="auto"/>
        <w:left w:val="single" w:sz="4" w:space="0" w:color="auto"/>
        <w:right w:val="single" w:sz="4" w:space="0" w:color="auto"/>
      </w:pBdr>
      <w:shd w:val="clear" w:color="000000" w:fill="FCD5B4"/>
      <w:spacing w:before="100" w:beforeAutospacing="1" w:after="100" w:afterAutospacing="1"/>
      <w:jc w:val="center"/>
    </w:pPr>
    <w:rPr>
      <w:b/>
      <w:bCs/>
      <w:color w:val="000000"/>
      <w:sz w:val="28"/>
      <w:szCs w:val="28"/>
      <w:lang w:eastAsia="en-US"/>
    </w:rPr>
  </w:style>
  <w:style w:type="paragraph" w:customStyle="1" w:styleId="xl76">
    <w:name w:val="xl76"/>
    <w:basedOn w:val="Normal"/>
    <w:rsid w:val="00321BF3"/>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color w:val="000000"/>
      <w:lang w:eastAsia="en-US"/>
    </w:rPr>
  </w:style>
  <w:style w:type="paragraph" w:customStyle="1" w:styleId="xl77">
    <w:name w:val="xl77"/>
    <w:basedOn w:val="Normal"/>
    <w:rsid w:val="00321B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lang w:eastAsia="en-US"/>
    </w:rPr>
  </w:style>
  <w:style w:type="paragraph" w:customStyle="1" w:styleId="xl78">
    <w:name w:val="xl78"/>
    <w:basedOn w:val="Normal"/>
    <w:rsid w:val="00321BF3"/>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color w:val="000000"/>
      <w:lang w:eastAsia="en-US"/>
    </w:rPr>
  </w:style>
  <w:style w:type="paragraph" w:customStyle="1" w:styleId="xl79">
    <w:name w:val="xl79"/>
    <w:basedOn w:val="Normal"/>
    <w:rsid w:val="00321BF3"/>
    <w:pPr>
      <w:pBdr>
        <w:top w:val="single" w:sz="8" w:space="0" w:color="auto"/>
        <w:left w:val="single" w:sz="8" w:space="0" w:color="auto"/>
        <w:right w:val="single" w:sz="4" w:space="0" w:color="auto"/>
      </w:pBdr>
      <w:shd w:val="clear" w:color="000000" w:fill="FCD5B4"/>
      <w:spacing w:before="100" w:beforeAutospacing="1" w:after="100" w:afterAutospacing="1"/>
      <w:jc w:val="center"/>
      <w:textAlignment w:val="center"/>
    </w:pPr>
    <w:rPr>
      <w:b/>
      <w:bCs/>
      <w:color w:val="000000"/>
      <w:lang w:eastAsia="en-US"/>
    </w:rPr>
  </w:style>
  <w:style w:type="paragraph" w:customStyle="1" w:styleId="xl80">
    <w:name w:val="xl80"/>
    <w:basedOn w:val="Normal"/>
    <w:rsid w:val="00321BF3"/>
    <w:pPr>
      <w:pBdr>
        <w:top w:val="single" w:sz="8" w:space="0" w:color="auto"/>
        <w:left w:val="single" w:sz="4" w:space="0" w:color="auto"/>
        <w:right w:val="single" w:sz="4" w:space="0" w:color="auto"/>
      </w:pBdr>
      <w:shd w:val="clear" w:color="000000" w:fill="FCD5B4"/>
      <w:spacing w:before="100" w:beforeAutospacing="1" w:after="100" w:afterAutospacing="1"/>
      <w:jc w:val="center"/>
      <w:textAlignment w:val="center"/>
    </w:pPr>
    <w:rPr>
      <w:b/>
      <w:bCs/>
      <w:color w:val="000000"/>
      <w:lang w:eastAsia="en-US"/>
    </w:rPr>
  </w:style>
  <w:style w:type="paragraph" w:customStyle="1" w:styleId="xl81">
    <w:name w:val="xl81"/>
    <w:basedOn w:val="Normal"/>
    <w:rsid w:val="00321BF3"/>
    <w:pPr>
      <w:pBdr>
        <w:top w:val="single" w:sz="8" w:space="0" w:color="auto"/>
        <w:left w:val="single" w:sz="4" w:space="0" w:color="auto"/>
      </w:pBdr>
      <w:shd w:val="clear" w:color="000000" w:fill="FCD5B4"/>
      <w:spacing w:before="100" w:beforeAutospacing="1" w:after="100" w:afterAutospacing="1"/>
      <w:jc w:val="center"/>
      <w:textAlignment w:val="center"/>
    </w:pPr>
    <w:rPr>
      <w:b/>
      <w:bCs/>
      <w:color w:val="000000"/>
      <w:lang w:eastAsia="en-US"/>
    </w:rPr>
  </w:style>
  <w:style w:type="paragraph" w:customStyle="1" w:styleId="xl82">
    <w:name w:val="xl82"/>
    <w:basedOn w:val="Normal"/>
    <w:rsid w:val="00321BF3"/>
    <w:pPr>
      <w:pBdr>
        <w:top w:val="single" w:sz="8" w:space="0" w:color="auto"/>
        <w:left w:val="single" w:sz="4" w:space="0" w:color="auto"/>
        <w:right w:val="single" w:sz="8" w:space="0" w:color="auto"/>
      </w:pBdr>
      <w:shd w:val="clear" w:color="000000" w:fill="FCD5B4"/>
      <w:spacing w:before="100" w:beforeAutospacing="1" w:after="100" w:afterAutospacing="1"/>
      <w:jc w:val="center"/>
    </w:pPr>
    <w:rPr>
      <w:b/>
      <w:bCs/>
      <w:sz w:val="28"/>
      <w:szCs w:val="28"/>
      <w:lang w:eastAsia="en-US"/>
    </w:rPr>
  </w:style>
  <w:style w:type="paragraph" w:customStyle="1" w:styleId="xl83">
    <w:name w:val="xl83"/>
    <w:basedOn w:val="Normal"/>
    <w:rsid w:val="00321BF3"/>
    <w:pPr>
      <w:pBdr>
        <w:bottom w:val="single" w:sz="8" w:space="0" w:color="auto"/>
      </w:pBdr>
      <w:shd w:val="clear" w:color="000000" w:fill="FFCC00"/>
      <w:spacing w:before="100" w:beforeAutospacing="1" w:after="100" w:afterAutospacing="1"/>
      <w:jc w:val="center"/>
      <w:textAlignment w:val="center"/>
    </w:pPr>
    <w:rPr>
      <w:b/>
      <w:bCs/>
      <w:color w:val="000000"/>
      <w:lang w:eastAsia="en-US"/>
    </w:rPr>
  </w:style>
  <w:style w:type="paragraph" w:customStyle="1" w:styleId="xl84">
    <w:name w:val="xl84"/>
    <w:basedOn w:val="Normal"/>
    <w:rsid w:val="00321BF3"/>
    <w:pPr>
      <w:pBdr>
        <w:top w:val="single" w:sz="8" w:space="0" w:color="auto"/>
        <w:left w:val="single" w:sz="4" w:space="0" w:color="auto"/>
      </w:pBdr>
      <w:shd w:val="clear" w:color="000000" w:fill="FCD5B4"/>
      <w:spacing w:before="100" w:beforeAutospacing="1" w:after="100" w:afterAutospacing="1"/>
      <w:jc w:val="center"/>
    </w:pPr>
    <w:rPr>
      <w:b/>
      <w:bCs/>
      <w:color w:val="000000"/>
      <w:sz w:val="28"/>
      <w:szCs w:val="28"/>
      <w:lang w:eastAsia="en-US"/>
    </w:rPr>
  </w:style>
  <w:style w:type="paragraph" w:customStyle="1" w:styleId="xl85">
    <w:name w:val="xl85"/>
    <w:basedOn w:val="Normal"/>
    <w:rsid w:val="00321BF3"/>
    <w:pPr>
      <w:pBdr>
        <w:top w:val="single" w:sz="8" w:space="0" w:color="auto"/>
        <w:right w:val="single" w:sz="4" w:space="0" w:color="auto"/>
      </w:pBdr>
      <w:shd w:val="clear" w:color="000000" w:fill="FCD5B4"/>
      <w:spacing w:before="100" w:beforeAutospacing="1" w:after="100" w:afterAutospacing="1"/>
      <w:jc w:val="center"/>
    </w:pPr>
    <w:rPr>
      <w:b/>
      <w:bCs/>
      <w:color w:val="000000"/>
      <w:sz w:val="28"/>
      <w:szCs w:val="28"/>
      <w:lang w:eastAsia="en-US"/>
    </w:rPr>
  </w:style>
  <w:style w:type="paragraph" w:customStyle="1" w:styleId="xl86">
    <w:name w:val="xl86"/>
    <w:basedOn w:val="Normal"/>
    <w:rsid w:val="00321B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eastAsia="en-US"/>
    </w:rPr>
  </w:style>
  <w:style w:type="paragraph" w:customStyle="1" w:styleId="xl87">
    <w:name w:val="xl87"/>
    <w:basedOn w:val="Normal"/>
    <w:rsid w:val="00321B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lang w:eastAsia="en-US"/>
    </w:rPr>
  </w:style>
  <w:style w:type="paragraph" w:customStyle="1" w:styleId="xl88">
    <w:name w:val="xl88"/>
    <w:basedOn w:val="Normal"/>
    <w:rsid w:val="00321BF3"/>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both"/>
      <w:textAlignment w:val="center"/>
    </w:pPr>
    <w:rPr>
      <w:lang w:eastAsia="en-US"/>
    </w:rPr>
  </w:style>
  <w:style w:type="paragraph" w:customStyle="1" w:styleId="xl89">
    <w:name w:val="xl89"/>
    <w:basedOn w:val="Normal"/>
    <w:rsid w:val="00321BF3"/>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lang w:eastAsia="en-US"/>
    </w:rPr>
  </w:style>
  <w:style w:type="paragraph" w:customStyle="1" w:styleId="xl90">
    <w:name w:val="xl90"/>
    <w:basedOn w:val="Normal"/>
    <w:rsid w:val="00321B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0"/>
      <w:szCs w:val="20"/>
      <w:lang w:eastAsia="en-US"/>
    </w:rPr>
  </w:style>
  <w:style w:type="paragraph" w:customStyle="1" w:styleId="xl91">
    <w:name w:val="xl91"/>
    <w:basedOn w:val="Normal"/>
    <w:rsid w:val="00321BF3"/>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pPr>
    <w:rPr>
      <w:sz w:val="20"/>
      <w:szCs w:val="20"/>
      <w:lang w:eastAsia="en-US"/>
    </w:rPr>
  </w:style>
  <w:style w:type="paragraph" w:customStyle="1" w:styleId="xl92">
    <w:name w:val="xl92"/>
    <w:basedOn w:val="Normal"/>
    <w:rsid w:val="00321BF3"/>
    <w:pPr>
      <w:pBdr>
        <w:top w:val="single" w:sz="8" w:space="0" w:color="auto"/>
        <w:left w:val="single" w:sz="8" w:space="0" w:color="auto"/>
      </w:pBdr>
      <w:shd w:val="clear" w:color="000000" w:fill="FCD5B4"/>
      <w:spacing w:before="100" w:beforeAutospacing="1" w:after="100" w:afterAutospacing="1"/>
      <w:jc w:val="center"/>
    </w:pPr>
    <w:rPr>
      <w:b/>
      <w:bCs/>
      <w:color w:val="000000"/>
      <w:sz w:val="28"/>
      <w:szCs w:val="28"/>
      <w:lang w:eastAsia="en-US"/>
    </w:rPr>
  </w:style>
  <w:style w:type="character" w:customStyle="1" w:styleId="z-FormunstChar">
    <w:name w:val="z-Formun Üstü Char"/>
    <w:basedOn w:val="VarsaylanParagrafYazTipi"/>
    <w:link w:val="z-Formunst"/>
    <w:uiPriority w:val="99"/>
    <w:rsid w:val="00321BF3"/>
    <w:rPr>
      <w:rFonts w:ascii="Arial" w:hAnsi="Arial" w:cs="Arial"/>
      <w:vanish/>
      <w:sz w:val="16"/>
      <w:szCs w:val="16"/>
    </w:rPr>
  </w:style>
  <w:style w:type="paragraph" w:styleId="z-Formunst">
    <w:name w:val="HTML Top of Form"/>
    <w:basedOn w:val="Normal"/>
    <w:next w:val="Normal"/>
    <w:link w:val="z-FormunstChar"/>
    <w:hidden/>
    <w:uiPriority w:val="99"/>
    <w:unhideWhenUsed/>
    <w:rsid w:val="00321BF3"/>
    <w:pPr>
      <w:pBdr>
        <w:bottom w:val="single" w:sz="6" w:space="1" w:color="auto"/>
      </w:pBdr>
      <w:jc w:val="center"/>
    </w:pPr>
    <w:rPr>
      <w:rFonts w:ascii="Arial" w:hAnsi="Arial" w:cs="Arial"/>
      <w:vanish/>
      <w:sz w:val="16"/>
      <w:szCs w:val="16"/>
    </w:rPr>
  </w:style>
  <w:style w:type="character" w:customStyle="1" w:styleId="z-FormunstChar1">
    <w:name w:val="z-Formun Üstü Char1"/>
    <w:basedOn w:val="VarsaylanParagrafYazTipi"/>
    <w:rsid w:val="00321BF3"/>
    <w:rPr>
      <w:rFonts w:ascii="Arial" w:hAnsi="Arial" w:cs="Arial"/>
      <w:vanish/>
      <w:sz w:val="16"/>
      <w:szCs w:val="16"/>
    </w:rPr>
  </w:style>
  <w:style w:type="paragraph" w:styleId="z-FormunAlt">
    <w:name w:val="HTML Bottom of Form"/>
    <w:basedOn w:val="Normal"/>
    <w:next w:val="Normal"/>
    <w:link w:val="z-FormunAltChar"/>
    <w:hidden/>
    <w:uiPriority w:val="99"/>
    <w:unhideWhenUsed/>
    <w:rsid w:val="00321BF3"/>
    <w:pPr>
      <w:pBdr>
        <w:top w:val="single" w:sz="6" w:space="1" w:color="auto"/>
      </w:pBdr>
      <w:jc w:val="center"/>
    </w:pPr>
    <w:rPr>
      <w:rFonts w:ascii="Arial" w:hAnsi="Arial" w:cs="Arial"/>
      <w:vanish/>
      <w:sz w:val="16"/>
      <w:szCs w:val="16"/>
      <w:lang w:eastAsia="en-US"/>
    </w:rPr>
  </w:style>
  <w:style w:type="character" w:customStyle="1" w:styleId="z-FormunAltChar">
    <w:name w:val="z-Formun Altı Char"/>
    <w:basedOn w:val="VarsaylanParagrafYazTipi"/>
    <w:link w:val="z-FormunAlt"/>
    <w:uiPriority w:val="99"/>
    <w:rsid w:val="00321BF3"/>
    <w:rPr>
      <w:rFonts w:ascii="Arial" w:hAnsi="Arial" w:cs="Arial"/>
      <w:vanish/>
      <w:sz w:val="16"/>
      <w:szCs w:val="16"/>
      <w:lang w:eastAsia="en-US"/>
    </w:rPr>
  </w:style>
  <w:style w:type="table" w:styleId="AkListe-Vurgu2">
    <w:name w:val="Light List Accent 2"/>
    <w:basedOn w:val="NormalTablo"/>
    <w:uiPriority w:val="61"/>
    <w:rsid w:val="00321BF3"/>
    <w:pPr>
      <w:jc w:val="both"/>
    </w:pPr>
    <w:rPr>
      <w:rFonts w:asciiTheme="minorHAnsi" w:eastAsiaTheme="minorEastAsia" w:hAnsiTheme="minorHAnsi" w:cstheme="minorBidi"/>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Klavuz-Vurgu4">
    <w:name w:val="Light Grid Accent 4"/>
    <w:basedOn w:val="NormalTablo"/>
    <w:uiPriority w:val="62"/>
    <w:rsid w:val="00321BF3"/>
    <w:pPr>
      <w:jc w:val="both"/>
    </w:pPr>
    <w:rPr>
      <w:rFonts w:asciiTheme="minorHAnsi" w:eastAsiaTheme="minorEastAsia" w:hAnsiTheme="minorHAnsi" w:cstheme="minorBidi"/>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OrtaKlavuz11">
    <w:name w:val="Orta Kılavuz 11"/>
    <w:basedOn w:val="NormalTablo"/>
    <w:uiPriority w:val="67"/>
    <w:rsid w:val="00321BF3"/>
    <w:pPr>
      <w:jc w:val="both"/>
    </w:pPr>
    <w:rPr>
      <w:rFonts w:asciiTheme="minorHAnsi" w:eastAsiaTheme="minorEastAsia" w:hAnsiTheme="minorHAnsi" w:cstheme="minorBidi"/>
      <w:lang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OrtaGlgeleme2-Vurgu11">
    <w:name w:val="Orta Gölgeleme 2 - Vurgu 11"/>
    <w:basedOn w:val="NormalTablo"/>
    <w:uiPriority w:val="64"/>
    <w:rsid w:val="00321BF3"/>
    <w:pPr>
      <w:jc w:val="both"/>
    </w:pPr>
    <w:rPr>
      <w:rFonts w:asciiTheme="minorHAnsi" w:eastAsiaTheme="minorEastAsia" w:hAnsiTheme="minorHAnsi" w:cstheme="minorBid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Liste2-Vurgu2">
    <w:name w:val="Medium List 2 Accent 2"/>
    <w:basedOn w:val="NormalTablo"/>
    <w:uiPriority w:val="66"/>
    <w:rsid w:val="00321BF3"/>
    <w:pPr>
      <w:jc w:val="both"/>
    </w:pPr>
    <w:rPr>
      <w:rFonts w:asciiTheme="majorHAnsi" w:eastAsiaTheme="majorEastAsia" w:hAnsiTheme="majorHAnsi" w:cstheme="majorBidi"/>
      <w:color w:val="000000" w:themeColor="text1"/>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OrtaGlgeleme1-Vurgu2">
    <w:name w:val="Medium Shading 1 Accent 2"/>
    <w:basedOn w:val="NormalTablo"/>
    <w:uiPriority w:val="63"/>
    <w:rsid w:val="00321BF3"/>
    <w:pPr>
      <w:jc w:val="both"/>
    </w:pPr>
    <w:rPr>
      <w:rFonts w:asciiTheme="minorHAnsi" w:eastAsiaTheme="minorEastAsia" w:hAnsiTheme="minorHAnsi" w:cstheme="minorBidi"/>
      <w:lang w:eastAsia="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OrtaGlgeleme1-Vurgu5">
    <w:name w:val="Medium Shading 1 Accent 5"/>
    <w:basedOn w:val="NormalTablo"/>
    <w:uiPriority w:val="63"/>
    <w:rsid w:val="00321BF3"/>
    <w:pPr>
      <w:jc w:val="both"/>
    </w:pPr>
    <w:rPr>
      <w:rFonts w:asciiTheme="minorHAnsi" w:eastAsiaTheme="minorEastAsia" w:hAnsiTheme="minorHAnsi" w:cstheme="minorBidi"/>
      <w:lang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styleId="YerTutucuMetni">
    <w:name w:val="Placeholder Text"/>
    <w:basedOn w:val="VarsaylanParagrafYazTipi"/>
    <w:uiPriority w:val="99"/>
    <w:semiHidden/>
    <w:rsid w:val="00321BF3"/>
    <w:rPr>
      <w:color w:val="808080"/>
    </w:rPr>
  </w:style>
  <w:style w:type="table" w:styleId="OrtaKlavuz3-Vurgu5">
    <w:name w:val="Medium Grid 3 Accent 5"/>
    <w:basedOn w:val="NormalTablo"/>
    <w:uiPriority w:val="69"/>
    <w:rsid w:val="00321BF3"/>
    <w:pPr>
      <w:jc w:val="both"/>
    </w:pPr>
    <w:rPr>
      <w:rFonts w:asciiTheme="minorHAnsi" w:eastAsiaTheme="minorEastAsia" w:hAnsiTheme="minorHAnsi" w:cstheme="minorBid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OrtaGlgeleme2-Vurgu3">
    <w:name w:val="Medium Shading 2 Accent 3"/>
    <w:basedOn w:val="NormalTablo"/>
    <w:uiPriority w:val="64"/>
    <w:rsid w:val="00321BF3"/>
    <w:pPr>
      <w:jc w:val="both"/>
    </w:pPr>
    <w:rPr>
      <w:rFonts w:asciiTheme="minorHAnsi" w:eastAsiaTheme="minorEastAsia" w:hAnsiTheme="minorHAnsi" w:cstheme="minorBid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Alnt">
    <w:name w:val="Quote"/>
    <w:basedOn w:val="Normal"/>
    <w:next w:val="Normal"/>
    <w:link w:val="AlntChar"/>
    <w:uiPriority w:val="29"/>
    <w:qFormat/>
    <w:rsid w:val="00321BF3"/>
    <w:pPr>
      <w:spacing w:after="200" w:line="276" w:lineRule="auto"/>
      <w:jc w:val="both"/>
    </w:pPr>
    <w:rPr>
      <w:rFonts w:asciiTheme="minorHAnsi" w:eastAsiaTheme="minorEastAsia" w:hAnsiTheme="minorHAnsi" w:cstheme="minorBidi"/>
      <w:i/>
      <w:sz w:val="20"/>
      <w:szCs w:val="20"/>
      <w:lang w:eastAsia="en-US"/>
    </w:rPr>
  </w:style>
  <w:style w:type="character" w:customStyle="1" w:styleId="AlntChar">
    <w:name w:val="Alıntı Char"/>
    <w:basedOn w:val="VarsaylanParagrafYazTipi"/>
    <w:link w:val="Alnt"/>
    <w:uiPriority w:val="29"/>
    <w:rsid w:val="00321BF3"/>
    <w:rPr>
      <w:rFonts w:asciiTheme="minorHAnsi" w:eastAsiaTheme="minorEastAsia" w:hAnsiTheme="minorHAnsi" w:cstheme="minorBidi"/>
      <w:i/>
      <w:lang w:eastAsia="en-US"/>
    </w:rPr>
  </w:style>
  <w:style w:type="paragraph" w:styleId="GlAlnt">
    <w:name w:val="Intense Quote"/>
    <w:basedOn w:val="Normal"/>
    <w:next w:val="Normal"/>
    <w:link w:val="GlAlntChar"/>
    <w:uiPriority w:val="30"/>
    <w:qFormat/>
    <w:rsid w:val="00321BF3"/>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line="276" w:lineRule="auto"/>
      <w:ind w:left="1440" w:right="1440"/>
      <w:jc w:val="both"/>
    </w:pPr>
    <w:rPr>
      <w:rFonts w:asciiTheme="minorHAnsi" w:eastAsiaTheme="minorEastAsia" w:hAnsiTheme="minorHAnsi" w:cstheme="minorBidi"/>
      <w:b/>
      <w:i/>
      <w:color w:val="FFFFFF" w:themeColor="background1"/>
      <w:sz w:val="20"/>
      <w:szCs w:val="20"/>
      <w:lang w:eastAsia="en-US"/>
    </w:rPr>
  </w:style>
  <w:style w:type="character" w:customStyle="1" w:styleId="GlAlntChar">
    <w:name w:val="Güçlü Alıntı Char"/>
    <w:basedOn w:val="VarsaylanParagrafYazTipi"/>
    <w:link w:val="GlAlnt"/>
    <w:uiPriority w:val="30"/>
    <w:rsid w:val="00321BF3"/>
    <w:rPr>
      <w:rFonts w:asciiTheme="minorHAnsi" w:eastAsiaTheme="minorEastAsia" w:hAnsiTheme="minorHAnsi" w:cstheme="minorBidi"/>
      <w:b/>
      <w:i/>
      <w:color w:val="FFFFFF" w:themeColor="background1"/>
      <w:shd w:val="clear" w:color="auto" w:fill="C0504D" w:themeFill="accent2"/>
      <w:lang w:eastAsia="en-US"/>
    </w:rPr>
  </w:style>
  <w:style w:type="character" w:styleId="HafifVurgulama">
    <w:name w:val="Subtle Emphasis"/>
    <w:uiPriority w:val="19"/>
    <w:qFormat/>
    <w:rsid w:val="00321BF3"/>
    <w:rPr>
      <w:i/>
    </w:rPr>
  </w:style>
  <w:style w:type="character" w:styleId="GlVurgulama">
    <w:name w:val="Intense Emphasis"/>
    <w:uiPriority w:val="21"/>
    <w:qFormat/>
    <w:rsid w:val="00321BF3"/>
    <w:rPr>
      <w:b/>
      <w:i/>
      <w:color w:val="C0504D" w:themeColor="accent2"/>
      <w:spacing w:val="10"/>
    </w:rPr>
  </w:style>
  <w:style w:type="character" w:styleId="HafifBavuru">
    <w:name w:val="Subtle Reference"/>
    <w:uiPriority w:val="31"/>
    <w:qFormat/>
    <w:rsid w:val="00321BF3"/>
    <w:rPr>
      <w:b/>
    </w:rPr>
  </w:style>
  <w:style w:type="character" w:styleId="GlBavuru">
    <w:name w:val="Intense Reference"/>
    <w:uiPriority w:val="32"/>
    <w:qFormat/>
    <w:rsid w:val="00321BF3"/>
    <w:rPr>
      <w:b/>
      <w:bCs/>
      <w:smallCaps/>
      <w:spacing w:val="5"/>
      <w:sz w:val="22"/>
      <w:szCs w:val="22"/>
      <w:u w:val="single"/>
    </w:rPr>
  </w:style>
  <w:style w:type="character" w:styleId="KitapBal">
    <w:name w:val="Book Title"/>
    <w:uiPriority w:val="33"/>
    <w:qFormat/>
    <w:rsid w:val="00321BF3"/>
    <w:rPr>
      <w:rFonts w:asciiTheme="majorHAnsi" w:eastAsiaTheme="majorEastAsia" w:hAnsiTheme="majorHAnsi" w:cstheme="majorBidi"/>
      <w:i/>
      <w:iCs/>
      <w:sz w:val="20"/>
      <w:szCs w:val="20"/>
    </w:rPr>
  </w:style>
  <w:style w:type="table" w:styleId="RenkliKlavuz-Vurgu2">
    <w:name w:val="Colorful Grid Accent 2"/>
    <w:basedOn w:val="NormalTablo"/>
    <w:uiPriority w:val="73"/>
    <w:rsid w:val="00321BF3"/>
    <w:pPr>
      <w:jc w:val="both"/>
    </w:pPr>
    <w:rPr>
      <w:rFonts w:asciiTheme="minorHAnsi" w:eastAsiaTheme="minorEastAsia" w:hAnsiTheme="minorHAnsi" w:cstheme="minorBidi"/>
      <w:color w:val="000000" w:themeColor="text1"/>
      <w:lang w:eastAsia="en-US"/>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RenkliKlavuz-Vurgu5">
    <w:name w:val="Colorful Grid Accent 5"/>
    <w:basedOn w:val="NormalTablo"/>
    <w:uiPriority w:val="73"/>
    <w:rsid w:val="00321BF3"/>
    <w:pPr>
      <w:jc w:val="both"/>
    </w:pPr>
    <w:rPr>
      <w:rFonts w:asciiTheme="minorHAnsi" w:eastAsiaTheme="minorEastAsia" w:hAnsiTheme="minorHAnsi" w:cstheme="minorBidi"/>
      <w:color w:val="000000" w:themeColor="text1"/>
      <w:lang w:eastAsia="en-US"/>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nkliKlavuz-Vurgu3">
    <w:name w:val="Colorful Grid Accent 3"/>
    <w:basedOn w:val="NormalTablo"/>
    <w:uiPriority w:val="73"/>
    <w:rsid w:val="00321BF3"/>
    <w:pPr>
      <w:jc w:val="both"/>
    </w:pPr>
    <w:rPr>
      <w:rFonts w:asciiTheme="minorHAnsi" w:eastAsiaTheme="minorEastAsia" w:hAnsiTheme="minorHAnsi" w:cstheme="minorBidi"/>
      <w:color w:val="000000" w:themeColor="text1"/>
      <w:lang w:eastAsia="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RenkliKlavuz-Vurgu4">
    <w:name w:val="Colorful Grid Accent 4"/>
    <w:basedOn w:val="NormalTablo"/>
    <w:uiPriority w:val="73"/>
    <w:rsid w:val="00321BF3"/>
    <w:pPr>
      <w:jc w:val="both"/>
    </w:pPr>
    <w:rPr>
      <w:rFonts w:asciiTheme="minorHAnsi" w:eastAsiaTheme="minorEastAsia" w:hAnsiTheme="minorHAnsi" w:cstheme="minorBidi"/>
      <w:color w:val="000000" w:themeColor="text1"/>
      <w:lang w:eastAsia="en-US"/>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OrtaGlgeleme2-Vurgu12">
    <w:name w:val="Orta Gölgeleme 2 - Vurgu 12"/>
    <w:basedOn w:val="NormalTablo"/>
    <w:uiPriority w:val="64"/>
    <w:rsid w:val="00321BF3"/>
    <w:pPr>
      <w:jc w:val="both"/>
    </w:pPr>
    <w:rPr>
      <w:rFonts w:asciiTheme="minorHAnsi" w:eastAsiaTheme="minorEastAsia" w:hAnsiTheme="minorHAnsi" w:cstheme="minorBid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Pa9">
    <w:name w:val="Pa9"/>
    <w:basedOn w:val="Default"/>
    <w:next w:val="Default"/>
    <w:uiPriority w:val="99"/>
    <w:rsid w:val="00321BF3"/>
    <w:pPr>
      <w:spacing w:line="241" w:lineRule="atLeast"/>
    </w:pPr>
    <w:rPr>
      <w:rFonts w:ascii="Adobe Garamond Pro" w:eastAsiaTheme="minorHAnsi" w:hAnsi="Adobe Garamond Pro" w:cstheme="minorBidi"/>
      <w:color w:val="auto"/>
    </w:rPr>
  </w:style>
  <w:style w:type="paragraph" w:customStyle="1" w:styleId="stil20">
    <w:name w:val="stil2"/>
    <w:basedOn w:val="Normal"/>
    <w:rsid w:val="00321BF3"/>
    <w:pPr>
      <w:spacing w:before="100" w:beforeAutospacing="1" w:after="100" w:afterAutospacing="1"/>
    </w:pPr>
  </w:style>
  <w:style w:type="table" w:customStyle="1" w:styleId="OrtaGlgeleme2-Vurgu15">
    <w:name w:val="Orta Gölgeleme 2 - Vurgu 15"/>
    <w:basedOn w:val="NormalTablo"/>
    <w:uiPriority w:val="64"/>
    <w:rsid w:val="00321BF3"/>
    <w:pPr>
      <w:jc w:val="both"/>
    </w:pPr>
    <w:rPr>
      <w:rFonts w:asciiTheme="minorHAnsi" w:eastAsiaTheme="minorEastAsia" w:hAnsiTheme="minorHAnsi" w:cstheme="minorBid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Glgeleme1">
    <w:name w:val="Açık Gölgeleme1"/>
    <w:basedOn w:val="NormalTablo"/>
    <w:uiPriority w:val="60"/>
    <w:rsid w:val="00321BF3"/>
    <w:pPr>
      <w:jc w:val="both"/>
    </w:pPr>
    <w:rPr>
      <w:rFonts w:asciiTheme="minorHAnsi" w:eastAsiaTheme="minorEastAsia" w:hAnsiTheme="minorHAnsi" w:cstheme="minorBid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AkListe1">
    <w:name w:val="Açık Liste1"/>
    <w:basedOn w:val="NormalTablo"/>
    <w:uiPriority w:val="61"/>
    <w:rsid w:val="00321BF3"/>
    <w:pPr>
      <w:jc w:val="both"/>
    </w:pPr>
    <w:rPr>
      <w:rFonts w:asciiTheme="minorHAnsi" w:eastAsiaTheme="minorEastAsia" w:hAnsiTheme="minorHAnsi" w:cstheme="minorBidi"/>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AkGlgeleme2">
    <w:name w:val="Açık Gölgeleme2"/>
    <w:basedOn w:val="NormalTablo"/>
    <w:uiPriority w:val="60"/>
    <w:rsid w:val="00321BF3"/>
    <w:pPr>
      <w:jc w:val="both"/>
    </w:pPr>
    <w:rPr>
      <w:rFonts w:asciiTheme="minorHAnsi" w:eastAsiaTheme="minorEastAsia" w:hAnsiTheme="minorHAnsi" w:cstheme="minorBid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AkKlavuz1">
    <w:name w:val="Açık Kılavuz1"/>
    <w:basedOn w:val="NormalTablo"/>
    <w:uiPriority w:val="62"/>
    <w:rsid w:val="00321BF3"/>
    <w:pPr>
      <w:jc w:val="both"/>
    </w:pPr>
    <w:rPr>
      <w:rFonts w:asciiTheme="minorHAnsi" w:eastAsiaTheme="minorEastAsia" w:hAnsiTheme="minorHAnsi" w:cstheme="minorBidi"/>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RenkliListe-Vurgu3">
    <w:name w:val="Colorful List Accent 3"/>
    <w:basedOn w:val="NormalTablo"/>
    <w:uiPriority w:val="72"/>
    <w:rsid w:val="00321BF3"/>
    <w:pPr>
      <w:jc w:val="both"/>
    </w:pPr>
    <w:rPr>
      <w:rFonts w:asciiTheme="minorHAnsi" w:eastAsiaTheme="minorEastAsia" w:hAnsiTheme="minorHAnsi" w:cstheme="minorBidi"/>
      <w:color w:val="000000" w:themeColor="text1"/>
      <w:lang w:eastAsia="en-US"/>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OrtaGlgeleme1-Vurgu12">
    <w:name w:val="Orta Gölgeleme 1 - Vurgu 12"/>
    <w:basedOn w:val="NormalTablo"/>
    <w:uiPriority w:val="63"/>
    <w:rsid w:val="00321BF3"/>
    <w:pPr>
      <w:jc w:val="both"/>
    </w:pPr>
    <w:rPr>
      <w:rFonts w:asciiTheme="minorHAnsi" w:eastAsiaTheme="minorEastAsia" w:hAnsiTheme="minorHAnsi" w:cstheme="minorBidi"/>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AkKlavuz-Vurgu13">
    <w:name w:val="Açık Kılavuz - Vurgu 13"/>
    <w:basedOn w:val="NormalTablo"/>
    <w:uiPriority w:val="62"/>
    <w:rsid w:val="00321BF3"/>
    <w:pPr>
      <w:jc w:val="both"/>
    </w:pPr>
    <w:rPr>
      <w:rFonts w:asciiTheme="minorHAnsi" w:eastAsiaTheme="minorEastAsia" w:hAnsiTheme="minorHAnsi" w:cstheme="minorBidi"/>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kKlavuz-Vurgu5">
    <w:name w:val="Light Grid Accent 5"/>
    <w:basedOn w:val="NormalTablo"/>
    <w:uiPriority w:val="62"/>
    <w:rsid w:val="00321BF3"/>
    <w:pPr>
      <w:jc w:val="both"/>
    </w:pPr>
    <w:rPr>
      <w:rFonts w:asciiTheme="minorHAnsi" w:eastAsiaTheme="minorEastAsia" w:hAnsiTheme="minorHAnsi" w:cstheme="minorBidi"/>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OrtaGlgeleme2-Vurgu16">
    <w:name w:val="Orta Gölgeleme 2 - Vurgu 16"/>
    <w:basedOn w:val="NormalTablo"/>
    <w:uiPriority w:val="64"/>
    <w:rsid w:val="00321BF3"/>
    <w:rPr>
      <w:rFonts w:asciiTheme="minorHAnsi" w:eastAsiaTheme="minorHAnsi"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Glgeleme3">
    <w:name w:val="Açık Gölgeleme3"/>
    <w:basedOn w:val="NormalTablo"/>
    <w:uiPriority w:val="60"/>
    <w:rsid w:val="00321BF3"/>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AkListe2">
    <w:name w:val="Açık Liste2"/>
    <w:basedOn w:val="NormalTablo"/>
    <w:uiPriority w:val="61"/>
    <w:rsid w:val="00321BF3"/>
    <w:rPr>
      <w:rFonts w:asciiTheme="minorHAnsi" w:eastAsiaTheme="minorHAnsi"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DzTablo11">
    <w:name w:val="Düz Tablo 11"/>
    <w:basedOn w:val="NormalTablo"/>
    <w:uiPriority w:val="41"/>
    <w:rsid w:val="00321BF3"/>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1">
    <w:name w:val="toc 1"/>
    <w:basedOn w:val="Normal"/>
    <w:next w:val="Normal"/>
    <w:autoRedefine/>
    <w:uiPriority w:val="1"/>
    <w:unhideWhenUsed/>
    <w:qFormat/>
    <w:rsid w:val="00582598"/>
    <w:pPr>
      <w:tabs>
        <w:tab w:val="left" w:pos="420"/>
        <w:tab w:val="left" w:leader="dot" w:pos="9087"/>
      </w:tabs>
      <w:spacing w:line="276" w:lineRule="auto"/>
      <w:ind w:left="419"/>
      <w:jc w:val="both"/>
    </w:pPr>
    <w:rPr>
      <w:rFonts w:eastAsiaTheme="minorHAnsi"/>
      <w:b/>
      <w:sz w:val="22"/>
      <w:szCs w:val="22"/>
      <w:lang w:eastAsia="en-US"/>
    </w:rPr>
  </w:style>
  <w:style w:type="paragraph" w:styleId="T3">
    <w:name w:val="toc 3"/>
    <w:basedOn w:val="Normal"/>
    <w:next w:val="Normal"/>
    <w:autoRedefine/>
    <w:uiPriority w:val="39"/>
    <w:unhideWhenUsed/>
    <w:qFormat/>
    <w:rsid w:val="00321BF3"/>
    <w:pPr>
      <w:spacing w:before="120" w:after="100" w:line="276" w:lineRule="auto"/>
      <w:ind w:left="440"/>
      <w:jc w:val="both"/>
    </w:pPr>
    <w:rPr>
      <w:rFonts w:eastAsiaTheme="minorHAnsi" w:cstheme="minorBidi"/>
      <w:szCs w:val="22"/>
      <w:lang w:eastAsia="en-US"/>
    </w:rPr>
  </w:style>
  <w:style w:type="paragraph" w:styleId="T2">
    <w:name w:val="toc 2"/>
    <w:basedOn w:val="Normal"/>
    <w:next w:val="Normal"/>
    <w:autoRedefine/>
    <w:uiPriority w:val="1"/>
    <w:unhideWhenUsed/>
    <w:qFormat/>
    <w:rsid w:val="00F37765"/>
    <w:pPr>
      <w:tabs>
        <w:tab w:val="left" w:pos="567"/>
        <w:tab w:val="left" w:pos="703"/>
        <w:tab w:val="left" w:leader="dot" w:pos="8957"/>
        <w:tab w:val="right" w:leader="dot" w:pos="9061"/>
      </w:tabs>
      <w:spacing w:after="100" w:line="276" w:lineRule="auto"/>
    </w:pPr>
    <w:rPr>
      <w:rFonts w:eastAsiaTheme="minorHAnsi"/>
      <w:color w:val="FF0000"/>
      <w:sz w:val="22"/>
      <w:szCs w:val="22"/>
      <w:lang w:eastAsia="en-US"/>
    </w:rPr>
  </w:style>
  <w:style w:type="table" w:styleId="AkKlavuz-Vurgu6">
    <w:name w:val="Light Grid Accent 6"/>
    <w:basedOn w:val="NormalTablo"/>
    <w:uiPriority w:val="62"/>
    <w:rsid w:val="00321BF3"/>
    <w:rPr>
      <w:rFonts w:asciiTheme="minorHAnsi" w:eastAsiaTheme="minorHAnsi" w:hAnsiTheme="minorHAnsi" w:cstheme="minorBidi"/>
      <w:sz w:val="22"/>
      <w:szCs w:val="22"/>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T5">
    <w:name w:val="toc 5"/>
    <w:basedOn w:val="Normal"/>
    <w:next w:val="Normal"/>
    <w:autoRedefine/>
    <w:uiPriority w:val="39"/>
    <w:unhideWhenUsed/>
    <w:rsid w:val="00321BF3"/>
    <w:pPr>
      <w:spacing w:before="120" w:after="100" w:line="276" w:lineRule="auto"/>
      <w:ind w:left="880"/>
      <w:jc w:val="both"/>
    </w:pPr>
    <w:rPr>
      <w:rFonts w:eastAsiaTheme="minorHAnsi" w:cstheme="minorBidi"/>
      <w:szCs w:val="22"/>
      <w:lang w:eastAsia="en-US"/>
    </w:rPr>
  </w:style>
  <w:style w:type="character" w:customStyle="1" w:styleId="Gvdemetni20">
    <w:name w:val="Gövde metni (2)_"/>
    <w:basedOn w:val="VarsaylanParagrafYazTipi"/>
    <w:link w:val="Gvdemetni21"/>
    <w:rsid w:val="00321BF3"/>
    <w:rPr>
      <w:rFonts w:ascii="Arial" w:eastAsia="Arial" w:hAnsi="Arial" w:cs="Arial"/>
      <w:b/>
      <w:bCs/>
      <w:sz w:val="43"/>
      <w:szCs w:val="43"/>
      <w:shd w:val="clear" w:color="auto" w:fill="FFFFFF"/>
    </w:rPr>
  </w:style>
  <w:style w:type="paragraph" w:customStyle="1" w:styleId="Gvdemetni21">
    <w:name w:val="Gövde metni (2)"/>
    <w:basedOn w:val="Normal"/>
    <w:link w:val="Gvdemetni20"/>
    <w:rsid w:val="00321BF3"/>
    <w:pPr>
      <w:widowControl w:val="0"/>
      <w:shd w:val="clear" w:color="auto" w:fill="FFFFFF"/>
      <w:spacing w:before="720" w:line="0" w:lineRule="atLeast"/>
      <w:jc w:val="both"/>
    </w:pPr>
    <w:rPr>
      <w:rFonts w:ascii="Arial" w:eastAsia="Arial" w:hAnsi="Arial" w:cs="Arial"/>
      <w:b/>
      <w:bCs/>
      <w:sz w:val="43"/>
      <w:szCs w:val="43"/>
    </w:rPr>
  </w:style>
  <w:style w:type="numbering" w:customStyle="1" w:styleId="ListeYok1">
    <w:name w:val="Liste Yok1"/>
    <w:next w:val="ListeYok"/>
    <w:uiPriority w:val="99"/>
    <w:semiHidden/>
    <w:unhideWhenUsed/>
    <w:rsid w:val="00321BF3"/>
  </w:style>
  <w:style w:type="table" w:customStyle="1" w:styleId="OrtaGlgeleme1-Vurgu111">
    <w:name w:val="Orta Gölgeleme 1 - Vurgu 111"/>
    <w:basedOn w:val="NormalTablo"/>
    <w:uiPriority w:val="63"/>
    <w:rsid w:val="00321BF3"/>
    <w:rPr>
      <w:rFonts w:asciiTheme="minorHAnsi" w:eastAsiaTheme="minorHAnsi" w:hAnsiTheme="minorHAnsi" w:cstheme="minorBidi"/>
      <w:sz w:val="22"/>
      <w:szCs w:val="22"/>
      <w:lang w:val="en-U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59"/>
    <w:rsid w:val="00321BF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List2-Vurgu11">
    <w:name w:val="Orta List 2 - Vurgu 11"/>
    <w:basedOn w:val="NormalTablo"/>
    <w:next w:val="OrtaList2-Vurgu1"/>
    <w:uiPriority w:val="66"/>
    <w:rsid w:val="00321BF3"/>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321BF3"/>
    <w:rPr>
      <w:rFonts w:ascii="Cambria" w:hAnsi="Cambria"/>
      <w:color w:val="000000"/>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321BF3"/>
    <w:rPr>
      <w:rFonts w:asciiTheme="minorHAnsi" w:eastAsiaTheme="minorHAnsi" w:hAnsiTheme="minorHAnsi" w:cstheme="minorBidi"/>
      <w:color w:val="000000"/>
      <w:sz w:val="22"/>
      <w:szCs w:val="22"/>
      <w:lang w:eastAsia="en-US"/>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
    <w:name w:val="Orta Kılavuz 3 - Vurgu 11"/>
    <w:basedOn w:val="NormalTablo"/>
    <w:next w:val="OrtaKlavuz3-Vurgu1"/>
    <w:uiPriority w:val="69"/>
    <w:rsid w:val="00321BF3"/>
    <w:rPr>
      <w:rFonts w:asciiTheme="minorHAnsi" w:eastAsiaTheme="minorHAnsi" w:hAnsiTheme="minorHAnsi" w:cstheme="minorBid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KonuBal1">
    <w:name w:val="Konu Başlığı1"/>
    <w:basedOn w:val="Normal"/>
    <w:next w:val="Normal"/>
    <w:uiPriority w:val="10"/>
    <w:qFormat/>
    <w:rsid w:val="00321BF3"/>
    <w:pPr>
      <w:pBdr>
        <w:bottom w:val="single" w:sz="8" w:space="4" w:color="4F81BD"/>
      </w:pBdr>
      <w:spacing w:before="120" w:after="300"/>
      <w:contextualSpacing/>
      <w:jc w:val="both"/>
    </w:pPr>
    <w:rPr>
      <w:rFonts w:ascii="Cambria" w:hAnsi="Cambria"/>
      <w:color w:val="17365D"/>
      <w:spacing w:val="5"/>
      <w:kern w:val="28"/>
      <w:sz w:val="52"/>
      <w:szCs w:val="52"/>
      <w:lang w:eastAsia="en-US"/>
    </w:rPr>
  </w:style>
  <w:style w:type="table" w:customStyle="1" w:styleId="AkGlgeleme11">
    <w:name w:val="Açık Gölgeleme11"/>
    <w:basedOn w:val="NormalTablo"/>
    <w:uiPriority w:val="60"/>
    <w:rsid w:val="00321BF3"/>
    <w:rPr>
      <w:rFonts w:asciiTheme="minorHAnsi" w:hAnsiTheme="minorHAnsi" w:cstheme="minorBidi"/>
      <w:color w:val="000000"/>
      <w:sz w:val="22"/>
      <w:szCs w:val="22"/>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321BF3"/>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Liste22">
    <w:name w:val="Orta Liste 22"/>
    <w:basedOn w:val="NormalTablo"/>
    <w:uiPriority w:val="66"/>
    <w:rsid w:val="00321BF3"/>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nkliGlgeleme-Vurgu1">
    <w:name w:val="Colorful Shading Accent 1"/>
    <w:basedOn w:val="NormalTablo"/>
    <w:uiPriority w:val="71"/>
    <w:rsid w:val="00321BF3"/>
    <w:rPr>
      <w:rFonts w:asciiTheme="minorHAnsi" w:eastAsiaTheme="minorHAnsi" w:hAnsiTheme="minorHAnsi" w:cstheme="minorBidi"/>
      <w:color w:val="000000" w:themeColor="text1"/>
      <w:sz w:val="22"/>
      <w:szCs w:val="22"/>
      <w:lang w:eastAsia="en-US"/>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OrtaGlgeleme1-Vurgu13">
    <w:name w:val="Orta Gölgeleme 1 - Vurgu 13"/>
    <w:basedOn w:val="NormalTablo"/>
    <w:uiPriority w:val="63"/>
    <w:rsid w:val="00321BF3"/>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321BF3"/>
    <w:rPr>
      <w:rFonts w:asciiTheme="majorHAnsi" w:eastAsiaTheme="majorEastAsia" w:hAnsiTheme="majorHAnsi" w:cstheme="majorBidi"/>
      <w:color w:val="17365D" w:themeColor="text2" w:themeShade="BF"/>
      <w:spacing w:val="5"/>
      <w:kern w:val="28"/>
      <w:sz w:val="52"/>
      <w:szCs w:val="52"/>
    </w:rPr>
  </w:style>
  <w:style w:type="paragraph" w:styleId="Dzeltme">
    <w:name w:val="Revision"/>
    <w:hidden/>
    <w:uiPriority w:val="99"/>
    <w:semiHidden/>
    <w:rsid w:val="00321BF3"/>
    <w:rPr>
      <w:rFonts w:asciiTheme="minorHAnsi" w:eastAsiaTheme="minorHAnsi" w:hAnsiTheme="minorHAnsi" w:cstheme="minorBidi"/>
      <w:sz w:val="22"/>
      <w:szCs w:val="22"/>
      <w:lang w:eastAsia="en-US"/>
    </w:rPr>
  </w:style>
  <w:style w:type="paragraph" w:customStyle="1" w:styleId="2-OrtaBaslk0">
    <w:name w:val="2-Orta Baslık"/>
    <w:rsid w:val="00321BF3"/>
    <w:pPr>
      <w:jc w:val="center"/>
    </w:pPr>
    <w:rPr>
      <w:rFonts w:eastAsia="ヒラギノ明朝 Pro W3" w:hAnsi="Times"/>
      <w:b/>
      <w:sz w:val="19"/>
      <w:lang w:eastAsia="en-US"/>
    </w:rPr>
  </w:style>
  <w:style w:type="paragraph" w:styleId="ekillerTablosu">
    <w:name w:val="table of figures"/>
    <w:basedOn w:val="Normal"/>
    <w:next w:val="Normal"/>
    <w:uiPriority w:val="99"/>
    <w:unhideWhenUsed/>
    <w:rsid w:val="00321BF3"/>
    <w:pPr>
      <w:spacing w:before="120" w:line="276" w:lineRule="auto"/>
      <w:jc w:val="both"/>
    </w:pPr>
    <w:rPr>
      <w:rFonts w:eastAsiaTheme="minorHAnsi" w:cstheme="minorBidi"/>
      <w:szCs w:val="22"/>
      <w:lang w:eastAsia="en-US"/>
    </w:rPr>
  </w:style>
  <w:style w:type="table" w:customStyle="1" w:styleId="TableNormal">
    <w:name w:val="Table Normal"/>
    <w:uiPriority w:val="2"/>
    <w:semiHidden/>
    <w:unhideWhenUsed/>
    <w:qFormat/>
    <w:rsid w:val="00321BF3"/>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21BF3"/>
    <w:pPr>
      <w:widowControl w:val="0"/>
    </w:pPr>
    <w:rPr>
      <w:rFonts w:asciiTheme="minorHAnsi" w:eastAsiaTheme="minorHAnsi" w:hAnsiTheme="minorHAnsi" w:cstheme="minorBidi"/>
      <w:sz w:val="22"/>
      <w:szCs w:val="22"/>
      <w:lang w:val="en-US" w:eastAsia="en-US"/>
    </w:rPr>
  </w:style>
  <w:style w:type="table" w:customStyle="1" w:styleId="KlavuzuTablo4-Vurgu41">
    <w:name w:val="Kılavuzu Tablo 4 - Vurgu 41"/>
    <w:basedOn w:val="NormalTablo"/>
    <w:uiPriority w:val="49"/>
    <w:rsid w:val="00D2110D"/>
    <w:pPr>
      <w:widowControl w:val="0"/>
      <w:autoSpaceDE w:val="0"/>
      <w:autoSpaceDN w:val="0"/>
    </w:pPr>
    <w:rPr>
      <w:rFonts w:asciiTheme="minorHAnsi" w:eastAsiaTheme="minorHAnsi" w:hAnsiTheme="minorHAnsi" w:cstheme="minorBidi"/>
      <w:sz w:val="22"/>
      <w:szCs w:val="22"/>
      <w:lang w:val="en-US"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EC43CD"/>
    <w:pPr>
      <w:widowControl w:val="0"/>
      <w:autoSpaceDE w:val="0"/>
      <w:autoSpaceDN w:val="0"/>
    </w:pPr>
    <w:rPr>
      <w:rFonts w:asciiTheme="minorHAnsi" w:eastAsiaTheme="minorHAnsi" w:hAnsiTheme="minorHAnsi" w:cstheme="minorBidi"/>
      <w:sz w:val="22"/>
      <w:szCs w:val="22"/>
      <w:lang w:val="en-US" w:eastAsia="en-US"/>
    </w:r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KlavuzuTablo4-Vurgu21">
    <w:name w:val="Kılavuzu Tablo 4 - Vurgu 21"/>
    <w:basedOn w:val="NormalTablo"/>
    <w:uiPriority w:val="49"/>
    <w:rsid w:val="00365BE5"/>
    <w:rPr>
      <w:rFonts w:asciiTheme="minorHAnsi" w:eastAsiaTheme="minorHAnsi" w:hAnsiTheme="minorHAnsi" w:cstheme="minorBidi"/>
      <w:sz w:val="22"/>
      <w:szCs w:val="22"/>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0515FA"/>
    <w:pPr>
      <w:jc w:val="both"/>
    </w:pPr>
    <w:rPr>
      <w:rFonts w:asciiTheme="minorHAnsi" w:eastAsiaTheme="minorEastAsia" w:hAnsiTheme="minorHAnsi" w:cstheme="minorBidi"/>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64434">
      <w:bodyDiv w:val="1"/>
      <w:marLeft w:val="0"/>
      <w:marRight w:val="0"/>
      <w:marTop w:val="0"/>
      <w:marBottom w:val="0"/>
      <w:divBdr>
        <w:top w:val="none" w:sz="0" w:space="0" w:color="auto"/>
        <w:left w:val="none" w:sz="0" w:space="0" w:color="auto"/>
        <w:bottom w:val="none" w:sz="0" w:space="0" w:color="auto"/>
        <w:right w:val="none" w:sz="0" w:space="0" w:color="auto"/>
      </w:divBdr>
      <w:divsChild>
        <w:div w:id="497843038">
          <w:marLeft w:val="547"/>
          <w:marRight w:val="0"/>
          <w:marTop w:val="0"/>
          <w:marBottom w:val="0"/>
          <w:divBdr>
            <w:top w:val="none" w:sz="0" w:space="0" w:color="auto"/>
            <w:left w:val="none" w:sz="0" w:space="0" w:color="auto"/>
            <w:bottom w:val="none" w:sz="0" w:space="0" w:color="auto"/>
            <w:right w:val="none" w:sz="0" w:space="0" w:color="auto"/>
          </w:divBdr>
        </w:div>
      </w:divsChild>
    </w:div>
    <w:div w:id="78143920">
      <w:bodyDiv w:val="1"/>
      <w:marLeft w:val="0"/>
      <w:marRight w:val="0"/>
      <w:marTop w:val="0"/>
      <w:marBottom w:val="0"/>
      <w:divBdr>
        <w:top w:val="none" w:sz="0" w:space="0" w:color="auto"/>
        <w:left w:val="none" w:sz="0" w:space="0" w:color="auto"/>
        <w:bottom w:val="none" w:sz="0" w:space="0" w:color="auto"/>
        <w:right w:val="none" w:sz="0" w:space="0" w:color="auto"/>
      </w:divBdr>
      <w:divsChild>
        <w:div w:id="422650602">
          <w:marLeft w:val="547"/>
          <w:marRight w:val="0"/>
          <w:marTop w:val="0"/>
          <w:marBottom w:val="0"/>
          <w:divBdr>
            <w:top w:val="none" w:sz="0" w:space="0" w:color="auto"/>
            <w:left w:val="none" w:sz="0" w:space="0" w:color="auto"/>
            <w:bottom w:val="none" w:sz="0" w:space="0" w:color="auto"/>
            <w:right w:val="none" w:sz="0" w:space="0" w:color="auto"/>
          </w:divBdr>
        </w:div>
      </w:divsChild>
    </w:div>
    <w:div w:id="120810078">
      <w:bodyDiv w:val="1"/>
      <w:marLeft w:val="0"/>
      <w:marRight w:val="0"/>
      <w:marTop w:val="0"/>
      <w:marBottom w:val="0"/>
      <w:divBdr>
        <w:top w:val="none" w:sz="0" w:space="0" w:color="auto"/>
        <w:left w:val="none" w:sz="0" w:space="0" w:color="auto"/>
        <w:bottom w:val="none" w:sz="0" w:space="0" w:color="auto"/>
        <w:right w:val="none" w:sz="0" w:space="0" w:color="auto"/>
      </w:divBdr>
      <w:divsChild>
        <w:div w:id="605507526">
          <w:marLeft w:val="547"/>
          <w:marRight w:val="0"/>
          <w:marTop w:val="0"/>
          <w:marBottom w:val="0"/>
          <w:divBdr>
            <w:top w:val="none" w:sz="0" w:space="0" w:color="auto"/>
            <w:left w:val="none" w:sz="0" w:space="0" w:color="auto"/>
            <w:bottom w:val="none" w:sz="0" w:space="0" w:color="auto"/>
            <w:right w:val="none" w:sz="0" w:space="0" w:color="auto"/>
          </w:divBdr>
        </w:div>
      </w:divsChild>
    </w:div>
    <w:div w:id="150173814">
      <w:bodyDiv w:val="1"/>
      <w:marLeft w:val="0"/>
      <w:marRight w:val="0"/>
      <w:marTop w:val="0"/>
      <w:marBottom w:val="0"/>
      <w:divBdr>
        <w:top w:val="none" w:sz="0" w:space="0" w:color="auto"/>
        <w:left w:val="none" w:sz="0" w:space="0" w:color="auto"/>
        <w:bottom w:val="none" w:sz="0" w:space="0" w:color="auto"/>
        <w:right w:val="none" w:sz="0" w:space="0" w:color="auto"/>
      </w:divBdr>
      <w:divsChild>
        <w:div w:id="116339682">
          <w:marLeft w:val="547"/>
          <w:marRight w:val="0"/>
          <w:marTop w:val="0"/>
          <w:marBottom w:val="0"/>
          <w:divBdr>
            <w:top w:val="none" w:sz="0" w:space="0" w:color="auto"/>
            <w:left w:val="none" w:sz="0" w:space="0" w:color="auto"/>
            <w:bottom w:val="none" w:sz="0" w:space="0" w:color="auto"/>
            <w:right w:val="none" w:sz="0" w:space="0" w:color="auto"/>
          </w:divBdr>
        </w:div>
      </w:divsChild>
    </w:div>
    <w:div w:id="150603138">
      <w:bodyDiv w:val="1"/>
      <w:marLeft w:val="0"/>
      <w:marRight w:val="0"/>
      <w:marTop w:val="0"/>
      <w:marBottom w:val="0"/>
      <w:divBdr>
        <w:top w:val="none" w:sz="0" w:space="0" w:color="auto"/>
        <w:left w:val="none" w:sz="0" w:space="0" w:color="auto"/>
        <w:bottom w:val="none" w:sz="0" w:space="0" w:color="auto"/>
        <w:right w:val="none" w:sz="0" w:space="0" w:color="auto"/>
      </w:divBdr>
      <w:divsChild>
        <w:div w:id="1483540794">
          <w:marLeft w:val="547"/>
          <w:marRight w:val="0"/>
          <w:marTop w:val="0"/>
          <w:marBottom w:val="0"/>
          <w:divBdr>
            <w:top w:val="none" w:sz="0" w:space="0" w:color="auto"/>
            <w:left w:val="none" w:sz="0" w:space="0" w:color="auto"/>
            <w:bottom w:val="none" w:sz="0" w:space="0" w:color="auto"/>
            <w:right w:val="none" w:sz="0" w:space="0" w:color="auto"/>
          </w:divBdr>
        </w:div>
      </w:divsChild>
    </w:div>
    <w:div w:id="177622856">
      <w:bodyDiv w:val="1"/>
      <w:marLeft w:val="0"/>
      <w:marRight w:val="0"/>
      <w:marTop w:val="0"/>
      <w:marBottom w:val="0"/>
      <w:divBdr>
        <w:top w:val="none" w:sz="0" w:space="0" w:color="auto"/>
        <w:left w:val="none" w:sz="0" w:space="0" w:color="auto"/>
        <w:bottom w:val="none" w:sz="0" w:space="0" w:color="auto"/>
        <w:right w:val="none" w:sz="0" w:space="0" w:color="auto"/>
      </w:divBdr>
      <w:divsChild>
        <w:div w:id="1625964799">
          <w:marLeft w:val="547"/>
          <w:marRight w:val="0"/>
          <w:marTop w:val="0"/>
          <w:marBottom w:val="0"/>
          <w:divBdr>
            <w:top w:val="none" w:sz="0" w:space="0" w:color="auto"/>
            <w:left w:val="none" w:sz="0" w:space="0" w:color="auto"/>
            <w:bottom w:val="none" w:sz="0" w:space="0" w:color="auto"/>
            <w:right w:val="none" w:sz="0" w:space="0" w:color="auto"/>
          </w:divBdr>
        </w:div>
      </w:divsChild>
    </w:div>
    <w:div w:id="212814989">
      <w:bodyDiv w:val="1"/>
      <w:marLeft w:val="0"/>
      <w:marRight w:val="0"/>
      <w:marTop w:val="0"/>
      <w:marBottom w:val="0"/>
      <w:divBdr>
        <w:top w:val="none" w:sz="0" w:space="0" w:color="auto"/>
        <w:left w:val="none" w:sz="0" w:space="0" w:color="auto"/>
        <w:bottom w:val="none" w:sz="0" w:space="0" w:color="auto"/>
        <w:right w:val="none" w:sz="0" w:space="0" w:color="auto"/>
      </w:divBdr>
      <w:divsChild>
        <w:div w:id="1952934192">
          <w:marLeft w:val="547"/>
          <w:marRight w:val="0"/>
          <w:marTop w:val="0"/>
          <w:marBottom w:val="0"/>
          <w:divBdr>
            <w:top w:val="none" w:sz="0" w:space="0" w:color="auto"/>
            <w:left w:val="none" w:sz="0" w:space="0" w:color="auto"/>
            <w:bottom w:val="none" w:sz="0" w:space="0" w:color="auto"/>
            <w:right w:val="none" w:sz="0" w:space="0" w:color="auto"/>
          </w:divBdr>
        </w:div>
      </w:divsChild>
    </w:div>
    <w:div w:id="221408832">
      <w:bodyDiv w:val="1"/>
      <w:marLeft w:val="0"/>
      <w:marRight w:val="0"/>
      <w:marTop w:val="0"/>
      <w:marBottom w:val="0"/>
      <w:divBdr>
        <w:top w:val="none" w:sz="0" w:space="0" w:color="auto"/>
        <w:left w:val="none" w:sz="0" w:space="0" w:color="auto"/>
        <w:bottom w:val="none" w:sz="0" w:space="0" w:color="auto"/>
        <w:right w:val="none" w:sz="0" w:space="0" w:color="auto"/>
      </w:divBdr>
      <w:divsChild>
        <w:div w:id="1409689753">
          <w:marLeft w:val="547"/>
          <w:marRight w:val="0"/>
          <w:marTop w:val="0"/>
          <w:marBottom w:val="0"/>
          <w:divBdr>
            <w:top w:val="none" w:sz="0" w:space="0" w:color="auto"/>
            <w:left w:val="none" w:sz="0" w:space="0" w:color="auto"/>
            <w:bottom w:val="none" w:sz="0" w:space="0" w:color="auto"/>
            <w:right w:val="none" w:sz="0" w:space="0" w:color="auto"/>
          </w:divBdr>
        </w:div>
      </w:divsChild>
    </w:div>
    <w:div w:id="233203414">
      <w:bodyDiv w:val="1"/>
      <w:marLeft w:val="0"/>
      <w:marRight w:val="0"/>
      <w:marTop w:val="0"/>
      <w:marBottom w:val="0"/>
      <w:divBdr>
        <w:top w:val="none" w:sz="0" w:space="0" w:color="auto"/>
        <w:left w:val="none" w:sz="0" w:space="0" w:color="auto"/>
        <w:bottom w:val="none" w:sz="0" w:space="0" w:color="auto"/>
        <w:right w:val="none" w:sz="0" w:space="0" w:color="auto"/>
      </w:divBdr>
      <w:divsChild>
        <w:div w:id="818499697">
          <w:marLeft w:val="547"/>
          <w:marRight w:val="0"/>
          <w:marTop w:val="0"/>
          <w:marBottom w:val="0"/>
          <w:divBdr>
            <w:top w:val="none" w:sz="0" w:space="0" w:color="auto"/>
            <w:left w:val="none" w:sz="0" w:space="0" w:color="auto"/>
            <w:bottom w:val="none" w:sz="0" w:space="0" w:color="auto"/>
            <w:right w:val="none" w:sz="0" w:space="0" w:color="auto"/>
          </w:divBdr>
        </w:div>
      </w:divsChild>
    </w:div>
    <w:div w:id="240675283">
      <w:bodyDiv w:val="1"/>
      <w:marLeft w:val="0"/>
      <w:marRight w:val="0"/>
      <w:marTop w:val="0"/>
      <w:marBottom w:val="0"/>
      <w:divBdr>
        <w:top w:val="none" w:sz="0" w:space="0" w:color="auto"/>
        <w:left w:val="none" w:sz="0" w:space="0" w:color="auto"/>
        <w:bottom w:val="none" w:sz="0" w:space="0" w:color="auto"/>
        <w:right w:val="none" w:sz="0" w:space="0" w:color="auto"/>
      </w:divBdr>
      <w:divsChild>
        <w:div w:id="1498228963">
          <w:marLeft w:val="547"/>
          <w:marRight w:val="0"/>
          <w:marTop w:val="0"/>
          <w:marBottom w:val="0"/>
          <w:divBdr>
            <w:top w:val="none" w:sz="0" w:space="0" w:color="auto"/>
            <w:left w:val="none" w:sz="0" w:space="0" w:color="auto"/>
            <w:bottom w:val="none" w:sz="0" w:space="0" w:color="auto"/>
            <w:right w:val="none" w:sz="0" w:space="0" w:color="auto"/>
          </w:divBdr>
        </w:div>
      </w:divsChild>
    </w:div>
    <w:div w:id="250966142">
      <w:bodyDiv w:val="1"/>
      <w:marLeft w:val="0"/>
      <w:marRight w:val="0"/>
      <w:marTop w:val="0"/>
      <w:marBottom w:val="0"/>
      <w:divBdr>
        <w:top w:val="none" w:sz="0" w:space="0" w:color="auto"/>
        <w:left w:val="none" w:sz="0" w:space="0" w:color="auto"/>
        <w:bottom w:val="none" w:sz="0" w:space="0" w:color="auto"/>
        <w:right w:val="none" w:sz="0" w:space="0" w:color="auto"/>
      </w:divBdr>
      <w:divsChild>
        <w:div w:id="929506524">
          <w:marLeft w:val="547"/>
          <w:marRight w:val="0"/>
          <w:marTop w:val="0"/>
          <w:marBottom w:val="0"/>
          <w:divBdr>
            <w:top w:val="none" w:sz="0" w:space="0" w:color="auto"/>
            <w:left w:val="none" w:sz="0" w:space="0" w:color="auto"/>
            <w:bottom w:val="none" w:sz="0" w:space="0" w:color="auto"/>
            <w:right w:val="none" w:sz="0" w:space="0" w:color="auto"/>
          </w:divBdr>
        </w:div>
      </w:divsChild>
    </w:div>
    <w:div w:id="271019564">
      <w:bodyDiv w:val="1"/>
      <w:marLeft w:val="0"/>
      <w:marRight w:val="0"/>
      <w:marTop w:val="0"/>
      <w:marBottom w:val="0"/>
      <w:divBdr>
        <w:top w:val="none" w:sz="0" w:space="0" w:color="auto"/>
        <w:left w:val="none" w:sz="0" w:space="0" w:color="auto"/>
        <w:bottom w:val="none" w:sz="0" w:space="0" w:color="auto"/>
        <w:right w:val="none" w:sz="0" w:space="0" w:color="auto"/>
      </w:divBdr>
      <w:divsChild>
        <w:div w:id="1329866301">
          <w:marLeft w:val="547"/>
          <w:marRight w:val="0"/>
          <w:marTop w:val="0"/>
          <w:marBottom w:val="0"/>
          <w:divBdr>
            <w:top w:val="none" w:sz="0" w:space="0" w:color="auto"/>
            <w:left w:val="none" w:sz="0" w:space="0" w:color="auto"/>
            <w:bottom w:val="none" w:sz="0" w:space="0" w:color="auto"/>
            <w:right w:val="none" w:sz="0" w:space="0" w:color="auto"/>
          </w:divBdr>
        </w:div>
      </w:divsChild>
    </w:div>
    <w:div w:id="318576799">
      <w:bodyDiv w:val="1"/>
      <w:marLeft w:val="0"/>
      <w:marRight w:val="0"/>
      <w:marTop w:val="0"/>
      <w:marBottom w:val="0"/>
      <w:divBdr>
        <w:top w:val="none" w:sz="0" w:space="0" w:color="auto"/>
        <w:left w:val="none" w:sz="0" w:space="0" w:color="auto"/>
        <w:bottom w:val="none" w:sz="0" w:space="0" w:color="auto"/>
        <w:right w:val="none" w:sz="0" w:space="0" w:color="auto"/>
      </w:divBdr>
    </w:div>
    <w:div w:id="392318055">
      <w:bodyDiv w:val="1"/>
      <w:marLeft w:val="0"/>
      <w:marRight w:val="0"/>
      <w:marTop w:val="0"/>
      <w:marBottom w:val="0"/>
      <w:divBdr>
        <w:top w:val="none" w:sz="0" w:space="0" w:color="auto"/>
        <w:left w:val="none" w:sz="0" w:space="0" w:color="auto"/>
        <w:bottom w:val="none" w:sz="0" w:space="0" w:color="auto"/>
        <w:right w:val="none" w:sz="0" w:space="0" w:color="auto"/>
      </w:divBdr>
      <w:divsChild>
        <w:div w:id="628978123">
          <w:marLeft w:val="547"/>
          <w:marRight w:val="0"/>
          <w:marTop w:val="0"/>
          <w:marBottom w:val="0"/>
          <w:divBdr>
            <w:top w:val="none" w:sz="0" w:space="0" w:color="auto"/>
            <w:left w:val="none" w:sz="0" w:space="0" w:color="auto"/>
            <w:bottom w:val="none" w:sz="0" w:space="0" w:color="auto"/>
            <w:right w:val="none" w:sz="0" w:space="0" w:color="auto"/>
          </w:divBdr>
        </w:div>
      </w:divsChild>
    </w:div>
    <w:div w:id="393700306">
      <w:bodyDiv w:val="1"/>
      <w:marLeft w:val="0"/>
      <w:marRight w:val="0"/>
      <w:marTop w:val="0"/>
      <w:marBottom w:val="0"/>
      <w:divBdr>
        <w:top w:val="none" w:sz="0" w:space="0" w:color="auto"/>
        <w:left w:val="none" w:sz="0" w:space="0" w:color="auto"/>
        <w:bottom w:val="none" w:sz="0" w:space="0" w:color="auto"/>
        <w:right w:val="none" w:sz="0" w:space="0" w:color="auto"/>
      </w:divBdr>
      <w:divsChild>
        <w:div w:id="984776620">
          <w:marLeft w:val="547"/>
          <w:marRight w:val="0"/>
          <w:marTop w:val="0"/>
          <w:marBottom w:val="0"/>
          <w:divBdr>
            <w:top w:val="none" w:sz="0" w:space="0" w:color="auto"/>
            <w:left w:val="none" w:sz="0" w:space="0" w:color="auto"/>
            <w:bottom w:val="none" w:sz="0" w:space="0" w:color="auto"/>
            <w:right w:val="none" w:sz="0" w:space="0" w:color="auto"/>
          </w:divBdr>
        </w:div>
      </w:divsChild>
    </w:div>
    <w:div w:id="408188046">
      <w:bodyDiv w:val="1"/>
      <w:marLeft w:val="0"/>
      <w:marRight w:val="0"/>
      <w:marTop w:val="0"/>
      <w:marBottom w:val="0"/>
      <w:divBdr>
        <w:top w:val="none" w:sz="0" w:space="0" w:color="auto"/>
        <w:left w:val="none" w:sz="0" w:space="0" w:color="auto"/>
        <w:bottom w:val="none" w:sz="0" w:space="0" w:color="auto"/>
        <w:right w:val="none" w:sz="0" w:space="0" w:color="auto"/>
      </w:divBdr>
      <w:divsChild>
        <w:div w:id="1575630289">
          <w:marLeft w:val="547"/>
          <w:marRight w:val="0"/>
          <w:marTop w:val="0"/>
          <w:marBottom w:val="0"/>
          <w:divBdr>
            <w:top w:val="none" w:sz="0" w:space="0" w:color="auto"/>
            <w:left w:val="none" w:sz="0" w:space="0" w:color="auto"/>
            <w:bottom w:val="none" w:sz="0" w:space="0" w:color="auto"/>
            <w:right w:val="none" w:sz="0" w:space="0" w:color="auto"/>
          </w:divBdr>
        </w:div>
      </w:divsChild>
    </w:div>
    <w:div w:id="418526353">
      <w:bodyDiv w:val="1"/>
      <w:marLeft w:val="0"/>
      <w:marRight w:val="0"/>
      <w:marTop w:val="0"/>
      <w:marBottom w:val="0"/>
      <w:divBdr>
        <w:top w:val="none" w:sz="0" w:space="0" w:color="auto"/>
        <w:left w:val="none" w:sz="0" w:space="0" w:color="auto"/>
        <w:bottom w:val="none" w:sz="0" w:space="0" w:color="auto"/>
        <w:right w:val="none" w:sz="0" w:space="0" w:color="auto"/>
      </w:divBdr>
      <w:divsChild>
        <w:div w:id="632099995">
          <w:marLeft w:val="547"/>
          <w:marRight w:val="0"/>
          <w:marTop w:val="0"/>
          <w:marBottom w:val="0"/>
          <w:divBdr>
            <w:top w:val="none" w:sz="0" w:space="0" w:color="auto"/>
            <w:left w:val="none" w:sz="0" w:space="0" w:color="auto"/>
            <w:bottom w:val="none" w:sz="0" w:space="0" w:color="auto"/>
            <w:right w:val="none" w:sz="0" w:space="0" w:color="auto"/>
          </w:divBdr>
        </w:div>
      </w:divsChild>
    </w:div>
    <w:div w:id="438642803">
      <w:bodyDiv w:val="1"/>
      <w:marLeft w:val="0"/>
      <w:marRight w:val="0"/>
      <w:marTop w:val="0"/>
      <w:marBottom w:val="0"/>
      <w:divBdr>
        <w:top w:val="none" w:sz="0" w:space="0" w:color="auto"/>
        <w:left w:val="none" w:sz="0" w:space="0" w:color="auto"/>
        <w:bottom w:val="none" w:sz="0" w:space="0" w:color="auto"/>
        <w:right w:val="none" w:sz="0" w:space="0" w:color="auto"/>
      </w:divBdr>
      <w:divsChild>
        <w:div w:id="1367827447">
          <w:marLeft w:val="547"/>
          <w:marRight w:val="0"/>
          <w:marTop w:val="0"/>
          <w:marBottom w:val="0"/>
          <w:divBdr>
            <w:top w:val="none" w:sz="0" w:space="0" w:color="auto"/>
            <w:left w:val="none" w:sz="0" w:space="0" w:color="auto"/>
            <w:bottom w:val="none" w:sz="0" w:space="0" w:color="auto"/>
            <w:right w:val="none" w:sz="0" w:space="0" w:color="auto"/>
          </w:divBdr>
        </w:div>
      </w:divsChild>
    </w:div>
    <w:div w:id="441077880">
      <w:bodyDiv w:val="1"/>
      <w:marLeft w:val="0"/>
      <w:marRight w:val="0"/>
      <w:marTop w:val="0"/>
      <w:marBottom w:val="0"/>
      <w:divBdr>
        <w:top w:val="none" w:sz="0" w:space="0" w:color="auto"/>
        <w:left w:val="none" w:sz="0" w:space="0" w:color="auto"/>
        <w:bottom w:val="none" w:sz="0" w:space="0" w:color="auto"/>
        <w:right w:val="none" w:sz="0" w:space="0" w:color="auto"/>
      </w:divBdr>
      <w:divsChild>
        <w:div w:id="1499610103">
          <w:marLeft w:val="547"/>
          <w:marRight w:val="0"/>
          <w:marTop w:val="0"/>
          <w:marBottom w:val="0"/>
          <w:divBdr>
            <w:top w:val="none" w:sz="0" w:space="0" w:color="auto"/>
            <w:left w:val="none" w:sz="0" w:space="0" w:color="auto"/>
            <w:bottom w:val="none" w:sz="0" w:space="0" w:color="auto"/>
            <w:right w:val="none" w:sz="0" w:space="0" w:color="auto"/>
          </w:divBdr>
        </w:div>
      </w:divsChild>
    </w:div>
    <w:div w:id="447941754">
      <w:bodyDiv w:val="1"/>
      <w:marLeft w:val="0"/>
      <w:marRight w:val="0"/>
      <w:marTop w:val="0"/>
      <w:marBottom w:val="0"/>
      <w:divBdr>
        <w:top w:val="none" w:sz="0" w:space="0" w:color="auto"/>
        <w:left w:val="none" w:sz="0" w:space="0" w:color="auto"/>
        <w:bottom w:val="none" w:sz="0" w:space="0" w:color="auto"/>
        <w:right w:val="none" w:sz="0" w:space="0" w:color="auto"/>
      </w:divBdr>
      <w:divsChild>
        <w:div w:id="465440019">
          <w:marLeft w:val="547"/>
          <w:marRight w:val="0"/>
          <w:marTop w:val="0"/>
          <w:marBottom w:val="0"/>
          <w:divBdr>
            <w:top w:val="none" w:sz="0" w:space="0" w:color="auto"/>
            <w:left w:val="none" w:sz="0" w:space="0" w:color="auto"/>
            <w:bottom w:val="none" w:sz="0" w:space="0" w:color="auto"/>
            <w:right w:val="none" w:sz="0" w:space="0" w:color="auto"/>
          </w:divBdr>
        </w:div>
      </w:divsChild>
    </w:div>
    <w:div w:id="461853077">
      <w:bodyDiv w:val="1"/>
      <w:marLeft w:val="0"/>
      <w:marRight w:val="0"/>
      <w:marTop w:val="0"/>
      <w:marBottom w:val="0"/>
      <w:divBdr>
        <w:top w:val="none" w:sz="0" w:space="0" w:color="auto"/>
        <w:left w:val="none" w:sz="0" w:space="0" w:color="auto"/>
        <w:bottom w:val="none" w:sz="0" w:space="0" w:color="auto"/>
        <w:right w:val="none" w:sz="0" w:space="0" w:color="auto"/>
      </w:divBdr>
      <w:divsChild>
        <w:div w:id="1304625439">
          <w:marLeft w:val="547"/>
          <w:marRight w:val="0"/>
          <w:marTop w:val="0"/>
          <w:marBottom w:val="0"/>
          <w:divBdr>
            <w:top w:val="none" w:sz="0" w:space="0" w:color="auto"/>
            <w:left w:val="none" w:sz="0" w:space="0" w:color="auto"/>
            <w:bottom w:val="none" w:sz="0" w:space="0" w:color="auto"/>
            <w:right w:val="none" w:sz="0" w:space="0" w:color="auto"/>
          </w:divBdr>
        </w:div>
      </w:divsChild>
    </w:div>
    <w:div w:id="474612602">
      <w:bodyDiv w:val="1"/>
      <w:marLeft w:val="0"/>
      <w:marRight w:val="0"/>
      <w:marTop w:val="0"/>
      <w:marBottom w:val="0"/>
      <w:divBdr>
        <w:top w:val="none" w:sz="0" w:space="0" w:color="auto"/>
        <w:left w:val="none" w:sz="0" w:space="0" w:color="auto"/>
        <w:bottom w:val="none" w:sz="0" w:space="0" w:color="auto"/>
        <w:right w:val="none" w:sz="0" w:space="0" w:color="auto"/>
      </w:divBdr>
      <w:divsChild>
        <w:div w:id="885070437">
          <w:marLeft w:val="547"/>
          <w:marRight w:val="0"/>
          <w:marTop w:val="0"/>
          <w:marBottom w:val="0"/>
          <w:divBdr>
            <w:top w:val="none" w:sz="0" w:space="0" w:color="auto"/>
            <w:left w:val="none" w:sz="0" w:space="0" w:color="auto"/>
            <w:bottom w:val="none" w:sz="0" w:space="0" w:color="auto"/>
            <w:right w:val="none" w:sz="0" w:space="0" w:color="auto"/>
          </w:divBdr>
        </w:div>
      </w:divsChild>
    </w:div>
    <w:div w:id="503666164">
      <w:bodyDiv w:val="1"/>
      <w:marLeft w:val="0"/>
      <w:marRight w:val="0"/>
      <w:marTop w:val="0"/>
      <w:marBottom w:val="0"/>
      <w:divBdr>
        <w:top w:val="none" w:sz="0" w:space="0" w:color="auto"/>
        <w:left w:val="none" w:sz="0" w:space="0" w:color="auto"/>
        <w:bottom w:val="none" w:sz="0" w:space="0" w:color="auto"/>
        <w:right w:val="none" w:sz="0" w:space="0" w:color="auto"/>
      </w:divBdr>
      <w:divsChild>
        <w:div w:id="477310523">
          <w:marLeft w:val="547"/>
          <w:marRight w:val="0"/>
          <w:marTop w:val="0"/>
          <w:marBottom w:val="0"/>
          <w:divBdr>
            <w:top w:val="none" w:sz="0" w:space="0" w:color="auto"/>
            <w:left w:val="none" w:sz="0" w:space="0" w:color="auto"/>
            <w:bottom w:val="none" w:sz="0" w:space="0" w:color="auto"/>
            <w:right w:val="none" w:sz="0" w:space="0" w:color="auto"/>
          </w:divBdr>
        </w:div>
      </w:divsChild>
    </w:div>
    <w:div w:id="506292740">
      <w:bodyDiv w:val="1"/>
      <w:marLeft w:val="0"/>
      <w:marRight w:val="0"/>
      <w:marTop w:val="0"/>
      <w:marBottom w:val="0"/>
      <w:divBdr>
        <w:top w:val="none" w:sz="0" w:space="0" w:color="auto"/>
        <w:left w:val="none" w:sz="0" w:space="0" w:color="auto"/>
        <w:bottom w:val="none" w:sz="0" w:space="0" w:color="auto"/>
        <w:right w:val="none" w:sz="0" w:space="0" w:color="auto"/>
      </w:divBdr>
    </w:div>
    <w:div w:id="508258620">
      <w:bodyDiv w:val="1"/>
      <w:marLeft w:val="0"/>
      <w:marRight w:val="0"/>
      <w:marTop w:val="0"/>
      <w:marBottom w:val="0"/>
      <w:divBdr>
        <w:top w:val="none" w:sz="0" w:space="0" w:color="auto"/>
        <w:left w:val="none" w:sz="0" w:space="0" w:color="auto"/>
        <w:bottom w:val="none" w:sz="0" w:space="0" w:color="auto"/>
        <w:right w:val="none" w:sz="0" w:space="0" w:color="auto"/>
      </w:divBdr>
      <w:divsChild>
        <w:div w:id="1189414236">
          <w:marLeft w:val="547"/>
          <w:marRight w:val="0"/>
          <w:marTop w:val="0"/>
          <w:marBottom w:val="0"/>
          <w:divBdr>
            <w:top w:val="none" w:sz="0" w:space="0" w:color="auto"/>
            <w:left w:val="none" w:sz="0" w:space="0" w:color="auto"/>
            <w:bottom w:val="none" w:sz="0" w:space="0" w:color="auto"/>
            <w:right w:val="none" w:sz="0" w:space="0" w:color="auto"/>
          </w:divBdr>
        </w:div>
      </w:divsChild>
    </w:div>
    <w:div w:id="545260864">
      <w:bodyDiv w:val="1"/>
      <w:marLeft w:val="0"/>
      <w:marRight w:val="0"/>
      <w:marTop w:val="0"/>
      <w:marBottom w:val="0"/>
      <w:divBdr>
        <w:top w:val="none" w:sz="0" w:space="0" w:color="auto"/>
        <w:left w:val="none" w:sz="0" w:space="0" w:color="auto"/>
        <w:bottom w:val="none" w:sz="0" w:space="0" w:color="auto"/>
        <w:right w:val="none" w:sz="0" w:space="0" w:color="auto"/>
      </w:divBdr>
      <w:divsChild>
        <w:div w:id="1665402067">
          <w:marLeft w:val="547"/>
          <w:marRight w:val="0"/>
          <w:marTop w:val="0"/>
          <w:marBottom w:val="0"/>
          <w:divBdr>
            <w:top w:val="none" w:sz="0" w:space="0" w:color="auto"/>
            <w:left w:val="none" w:sz="0" w:space="0" w:color="auto"/>
            <w:bottom w:val="none" w:sz="0" w:space="0" w:color="auto"/>
            <w:right w:val="none" w:sz="0" w:space="0" w:color="auto"/>
          </w:divBdr>
        </w:div>
      </w:divsChild>
    </w:div>
    <w:div w:id="558634307">
      <w:bodyDiv w:val="1"/>
      <w:marLeft w:val="0"/>
      <w:marRight w:val="0"/>
      <w:marTop w:val="0"/>
      <w:marBottom w:val="0"/>
      <w:divBdr>
        <w:top w:val="none" w:sz="0" w:space="0" w:color="auto"/>
        <w:left w:val="none" w:sz="0" w:space="0" w:color="auto"/>
        <w:bottom w:val="none" w:sz="0" w:space="0" w:color="auto"/>
        <w:right w:val="none" w:sz="0" w:space="0" w:color="auto"/>
      </w:divBdr>
      <w:divsChild>
        <w:div w:id="1299921017">
          <w:marLeft w:val="547"/>
          <w:marRight w:val="0"/>
          <w:marTop w:val="0"/>
          <w:marBottom w:val="0"/>
          <w:divBdr>
            <w:top w:val="none" w:sz="0" w:space="0" w:color="auto"/>
            <w:left w:val="none" w:sz="0" w:space="0" w:color="auto"/>
            <w:bottom w:val="none" w:sz="0" w:space="0" w:color="auto"/>
            <w:right w:val="none" w:sz="0" w:space="0" w:color="auto"/>
          </w:divBdr>
        </w:div>
      </w:divsChild>
    </w:div>
    <w:div w:id="587544985">
      <w:bodyDiv w:val="1"/>
      <w:marLeft w:val="0"/>
      <w:marRight w:val="0"/>
      <w:marTop w:val="0"/>
      <w:marBottom w:val="0"/>
      <w:divBdr>
        <w:top w:val="none" w:sz="0" w:space="0" w:color="auto"/>
        <w:left w:val="none" w:sz="0" w:space="0" w:color="auto"/>
        <w:bottom w:val="none" w:sz="0" w:space="0" w:color="auto"/>
        <w:right w:val="none" w:sz="0" w:space="0" w:color="auto"/>
      </w:divBdr>
    </w:div>
    <w:div w:id="594293057">
      <w:bodyDiv w:val="1"/>
      <w:marLeft w:val="0"/>
      <w:marRight w:val="0"/>
      <w:marTop w:val="0"/>
      <w:marBottom w:val="0"/>
      <w:divBdr>
        <w:top w:val="none" w:sz="0" w:space="0" w:color="auto"/>
        <w:left w:val="none" w:sz="0" w:space="0" w:color="auto"/>
        <w:bottom w:val="none" w:sz="0" w:space="0" w:color="auto"/>
        <w:right w:val="none" w:sz="0" w:space="0" w:color="auto"/>
      </w:divBdr>
      <w:divsChild>
        <w:div w:id="651449684">
          <w:marLeft w:val="547"/>
          <w:marRight w:val="0"/>
          <w:marTop w:val="0"/>
          <w:marBottom w:val="0"/>
          <w:divBdr>
            <w:top w:val="none" w:sz="0" w:space="0" w:color="auto"/>
            <w:left w:val="none" w:sz="0" w:space="0" w:color="auto"/>
            <w:bottom w:val="none" w:sz="0" w:space="0" w:color="auto"/>
            <w:right w:val="none" w:sz="0" w:space="0" w:color="auto"/>
          </w:divBdr>
        </w:div>
      </w:divsChild>
    </w:div>
    <w:div w:id="597258115">
      <w:bodyDiv w:val="1"/>
      <w:marLeft w:val="0"/>
      <w:marRight w:val="0"/>
      <w:marTop w:val="0"/>
      <w:marBottom w:val="0"/>
      <w:divBdr>
        <w:top w:val="none" w:sz="0" w:space="0" w:color="auto"/>
        <w:left w:val="none" w:sz="0" w:space="0" w:color="auto"/>
        <w:bottom w:val="none" w:sz="0" w:space="0" w:color="auto"/>
        <w:right w:val="none" w:sz="0" w:space="0" w:color="auto"/>
      </w:divBdr>
      <w:divsChild>
        <w:div w:id="339091659">
          <w:marLeft w:val="547"/>
          <w:marRight w:val="0"/>
          <w:marTop w:val="0"/>
          <w:marBottom w:val="0"/>
          <w:divBdr>
            <w:top w:val="none" w:sz="0" w:space="0" w:color="auto"/>
            <w:left w:val="none" w:sz="0" w:space="0" w:color="auto"/>
            <w:bottom w:val="none" w:sz="0" w:space="0" w:color="auto"/>
            <w:right w:val="none" w:sz="0" w:space="0" w:color="auto"/>
          </w:divBdr>
        </w:div>
      </w:divsChild>
    </w:div>
    <w:div w:id="619410259">
      <w:bodyDiv w:val="1"/>
      <w:marLeft w:val="0"/>
      <w:marRight w:val="0"/>
      <w:marTop w:val="0"/>
      <w:marBottom w:val="0"/>
      <w:divBdr>
        <w:top w:val="none" w:sz="0" w:space="0" w:color="auto"/>
        <w:left w:val="none" w:sz="0" w:space="0" w:color="auto"/>
        <w:bottom w:val="none" w:sz="0" w:space="0" w:color="auto"/>
        <w:right w:val="none" w:sz="0" w:space="0" w:color="auto"/>
      </w:divBdr>
      <w:divsChild>
        <w:div w:id="110904896">
          <w:marLeft w:val="547"/>
          <w:marRight w:val="0"/>
          <w:marTop w:val="0"/>
          <w:marBottom w:val="0"/>
          <w:divBdr>
            <w:top w:val="none" w:sz="0" w:space="0" w:color="auto"/>
            <w:left w:val="none" w:sz="0" w:space="0" w:color="auto"/>
            <w:bottom w:val="none" w:sz="0" w:space="0" w:color="auto"/>
            <w:right w:val="none" w:sz="0" w:space="0" w:color="auto"/>
          </w:divBdr>
        </w:div>
      </w:divsChild>
    </w:div>
    <w:div w:id="623275589">
      <w:bodyDiv w:val="1"/>
      <w:marLeft w:val="0"/>
      <w:marRight w:val="0"/>
      <w:marTop w:val="0"/>
      <w:marBottom w:val="0"/>
      <w:divBdr>
        <w:top w:val="none" w:sz="0" w:space="0" w:color="auto"/>
        <w:left w:val="none" w:sz="0" w:space="0" w:color="auto"/>
        <w:bottom w:val="none" w:sz="0" w:space="0" w:color="auto"/>
        <w:right w:val="none" w:sz="0" w:space="0" w:color="auto"/>
      </w:divBdr>
      <w:divsChild>
        <w:div w:id="1429499806">
          <w:marLeft w:val="547"/>
          <w:marRight w:val="0"/>
          <w:marTop w:val="0"/>
          <w:marBottom w:val="0"/>
          <w:divBdr>
            <w:top w:val="none" w:sz="0" w:space="0" w:color="auto"/>
            <w:left w:val="none" w:sz="0" w:space="0" w:color="auto"/>
            <w:bottom w:val="none" w:sz="0" w:space="0" w:color="auto"/>
            <w:right w:val="none" w:sz="0" w:space="0" w:color="auto"/>
          </w:divBdr>
        </w:div>
      </w:divsChild>
    </w:div>
    <w:div w:id="677848598">
      <w:bodyDiv w:val="1"/>
      <w:marLeft w:val="0"/>
      <w:marRight w:val="0"/>
      <w:marTop w:val="0"/>
      <w:marBottom w:val="0"/>
      <w:divBdr>
        <w:top w:val="none" w:sz="0" w:space="0" w:color="auto"/>
        <w:left w:val="none" w:sz="0" w:space="0" w:color="auto"/>
        <w:bottom w:val="none" w:sz="0" w:space="0" w:color="auto"/>
        <w:right w:val="none" w:sz="0" w:space="0" w:color="auto"/>
      </w:divBdr>
      <w:divsChild>
        <w:div w:id="1804038436">
          <w:marLeft w:val="547"/>
          <w:marRight w:val="0"/>
          <w:marTop w:val="0"/>
          <w:marBottom w:val="0"/>
          <w:divBdr>
            <w:top w:val="none" w:sz="0" w:space="0" w:color="auto"/>
            <w:left w:val="none" w:sz="0" w:space="0" w:color="auto"/>
            <w:bottom w:val="none" w:sz="0" w:space="0" w:color="auto"/>
            <w:right w:val="none" w:sz="0" w:space="0" w:color="auto"/>
          </w:divBdr>
        </w:div>
      </w:divsChild>
    </w:div>
    <w:div w:id="700593602">
      <w:bodyDiv w:val="1"/>
      <w:marLeft w:val="0"/>
      <w:marRight w:val="0"/>
      <w:marTop w:val="0"/>
      <w:marBottom w:val="0"/>
      <w:divBdr>
        <w:top w:val="none" w:sz="0" w:space="0" w:color="auto"/>
        <w:left w:val="none" w:sz="0" w:space="0" w:color="auto"/>
        <w:bottom w:val="none" w:sz="0" w:space="0" w:color="auto"/>
        <w:right w:val="none" w:sz="0" w:space="0" w:color="auto"/>
      </w:divBdr>
      <w:divsChild>
        <w:div w:id="548961053">
          <w:marLeft w:val="547"/>
          <w:marRight w:val="0"/>
          <w:marTop w:val="0"/>
          <w:marBottom w:val="0"/>
          <w:divBdr>
            <w:top w:val="none" w:sz="0" w:space="0" w:color="auto"/>
            <w:left w:val="none" w:sz="0" w:space="0" w:color="auto"/>
            <w:bottom w:val="none" w:sz="0" w:space="0" w:color="auto"/>
            <w:right w:val="none" w:sz="0" w:space="0" w:color="auto"/>
          </w:divBdr>
        </w:div>
      </w:divsChild>
    </w:div>
    <w:div w:id="702293867">
      <w:bodyDiv w:val="1"/>
      <w:marLeft w:val="0"/>
      <w:marRight w:val="0"/>
      <w:marTop w:val="0"/>
      <w:marBottom w:val="0"/>
      <w:divBdr>
        <w:top w:val="none" w:sz="0" w:space="0" w:color="auto"/>
        <w:left w:val="none" w:sz="0" w:space="0" w:color="auto"/>
        <w:bottom w:val="none" w:sz="0" w:space="0" w:color="auto"/>
        <w:right w:val="none" w:sz="0" w:space="0" w:color="auto"/>
      </w:divBdr>
      <w:divsChild>
        <w:div w:id="1037197089">
          <w:marLeft w:val="547"/>
          <w:marRight w:val="0"/>
          <w:marTop w:val="0"/>
          <w:marBottom w:val="0"/>
          <w:divBdr>
            <w:top w:val="none" w:sz="0" w:space="0" w:color="auto"/>
            <w:left w:val="none" w:sz="0" w:space="0" w:color="auto"/>
            <w:bottom w:val="none" w:sz="0" w:space="0" w:color="auto"/>
            <w:right w:val="none" w:sz="0" w:space="0" w:color="auto"/>
          </w:divBdr>
        </w:div>
      </w:divsChild>
    </w:div>
    <w:div w:id="702942763">
      <w:bodyDiv w:val="1"/>
      <w:marLeft w:val="0"/>
      <w:marRight w:val="0"/>
      <w:marTop w:val="0"/>
      <w:marBottom w:val="0"/>
      <w:divBdr>
        <w:top w:val="none" w:sz="0" w:space="0" w:color="auto"/>
        <w:left w:val="none" w:sz="0" w:space="0" w:color="auto"/>
        <w:bottom w:val="none" w:sz="0" w:space="0" w:color="auto"/>
        <w:right w:val="none" w:sz="0" w:space="0" w:color="auto"/>
      </w:divBdr>
      <w:divsChild>
        <w:div w:id="226654277">
          <w:marLeft w:val="547"/>
          <w:marRight w:val="0"/>
          <w:marTop w:val="0"/>
          <w:marBottom w:val="0"/>
          <w:divBdr>
            <w:top w:val="none" w:sz="0" w:space="0" w:color="auto"/>
            <w:left w:val="none" w:sz="0" w:space="0" w:color="auto"/>
            <w:bottom w:val="none" w:sz="0" w:space="0" w:color="auto"/>
            <w:right w:val="none" w:sz="0" w:space="0" w:color="auto"/>
          </w:divBdr>
        </w:div>
      </w:divsChild>
    </w:div>
    <w:div w:id="782841920">
      <w:bodyDiv w:val="1"/>
      <w:marLeft w:val="0"/>
      <w:marRight w:val="0"/>
      <w:marTop w:val="0"/>
      <w:marBottom w:val="0"/>
      <w:divBdr>
        <w:top w:val="none" w:sz="0" w:space="0" w:color="auto"/>
        <w:left w:val="none" w:sz="0" w:space="0" w:color="auto"/>
        <w:bottom w:val="none" w:sz="0" w:space="0" w:color="auto"/>
        <w:right w:val="none" w:sz="0" w:space="0" w:color="auto"/>
      </w:divBdr>
      <w:divsChild>
        <w:div w:id="2131700703">
          <w:marLeft w:val="547"/>
          <w:marRight w:val="0"/>
          <w:marTop w:val="0"/>
          <w:marBottom w:val="0"/>
          <w:divBdr>
            <w:top w:val="none" w:sz="0" w:space="0" w:color="auto"/>
            <w:left w:val="none" w:sz="0" w:space="0" w:color="auto"/>
            <w:bottom w:val="none" w:sz="0" w:space="0" w:color="auto"/>
            <w:right w:val="none" w:sz="0" w:space="0" w:color="auto"/>
          </w:divBdr>
        </w:div>
      </w:divsChild>
    </w:div>
    <w:div w:id="785200400">
      <w:bodyDiv w:val="1"/>
      <w:marLeft w:val="0"/>
      <w:marRight w:val="0"/>
      <w:marTop w:val="0"/>
      <w:marBottom w:val="0"/>
      <w:divBdr>
        <w:top w:val="none" w:sz="0" w:space="0" w:color="auto"/>
        <w:left w:val="none" w:sz="0" w:space="0" w:color="auto"/>
        <w:bottom w:val="none" w:sz="0" w:space="0" w:color="auto"/>
        <w:right w:val="none" w:sz="0" w:space="0" w:color="auto"/>
      </w:divBdr>
      <w:divsChild>
        <w:div w:id="265158674">
          <w:marLeft w:val="547"/>
          <w:marRight w:val="0"/>
          <w:marTop w:val="0"/>
          <w:marBottom w:val="0"/>
          <w:divBdr>
            <w:top w:val="none" w:sz="0" w:space="0" w:color="auto"/>
            <w:left w:val="none" w:sz="0" w:space="0" w:color="auto"/>
            <w:bottom w:val="none" w:sz="0" w:space="0" w:color="auto"/>
            <w:right w:val="none" w:sz="0" w:space="0" w:color="auto"/>
          </w:divBdr>
        </w:div>
      </w:divsChild>
    </w:div>
    <w:div w:id="803306670">
      <w:bodyDiv w:val="1"/>
      <w:marLeft w:val="0"/>
      <w:marRight w:val="0"/>
      <w:marTop w:val="0"/>
      <w:marBottom w:val="0"/>
      <w:divBdr>
        <w:top w:val="none" w:sz="0" w:space="0" w:color="auto"/>
        <w:left w:val="none" w:sz="0" w:space="0" w:color="auto"/>
        <w:bottom w:val="none" w:sz="0" w:space="0" w:color="auto"/>
        <w:right w:val="none" w:sz="0" w:space="0" w:color="auto"/>
      </w:divBdr>
      <w:divsChild>
        <w:div w:id="630206068">
          <w:marLeft w:val="0"/>
          <w:marRight w:val="0"/>
          <w:marTop w:val="0"/>
          <w:marBottom w:val="0"/>
          <w:divBdr>
            <w:top w:val="none" w:sz="0" w:space="0" w:color="auto"/>
            <w:left w:val="none" w:sz="0" w:space="0" w:color="auto"/>
            <w:bottom w:val="none" w:sz="0" w:space="0" w:color="auto"/>
            <w:right w:val="none" w:sz="0" w:space="0" w:color="auto"/>
          </w:divBdr>
          <w:divsChild>
            <w:div w:id="1424957610">
              <w:marLeft w:val="0"/>
              <w:marRight w:val="0"/>
              <w:marTop w:val="0"/>
              <w:marBottom w:val="0"/>
              <w:divBdr>
                <w:top w:val="none" w:sz="0" w:space="0" w:color="auto"/>
                <w:left w:val="none" w:sz="0" w:space="0" w:color="auto"/>
                <w:bottom w:val="none" w:sz="0" w:space="0" w:color="auto"/>
                <w:right w:val="none" w:sz="0" w:space="0" w:color="auto"/>
              </w:divBdr>
              <w:divsChild>
                <w:div w:id="1558475326">
                  <w:marLeft w:val="0"/>
                  <w:marRight w:val="0"/>
                  <w:marTop w:val="0"/>
                  <w:marBottom w:val="0"/>
                  <w:divBdr>
                    <w:top w:val="none" w:sz="0" w:space="0" w:color="auto"/>
                    <w:left w:val="none" w:sz="0" w:space="0" w:color="auto"/>
                    <w:bottom w:val="none" w:sz="0" w:space="0" w:color="auto"/>
                    <w:right w:val="none" w:sz="0" w:space="0" w:color="auto"/>
                  </w:divBdr>
                  <w:divsChild>
                    <w:div w:id="1937134834">
                      <w:marLeft w:val="0"/>
                      <w:marRight w:val="0"/>
                      <w:marTop w:val="0"/>
                      <w:marBottom w:val="0"/>
                      <w:divBdr>
                        <w:top w:val="none" w:sz="0" w:space="0" w:color="auto"/>
                        <w:left w:val="none" w:sz="0" w:space="0" w:color="auto"/>
                        <w:bottom w:val="none" w:sz="0" w:space="0" w:color="auto"/>
                        <w:right w:val="none" w:sz="0" w:space="0" w:color="auto"/>
                      </w:divBdr>
                      <w:divsChild>
                        <w:div w:id="1550410462">
                          <w:marLeft w:val="0"/>
                          <w:marRight w:val="0"/>
                          <w:marTop w:val="0"/>
                          <w:marBottom w:val="0"/>
                          <w:divBdr>
                            <w:top w:val="none" w:sz="0" w:space="0" w:color="auto"/>
                            <w:left w:val="none" w:sz="0" w:space="0" w:color="auto"/>
                            <w:bottom w:val="none" w:sz="0" w:space="0" w:color="auto"/>
                            <w:right w:val="none" w:sz="0" w:space="0" w:color="auto"/>
                          </w:divBdr>
                          <w:divsChild>
                            <w:div w:id="1093819354">
                              <w:marLeft w:val="0"/>
                              <w:marRight w:val="0"/>
                              <w:marTop w:val="0"/>
                              <w:marBottom w:val="0"/>
                              <w:divBdr>
                                <w:top w:val="none" w:sz="0" w:space="0" w:color="auto"/>
                                <w:left w:val="none" w:sz="0" w:space="0" w:color="auto"/>
                                <w:bottom w:val="none" w:sz="0" w:space="0" w:color="auto"/>
                                <w:right w:val="none" w:sz="0" w:space="0" w:color="auto"/>
                              </w:divBdr>
                              <w:divsChild>
                                <w:div w:id="377322139">
                                  <w:marLeft w:val="0"/>
                                  <w:marRight w:val="0"/>
                                  <w:marTop w:val="0"/>
                                  <w:marBottom w:val="0"/>
                                  <w:divBdr>
                                    <w:top w:val="none" w:sz="0" w:space="0" w:color="auto"/>
                                    <w:left w:val="none" w:sz="0" w:space="0" w:color="auto"/>
                                    <w:bottom w:val="none" w:sz="0" w:space="0" w:color="auto"/>
                                    <w:right w:val="none" w:sz="0" w:space="0" w:color="auto"/>
                                  </w:divBdr>
                                  <w:divsChild>
                                    <w:div w:id="35215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9522521">
      <w:bodyDiv w:val="1"/>
      <w:marLeft w:val="0"/>
      <w:marRight w:val="0"/>
      <w:marTop w:val="0"/>
      <w:marBottom w:val="0"/>
      <w:divBdr>
        <w:top w:val="none" w:sz="0" w:space="0" w:color="auto"/>
        <w:left w:val="none" w:sz="0" w:space="0" w:color="auto"/>
        <w:bottom w:val="none" w:sz="0" w:space="0" w:color="auto"/>
        <w:right w:val="none" w:sz="0" w:space="0" w:color="auto"/>
      </w:divBdr>
      <w:divsChild>
        <w:div w:id="25569948">
          <w:marLeft w:val="547"/>
          <w:marRight w:val="0"/>
          <w:marTop w:val="0"/>
          <w:marBottom w:val="0"/>
          <w:divBdr>
            <w:top w:val="none" w:sz="0" w:space="0" w:color="auto"/>
            <w:left w:val="none" w:sz="0" w:space="0" w:color="auto"/>
            <w:bottom w:val="none" w:sz="0" w:space="0" w:color="auto"/>
            <w:right w:val="none" w:sz="0" w:space="0" w:color="auto"/>
          </w:divBdr>
        </w:div>
      </w:divsChild>
    </w:div>
    <w:div w:id="827332586">
      <w:bodyDiv w:val="1"/>
      <w:marLeft w:val="0"/>
      <w:marRight w:val="0"/>
      <w:marTop w:val="0"/>
      <w:marBottom w:val="0"/>
      <w:divBdr>
        <w:top w:val="none" w:sz="0" w:space="0" w:color="auto"/>
        <w:left w:val="none" w:sz="0" w:space="0" w:color="auto"/>
        <w:bottom w:val="none" w:sz="0" w:space="0" w:color="auto"/>
        <w:right w:val="none" w:sz="0" w:space="0" w:color="auto"/>
      </w:divBdr>
    </w:div>
    <w:div w:id="847906882">
      <w:bodyDiv w:val="1"/>
      <w:marLeft w:val="0"/>
      <w:marRight w:val="0"/>
      <w:marTop w:val="0"/>
      <w:marBottom w:val="0"/>
      <w:divBdr>
        <w:top w:val="none" w:sz="0" w:space="0" w:color="auto"/>
        <w:left w:val="none" w:sz="0" w:space="0" w:color="auto"/>
        <w:bottom w:val="none" w:sz="0" w:space="0" w:color="auto"/>
        <w:right w:val="none" w:sz="0" w:space="0" w:color="auto"/>
      </w:divBdr>
      <w:divsChild>
        <w:div w:id="252979377">
          <w:marLeft w:val="547"/>
          <w:marRight w:val="0"/>
          <w:marTop w:val="0"/>
          <w:marBottom w:val="0"/>
          <w:divBdr>
            <w:top w:val="none" w:sz="0" w:space="0" w:color="auto"/>
            <w:left w:val="none" w:sz="0" w:space="0" w:color="auto"/>
            <w:bottom w:val="none" w:sz="0" w:space="0" w:color="auto"/>
            <w:right w:val="none" w:sz="0" w:space="0" w:color="auto"/>
          </w:divBdr>
        </w:div>
      </w:divsChild>
    </w:div>
    <w:div w:id="869728675">
      <w:bodyDiv w:val="1"/>
      <w:marLeft w:val="0"/>
      <w:marRight w:val="0"/>
      <w:marTop w:val="0"/>
      <w:marBottom w:val="0"/>
      <w:divBdr>
        <w:top w:val="none" w:sz="0" w:space="0" w:color="auto"/>
        <w:left w:val="none" w:sz="0" w:space="0" w:color="auto"/>
        <w:bottom w:val="none" w:sz="0" w:space="0" w:color="auto"/>
        <w:right w:val="none" w:sz="0" w:space="0" w:color="auto"/>
      </w:divBdr>
      <w:divsChild>
        <w:div w:id="414280756">
          <w:marLeft w:val="547"/>
          <w:marRight w:val="0"/>
          <w:marTop w:val="0"/>
          <w:marBottom w:val="0"/>
          <w:divBdr>
            <w:top w:val="none" w:sz="0" w:space="0" w:color="auto"/>
            <w:left w:val="none" w:sz="0" w:space="0" w:color="auto"/>
            <w:bottom w:val="none" w:sz="0" w:space="0" w:color="auto"/>
            <w:right w:val="none" w:sz="0" w:space="0" w:color="auto"/>
          </w:divBdr>
        </w:div>
      </w:divsChild>
    </w:div>
    <w:div w:id="870147728">
      <w:bodyDiv w:val="1"/>
      <w:marLeft w:val="0"/>
      <w:marRight w:val="0"/>
      <w:marTop w:val="0"/>
      <w:marBottom w:val="0"/>
      <w:divBdr>
        <w:top w:val="none" w:sz="0" w:space="0" w:color="auto"/>
        <w:left w:val="none" w:sz="0" w:space="0" w:color="auto"/>
        <w:bottom w:val="none" w:sz="0" w:space="0" w:color="auto"/>
        <w:right w:val="none" w:sz="0" w:space="0" w:color="auto"/>
      </w:divBdr>
      <w:divsChild>
        <w:div w:id="112486982">
          <w:marLeft w:val="547"/>
          <w:marRight w:val="0"/>
          <w:marTop w:val="0"/>
          <w:marBottom w:val="0"/>
          <w:divBdr>
            <w:top w:val="none" w:sz="0" w:space="0" w:color="auto"/>
            <w:left w:val="none" w:sz="0" w:space="0" w:color="auto"/>
            <w:bottom w:val="none" w:sz="0" w:space="0" w:color="auto"/>
            <w:right w:val="none" w:sz="0" w:space="0" w:color="auto"/>
          </w:divBdr>
        </w:div>
      </w:divsChild>
    </w:div>
    <w:div w:id="874270147">
      <w:bodyDiv w:val="1"/>
      <w:marLeft w:val="0"/>
      <w:marRight w:val="0"/>
      <w:marTop w:val="0"/>
      <w:marBottom w:val="0"/>
      <w:divBdr>
        <w:top w:val="none" w:sz="0" w:space="0" w:color="auto"/>
        <w:left w:val="none" w:sz="0" w:space="0" w:color="auto"/>
        <w:bottom w:val="none" w:sz="0" w:space="0" w:color="auto"/>
        <w:right w:val="none" w:sz="0" w:space="0" w:color="auto"/>
      </w:divBdr>
      <w:divsChild>
        <w:div w:id="116920522">
          <w:marLeft w:val="547"/>
          <w:marRight w:val="0"/>
          <w:marTop w:val="0"/>
          <w:marBottom w:val="0"/>
          <w:divBdr>
            <w:top w:val="none" w:sz="0" w:space="0" w:color="auto"/>
            <w:left w:val="none" w:sz="0" w:space="0" w:color="auto"/>
            <w:bottom w:val="none" w:sz="0" w:space="0" w:color="auto"/>
            <w:right w:val="none" w:sz="0" w:space="0" w:color="auto"/>
          </w:divBdr>
        </w:div>
      </w:divsChild>
    </w:div>
    <w:div w:id="902985393">
      <w:bodyDiv w:val="1"/>
      <w:marLeft w:val="0"/>
      <w:marRight w:val="0"/>
      <w:marTop w:val="0"/>
      <w:marBottom w:val="0"/>
      <w:divBdr>
        <w:top w:val="none" w:sz="0" w:space="0" w:color="auto"/>
        <w:left w:val="none" w:sz="0" w:space="0" w:color="auto"/>
        <w:bottom w:val="none" w:sz="0" w:space="0" w:color="auto"/>
        <w:right w:val="none" w:sz="0" w:space="0" w:color="auto"/>
      </w:divBdr>
      <w:divsChild>
        <w:div w:id="960261546">
          <w:marLeft w:val="547"/>
          <w:marRight w:val="0"/>
          <w:marTop w:val="0"/>
          <w:marBottom w:val="0"/>
          <w:divBdr>
            <w:top w:val="none" w:sz="0" w:space="0" w:color="auto"/>
            <w:left w:val="none" w:sz="0" w:space="0" w:color="auto"/>
            <w:bottom w:val="none" w:sz="0" w:space="0" w:color="auto"/>
            <w:right w:val="none" w:sz="0" w:space="0" w:color="auto"/>
          </w:divBdr>
        </w:div>
      </w:divsChild>
    </w:div>
    <w:div w:id="933442859">
      <w:bodyDiv w:val="1"/>
      <w:marLeft w:val="0"/>
      <w:marRight w:val="0"/>
      <w:marTop w:val="0"/>
      <w:marBottom w:val="0"/>
      <w:divBdr>
        <w:top w:val="none" w:sz="0" w:space="0" w:color="auto"/>
        <w:left w:val="none" w:sz="0" w:space="0" w:color="auto"/>
        <w:bottom w:val="none" w:sz="0" w:space="0" w:color="auto"/>
        <w:right w:val="none" w:sz="0" w:space="0" w:color="auto"/>
      </w:divBdr>
      <w:divsChild>
        <w:div w:id="640614685">
          <w:marLeft w:val="547"/>
          <w:marRight w:val="0"/>
          <w:marTop w:val="0"/>
          <w:marBottom w:val="0"/>
          <w:divBdr>
            <w:top w:val="none" w:sz="0" w:space="0" w:color="auto"/>
            <w:left w:val="none" w:sz="0" w:space="0" w:color="auto"/>
            <w:bottom w:val="none" w:sz="0" w:space="0" w:color="auto"/>
            <w:right w:val="none" w:sz="0" w:space="0" w:color="auto"/>
          </w:divBdr>
        </w:div>
      </w:divsChild>
    </w:div>
    <w:div w:id="935599350">
      <w:bodyDiv w:val="1"/>
      <w:marLeft w:val="0"/>
      <w:marRight w:val="0"/>
      <w:marTop w:val="0"/>
      <w:marBottom w:val="0"/>
      <w:divBdr>
        <w:top w:val="none" w:sz="0" w:space="0" w:color="auto"/>
        <w:left w:val="none" w:sz="0" w:space="0" w:color="auto"/>
        <w:bottom w:val="none" w:sz="0" w:space="0" w:color="auto"/>
        <w:right w:val="none" w:sz="0" w:space="0" w:color="auto"/>
      </w:divBdr>
      <w:divsChild>
        <w:div w:id="905144062">
          <w:marLeft w:val="547"/>
          <w:marRight w:val="0"/>
          <w:marTop w:val="0"/>
          <w:marBottom w:val="0"/>
          <w:divBdr>
            <w:top w:val="none" w:sz="0" w:space="0" w:color="auto"/>
            <w:left w:val="none" w:sz="0" w:space="0" w:color="auto"/>
            <w:bottom w:val="none" w:sz="0" w:space="0" w:color="auto"/>
            <w:right w:val="none" w:sz="0" w:space="0" w:color="auto"/>
          </w:divBdr>
        </w:div>
      </w:divsChild>
    </w:div>
    <w:div w:id="943263982">
      <w:bodyDiv w:val="1"/>
      <w:marLeft w:val="0"/>
      <w:marRight w:val="0"/>
      <w:marTop w:val="0"/>
      <w:marBottom w:val="0"/>
      <w:divBdr>
        <w:top w:val="none" w:sz="0" w:space="0" w:color="auto"/>
        <w:left w:val="none" w:sz="0" w:space="0" w:color="auto"/>
        <w:bottom w:val="none" w:sz="0" w:space="0" w:color="auto"/>
        <w:right w:val="none" w:sz="0" w:space="0" w:color="auto"/>
      </w:divBdr>
      <w:divsChild>
        <w:div w:id="1623881481">
          <w:marLeft w:val="547"/>
          <w:marRight w:val="0"/>
          <w:marTop w:val="0"/>
          <w:marBottom w:val="0"/>
          <w:divBdr>
            <w:top w:val="none" w:sz="0" w:space="0" w:color="auto"/>
            <w:left w:val="none" w:sz="0" w:space="0" w:color="auto"/>
            <w:bottom w:val="none" w:sz="0" w:space="0" w:color="auto"/>
            <w:right w:val="none" w:sz="0" w:space="0" w:color="auto"/>
          </w:divBdr>
        </w:div>
      </w:divsChild>
    </w:div>
    <w:div w:id="975989332">
      <w:bodyDiv w:val="1"/>
      <w:marLeft w:val="0"/>
      <w:marRight w:val="0"/>
      <w:marTop w:val="0"/>
      <w:marBottom w:val="0"/>
      <w:divBdr>
        <w:top w:val="none" w:sz="0" w:space="0" w:color="auto"/>
        <w:left w:val="none" w:sz="0" w:space="0" w:color="auto"/>
        <w:bottom w:val="none" w:sz="0" w:space="0" w:color="auto"/>
        <w:right w:val="none" w:sz="0" w:space="0" w:color="auto"/>
      </w:divBdr>
      <w:divsChild>
        <w:div w:id="593054153">
          <w:marLeft w:val="547"/>
          <w:marRight w:val="0"/>
          <w:marTop w:val="0"/>
          <w:marBottom w:val="0"/>
          <w:divBdr>
            <w:top w:val="none" w:sz="0" w:space="0" w:color="auto"/>
            <w:left w:val="none" w:sz="0" w:space="0" w:color="auto"/>
            <w:bottom w:val="none" w:sz="0" w:space="0" w:color="auto"/>
            <w:right w:val="none" w:sz="0" w:space="0" w:color="auto"/>
          </w:divBdr>
        </w:div>
      </w:divsChild>
    </w:div>
    <w:div w:id="995303120">
      <w:bodyDiv w:val="1"/>
      <w:marLeft w:val="0"/>
      <w:marRight w:val="0"/>
      <w:marTop w:val="0"/>
      <w:marBottom w:val="0"/>
      <w:divBdr>
        <w:top w:val="none" w:sz="0" w:space="0" w:color="auto"/>
        <w:left w:val="none" w:sz="0" w:space="0" w:color="auto"/>
        <w:bottom w:val="none" w:sz="0" w:space="0" w:color="auto"/>
        <w:right w:val="none" w:sz="0" w:space="0" w:color="auto"/>
      </w:divBdr>
      <w:divsChild>
        <w:div w:id="1368144358">
          <w:marLeft w:val="547"/>
          <w:marRight w:val="0"/>
          <w:marTop w:val="0"/>
          <w:marBottom w:val="0"/>
          <w:divBdr>
            <w:top w:val="none" w:sz="0" w:space="0" w:color="auto"/>
            <w:left w:val="none" w:sz="0" w:space="0" w:color="auto"/>
            <w:bottom w:val="none" w:sz="0" w:space="0" w:color="auto"/>
            <w:right w:val="none" w:sz="0" w:space="0" w:color="auto"/>
          </w:divBdr>
        </w:div>
      </w:divsChild>
    </w:div>
    <w:div w:id="1007829456">
      <w:bodyDiv w:val="1"/>
      <w:marLeft w:val="0"/>
      <w:marRight w:val="0"/>
      <w:marTop w:val="0"/>
      <w:marBottom w:val="0"/>
      <w:divBdr>
        <w:top w:val="none" w:sz="0" w:space="0" w:color="auto"/>
        <w:left w:val="none" w:sz="0" w:space="0" w:color="auto"/>
        <w:bottom w:val="none" w:sz="0" w:space="0" w:color="auto"/>
        <w:right w:val="none" w:sz="0" w:space="0" w:color="auto"/>
      </w:divBdr>
      <w:divsChild>
        <w:div w:id="1558012526">
          <w:marLeft w:val="547"/>
          <w:marRight w:val="0"/>
          <w:marTop w:val="0"/>
          <w:marBottom w:val="0"/>
          <w:divBdr>
            <w:top w:val="none" w:sz="0" w:space="0" w:color="auto"/>
            <w:left w:val="none" w:sz="0" w:space="0" w:color="auto"/>
            <w:bottom w:val="none" w:sz="0" w:space="0" w:color="auto"/>
            <w:right w:val="none" w:sz="0" w:space="0" w:color="auto"/>
          </w:divBdr>
        </w:div>
      </w:divsChild>
    </w:div>
    <w:div w:id="1018238327">
      <w:bodyDiv w:val="1"/>
      <w:marLeft w:val="0"/>
      <w:marRight w:val="0"/>
      <w:marTop w:val="0"/>
      <w:marBottom w:val="0"/>
      <w:divBdr>
        <w:top w:val="none" w:sz="0" w:space="0" w:color="auto"/>
        <w:left w:val="none" w:sz="0" w:space="0" w:color="auto"/>
        <w:bottom w:val="none" w:sz="0" w:space="0" w:color="auto"/>
        <w:right w:val="none" w:sz="0" w:space="0" w:color="auto"/>
      </w:divBdr>
      <w:divsChild>
        <w:div w:id="1566799745">
          <w:marLeft w:val="547"/>
          <w:marRight w:val="0"/>
          <w:marTop w:val="0"/>
          <w:marBottom w:val="0"/>
          <w:divBdr>
            <w:top w:val="none" w:sz="0" w:space="0" w:color="auto"/>
            <w:left w:val="none" w:sz="0" w:space="0" w:color="auto"/>
            <w:bottom w:val="none" w:sz="0" w:space="0" w:color="auto"/>
            <w:right w:val="none" w:sz="0" w:space="0" w:color="auto"/>
          </w:divBdr>
        </w:div>
      </w:divsChild>
    </w:div>
    <w:div w:id="1047803808">
      <w:bodyDiv w:val="1"/>
      <w:marLeft w:val="0"/>
      <w:marRight w:val="0"/>
      <w:marTop w:val="0"/>
      <w:marBottom w:val="0"/>
      <w:divBdr>
        <w:top w:val="none" w:sz="0" w:space="0" w:color="auto"/>
        <w:left w:val="none" w:sz="0" w:space="0" w:color="auto"/>
        <w:bottom w:val="none" w:sz="0" w:space="0" w:color="auto"/>
        <w:right w:val="none" w:sz="0" w:space="0" w:color="auto"/>
      </w:divBdr>
      <w:divsChild>
        <w:div w:id="1825779970">
          <w:marLeft w:val="547"/>
          <w:marRight w:val="0"/>
          <w:marTop w:val="0"/>
          <w:marBottom w:val="0"/>
          <w:divBdr>
            <w:top w:val="none" w:sz="0" w:space="0" w:color="auto"/>
            <w:left w:val="none" w:sz="0" w:space="0" w:color="auto"/>
            <w:bottom w:val="none" w:sz="0" w:space="0" w:color="auto"/>
            <w:right w:val="none" w:sz="0" w:space="0" w:color="auto"/>
          </w:divBdr>
        </w:div>
      </w:divsChild>
    </w:div>
    <w:div w:id="1048724352">
      <w:bodyDiv w:val="1"/>
      <w:marLeft w:val="0"/>
      <w:marRight w:val="0"/>
      <w:marTop w:val="0"/>
      <w:marBottom w:val="0"/>
      <w:divBdr>
        <w:top w:val="none" w:sz="0" w:space="0" w:color="auto"/>
        <w:left w:val="none" w:sz="0" w:space="0" w:color="auto"/>
        <w:bottom w:val="none" w:sz="0" w:space="0" w:color="auto"/>
        <w:right w:val="none" w:sz="0" w:space="0" w:color="auto"/>
      </w:divBdr>
      <w:divsChild>
        <w:div w:id="873232701">
          <w:marLeft w:val="547"/>
          <w:marRight w:val="0"/>
          <w:marTop w:val="0"/>
          <w:marBottom w:val="0"/>
          <w:divBdr>
            <w:top w:val="none" w:sz="0" w:space="0" w:color="auto"/>
            <w:left w:val="none" w:sz="0" w:space="0" w:color="auto"/>
            <w:bottom w:val="none" w:sz="0" w:space="0" w:color="auto"/>
            <w:right w:val="none" w:sz="0" w:space="0" w:color="auto"/>
          </w:divBdr>
        </w:div>
      </w:divsChild>
    </w:div>
    <w:div w:id="1055083306">
      <w:bodyDiv w:val="1"/>
      <w:marLeft w:val="0"/>
      <w:marRight w:val="0"/>
      <w:marTop w:val="0"/>
      <w:marBottom w:val="0"/>
      <w:divBdr>
        <w:top w:val="none" w:sz="0" w:space="0" w:color="auto"/>
        <w:left w:val="none" w:sz="0" w:space="0" w:color="auto"/>
        <w:bottom w:val="none" w:sz="0" w:space="0" w:color="auto"/>
        <w:right w:val="none" w:sz="0" w:space="0" w:color="auto"/>
      </w:divBdr>
      <w:divsChild>
        <w:div w:id="132138978">
          <w:marLeft w:val="547"/>
          <w:marRight w:val="0"/>
          <w:marTop w:val="0"/>
          <w:marBottom w:val="0"/>
          <w:divBdr>
            <w:top w:val="none" w:sz="0" w:space="0" w:color="auto"/>
            <w:left w:val="none" w:sz="0" w:space="0" w:color="auto"/>
            <w:bottom w:val="none" w:sz="0" w:space="0" w:color="auto"/>
            <w:right w:val="none" w:sz="0" w:space="0" w:color="auto"/>
          </w:divBdr>
        </w:div>
      </w:divsChild>
    </w:div>
    <w:div w:id="1065569229">
      <w:bodyDiv w:val="1"/>
      <w:marLeft w:val="0"/>
      <w:marRight w:val="0"/>
      <w:marTop w:val="0"/>
      <w:marBottom w:val="0"/>
      <w:divBdr>
        <w:top w:val="none" w:sz="0" w:space="0" w:color="auto"/>
        <w:left w:val="none" w:sz="0" w:space="0" w:color="auto"/>
        <w:bottom w:val="none" w:sz="0" w:space="0" w:color="auto"/>
        <w:right w:val="none" w:sz="0" w:space="0" w:color="auto"/>
      </w:divBdr>
      <w:divsChild>
        <w:div w:id="1041436351">
          <w:marLeft w:val="547"/>
          <w:marRight w:val="0"/>
          <w:marTop w:val="0"/>
          <w:marBottom w:val="0"/>
          <w:divBdr>
            <w:top w:val="none" w:sz="0" w:space="0" w:color="auto"/>
            <w:left w:val="none" w:sz="0" w:space="0" w:color="auto"/>
            <w:bottom w:val="none" w:sz="0" w:space="0" w:color="auto"/>
            <w:right w:val="none" w:sz="0" w:space="0" w:color="auto"/>
          </w:divBdr>
        </w:div>
      </w:divsChild>
    </w:div>
    <w:div w:id="1077822080">
      <w:bodyDiv w:val="1"/>
      <w:marLeft w:val="0"/>
      <w:marRight w:val="0"/>
      <w:marTop w:val="0"/>
      <w:marBottom w:val="0"/>
      <w:divBdr>
        <w:top w:val="none" w:sz="0" w:space="0" w:color="auto"/>
        <w:left w:val="none" w:sz="0" w:space="0" w:color="auto"/>
        <w:bottom w:val="none" w:sz="0" w:space="0" w:color="auto"/>
        <w:right w:val="none" w:sz="0" w:space="0" w:color="auto"/>
      </w:divBdr>
      <w:divsChild>
        <w:div w:id="923611334">
          <w:marLeft w:val="547"/>
          <w:marRight w:val="0"/>
          <w:marTop w:val="0"/>
          <w:marBottom w:val="0"/>
          <w:divBdr>
            <w:top w:val="none" w:sz="0" w:space="0" w:color="auto"/>
            <w:left w:val="none" w:sz="0" w:space="0" w:color="auto"/>
            <w:bottom w:val="none" w:sz="0" w:space="0" w:color="auto"/>
            <w:right w:val="none" w:sz="0" w:space="0" w:color="auto"/>
          </w:divBdr>
        </w:div>
      </w:divsChild>
    </w:div>
    <w:div w:id="1080757654">
      <w:bodyDiv w:val="1"/>
      <w:marLeft w:val="0"/>
      <w:marRight w:val="0"/>
      <w:marTop w:val="0"/>
      <w:marBottom w:val="0"/>
      <w:divBdr>
        <w:top w:val="none" w:sz="0" w:space="0" w:color="auto"/>
        <w:left w:val="none" w:sz="0" w:space="0" w:color="auto"/>
        <w:bottom w:val="none" w:sz="0" w:space="0" w:color="auto"/>
        <w:right w:val="none" w:sz="0" w:space="0" w:color="auto"/>
      </w:divBdr>
      <w:divsChild>
        <w:div w:id="68235939">
          <w:marLeft w:val="547"/>
          <w:marRight w:val="0"/>
          <w:marTop w:val="0"/>
          <w:marBottom w:val="0"/>
          <w:divBdr>
            <w:top w:val="none" w:sz="0" w:space="0" w:color="auto"/>
            <w:left w:val="none" w:sz="0" w:space="0" w:color="auto"/>
            <w:bottom w:val="none" w:sz="0" w:space="0" w:color="auto"/>
            <w:right w:val="none" w:sz="0" w:space="0" w:color="auto"/>
          </w:divBdr>
        </w:div>
      </w:divsChild>
    </w:div>
    <w:div w:id="1102189113">
      <w:bodyDiv w:val="1"/>
      <w:marLeft w:val="0"/>
      <w:marRight w:val="0"/>
      <w:marTop w:val="0"/>
      <w:marBottom w:val="0"/>
      <w:divBdr>
        <w:top w:val="none" w:sz="0" w:space="0" w:color="auto"/>
        <w:left w:val="none" w:sz="0" w:space="0" w:color="auto"/>
        <w:bottom w:val="none" w:sz="0" w:space="0" w:color="auto"/>
        <w:right w:val="none" w:sz="0" w:space="0" w:color="auto"/>
      </w:divBdr>
      <w:divsChild>
        <w:div w:id="143133535">
          <w:marLeft w:val="547"/>
          <w:marRight w:val="0"/>
          <w:marTop w:val="0"/>
          <w:marBottom w:val="0"/>
          <w:divBdr>
            <w:top w:val="none" w:sz="0" w:space="0" w:color="auto"/>
            <w:left w:val="none" w:sz="0" w:space="0" w:color="auto"/>
            <w:bottom w:val="none" w:sz="0" w:space="0" w:color="auto"/>
            <w:right w:val="none" w:sz="0" w:space="0" w:color="auto"/>
          </w:divBdr>
        </w:div>
      </w:divsChild>
    </w:div>
    <w:div w:id="1102989377">
      <w:bodyDiv w:val="1"/>
      <w:marLeft w:val="0"/>
      <w:marRight w:val="0"/>
      <w:marTop w:val="0"/>
      <w:marBottom w:val="0"/>
      <w:divBdr>
        <w:top w:val="none" w:sz="0" w:space="0" w:color="auto"/>
        <w:left w:val="none" w:sz="0" w:space="0" w:color="auto"/>
        <w:bottom w:val="none" w:sz="0" w:space="0" w:color="auto"/>
        <w:right w:val="none" w:sz="0" w:space="0" w:color="auto"/>
      </w:divBdr>
      <w:divsChild>
        <w:div w:id="2101635751">
          <w:marLeft w:val="547"/>
          <w:marRight w:val="0"/>
          <w:marTop w:val="0"/>
          <w:marBottom w:val="0"/>
          <w:divBdr>
            <w:top w:val="none" w:sz="0" w:space="0" w:color="auto"/>
            <w:left w:val="none" w:sz="0" w:space="0" w:color="auto"/>
            <w:bottom w:val="none" w:sz="0" w:space="0" w:color="auto"/>
            <w:right w:val="none" w:sz="0" w:space="0" w:color="auto"/>
          </w:divBdr>
        </w:div>
      </w:divsChild>
    </w:div>
    <w:div w:id="1109084352">
      <w:bodyDiv w:val="1"/>
      <w:marLeft w:val="0"/>
      <w:marRight w:val="0"/>
      <w:marTop w:val="0"/>
      <w:marBottom w:val="0"/>
      <w:divBdr>
        <w:top w:val="none" w:sz="0" w:space="0" w:color="auto"/>
        <w:left w:val="none" w:sz="0" w:space="0" w:color="auto"/>
        <w:bottom w:val="none" w:sz="0" w:space="0" w:color="auto"/>
        <w:right w:val="none" w:sz="0" w:space="0" w:color="auto"/>
      </w:divBdr>
      <w:divsChild>
        <w:div w:id="1788045271">
          <w:marLeft w:val="547"/>
          <w:marRight w:val="0"/>
          <w:marTop w:val="0"/>
          <w:marBottom w:val="0"/>
          <w:divBdr>
            <w:top w:val="none" w:sz="0" w:space="0" w:color="auto"/>
            <w:left w:val="none" w:sz="0" w:space="0" w:color="auto"/>
            <w:bottom w:val="none" w:sz="0" w:space="0" w:color="auto"/>
            <w:right w:val="none" w:sz="0" w:space="0" w:color="auto"/>
          </w:divBdr>
        </w:div>
      </w:divsChild>
    </w:div>
    <w:div w:id="1113938824">
      <w:bodyDiv w:val="1"/>
      <w:marLeft w:val="0"/>
      <w:marRight w:val="0"/>
      <w:marTop w:val="0"/>
      <w:marBottom w:val="0"/>
      <w:divBdr>
        <w:top w:val="none" w:sz="0" w:space="0" w:color="auto"/>
        <w:left w:val="none" w:sz="0" w:space="0" w:color="auto"/>
        <w:bottom w:val="none" w:sz="0" w:space="0" w:color="auto"/>
        <w:right w:val="none" w:sz="0" w:space="0" w:color="auto"/>
      </w:divBdr>
      <w:divsChild>
        <w:div w:id="1617330167">
          <w:marLeft w:val="547"/>
          <w:marRight w:val="0"/>
          <w:marTop w:val="0"/>
          <w:marBottom w:val="0"/>
          <w:divBdr>
            <w:top w:val="none" w:sz="0" w:space="0" w:color="auto"/>
            <w:left w:val="none" w:sz="0" w:space="0" w:color="auto"/>
            <w:bottom w:val="none" w:sz="0" w:space="0" w:color="auto"/>
            <w:right w:val="none" w:sz="0" w:space="0" w:color="auto"/>
          </w:divBdr>
        </w:div>
      </w:divsChild>
    </w:div>
    <w:div w:id="1154105846">
      <w:bodyDiv w:val="1"/>
      <w:marLeft w:val="0"/>
      <w:marRight w:val="0"/>
      <w:marTop w:val="0"/>
      <w:marBottom w:val="0"/>
      <w:divBdr>
        <w:top w:val="none" w:sz="0" w:space="0" w:color="auto"/>
        <w:left w:val="none" w:sz="0" w:space="0" w:color="auto"/>
        <w:bottom w:val="none" w:sz="0" w:space="0" w:color="auto"/>
        <w:right w:val="none" w:sz="0" w:space="0" w:color="auto"/>
      </w:divBdr>
      <w:divsChild>
        <w:div w:id="1586190264">
          <w:marLeft w:val="547"/>
          <w:marRight w:val="0"/>
          <w:marTop w:val="0"/>
          <w:marBottom w:val="0"/>
          <w:divBdr>
            <w:top w:val="none" w:sz="0" w:space="0" w:color="auto"/>
            <w:left w:val="none" w:sz="0" w:space="0" w:color="auto"/>
            <w:bottom w:val="none" w:sz="0" w:space="0" w:color="auto"/>
            <w:right w:val="none" w:sz="0" w:space="0" w:color="auto"/>
          </w:divBdr>
        </w:div>
      </w:divsChild>
    </w:div>
    <w:div w:id="1182281657">
      <w:bodyDiv w:val="1"/>
      <w:marLeft w:val="0"/>
      <w:marRight w:val="0"/>
      <w:marTop w:val="0"/>
      <w:marBottom w:val="0"/>
      <w:divBdr>
        <w:top w:val="none" w:sz="0" w:space="0" w:color="auto"/>
        <w:left w:val="none" w:sz="0" w:space="0" w:color="auto"/>
        <w:bottom w:val="none" w:sz="0" w:space="0" w:color="auto"/>
        <w:right w:val="none" w:sz="0" w:space="0" w:color="auto"/>
      </w:divBdr>
    </w:div>
    <w:div w:id="1187061042">
      <w:bodyDiv w:val="1"/>
      <w:marLeft w:val="0"/>
      <w:marRight w:val="0"/>
      <w:marTop w:val="0"/>
      <w:marBottom w:val="0"/>
      <w:divBdr>
        <w:top w:val="none" w:sz="0" w:space="0" w:color="auto"/>
        <w:left w:val="none" w:sz="0" w:space="0" w:color="auto"/>
        <w:bottom w:val="none" w:sz="0" w:space="0" w:color="auto"/>
        <w:right w:val="none" w:sz="0" w:space="0" w:color="auto"/>
      </w:divBdr>
    </w:div>
    <w:div w:id="1220825275">
      <w:bodyDiv w:val="1"/>
      <w:marLeft w:val="0"/>
      <w:marRight w:val="0"/>
      <w:marTop w:val="0"/>
      <w:marBottom w:val="0"/>
      <w:divBdr>
        <w:top w:val="none" w:sz="0" w:space="0" w:color="auto"/>
        <w:left w:val="none" w:sz="0" w:space="0" w:color="auto"/>
        <w:bottom w:val="none" w:sz="0" w:space="0" w:color="auto"/>
        <w:right w:val="none" w:sz="0" w:space="0" w:color="auto"/>
      </w:divBdr>
      <w:divsChild>
        <w:div w:id="461313284">
          <w:marLeft w:val="547"/>
          <w:marRight w:val="0"/>
          <w:marTop w:val="0"/>
          <w:marBottom w:val="0"/>
          <w:divBdr>
            <w:top w:val="none" w:sz="0" w:space="0" w:color="auto"/>
            <w:left w:val="none" w:sz="0" w:space="0" w:color="auto"/>
            <w:bottom w:val="none" w:sz="0" w:space="0" w:color="auto"/>
            <w:right w:val="none" w:sz="0" w:space="0" w:color="auto"/>
          </w:divBdr>
        </w:div>
      </w:divsChild>
    </w:div>
    <w:div w:id="1226575462">
      <w:bodyDiv w:val="1"/>
      <w:marLeft w:val="0"/>
      <w:marRight w:val="0"/>
      <w:marTop w:val="0"/>
      <w:marBottom w:val="0"/>
      <w:divBdr>
        <w:top w:val="none" w:sz="0" w:space="0" w:color="auto"/>
        <w:left w:val="none" w:sz="0" w:space="0" w:color="auto"/>
        <w:bottom w:val="none" w:sz="0" w:space="0" w:color="auto"/>
        <w:right w:val="none" w:sz="0" w:space="0" w:color="auto"/>
      </w:divBdr>
      <w:divsChild>
        <w:div w:id="657879337">
          <w:marLeft w:val="547"/>
          <w:marRight w:val="0"/>
          <w:marTop w:val="0"/>
          <w:marBottom w:val="0"/>
          <w:divBdr>
            <w:top w:val="none" w:sz="0" w:space="0" w:color="auto"/>
            <w:left w:val="none" w:sz="0" w:space="0" w:color="auto"/>
            <w:bottom w:val="none" w:sz="0" w:space="0" w:color="auto"/>
            <w:right w:val="none" w:sz="0" w:space="0" w:color="auto"/>
          </w:divBdr>
        </w:div>
      </w:divsChild>
    </w:div>
    <w:div w:id="1237471928">
      <w:bodyDiv w:val="1"/>
      <w:marLeft w:val="0"/>
      <w:marRight w:val="0"/>
      <w:marTop w:val="0"/>
      <w:marBottom w:val="0"/>
      <w:divBdr>
        <w:top w:val="none" w:sz="0" w:space="0" w:color="auto"/>
        <w:left w:val="none" w:sz="0" w:space="0" w:color="auto"/>
        <w:bottom w:val="none" w:sz="0" w:space="0" w:color="auto"/>
        <w:right w:val="none" w:sz="0" w:space="0" w:color="auto"/>
      </w:divBdr>
    </w:div>
    <w:div w:id="1250197266">
      <w:bodyDiv w:val="1"/>
      <w:marLeft w:val="0"/>
      <w:marRight w:val="0"/>
      <w:marTop w:val="0"/>
      <w:marBottom w:val="0"/>
      <w:divBdr>
        <w:top w:val="none" w:sz="0" w:space="0" w:color="auto"/>
        <w:left w:val="none" w:sz="0" w:space="0" w:color="auto"/>
        <w:bottom w:val="none" w:sz="0" w:space="0" w:color="auto"/>
        <w:right w:val="none" w:sz="0" w:space="0" w:color="auto"/>
      </w:divBdr>
      <w:divsChild>
        <w:div w:id="279340291">
          <w:marLeft w:val="547"/>
          <w:marRight w:val="0"/>
          <w:marTop w:val="0"/>
          <w:marBottom w:val="0"/>
          <w:divBdr>
            <w:top w:val="none" w:sz="0" w:space="0" w:color="auto"/>
            <w:left w:val="none" w:sz="0" w:space="0" w:color="auto"/>
            <w:bottom w:val="none" w:sz="0" w:space="0" w:color="auto"/>
            <w:right w:val="none" w:sz="0" w:space="0" w:color="auto"/>
          </w:divBdr>
        </w:div>
        <w:div w:id="1494102116">
          <w:marLeft w:val="547"/>
          <w:marRight w:val="0"/>
          <w:marTop w:val="0"/>
          <w:marBottom w:val="0"/>
          <w:divBdr>
            <w:top w:val="none" w:sz="0" w:space="0" w:color="auto"/>
            <w:left w:val="none" w:sz="0" w:space="0" w:color="auto"/>
            <w:bottom w:val="none" w:sz="0" w:space="0" w:color="auto"/>
            <w:right w:val="none" w:sz="0" w:space="0" w:color="auto"/>
          </w:divBdr>
        </w:div>
      </w:divsChild>
    </w:div>
    <w:div w:id="1278827849">
      <w:bodyDiv w:val="1"/>
      <w:marLeft w:val="0"/>
      <w:marRight w:val="0"/>
      <w:marTop w:val="0"/>
      <w:marBottom w:val="0"/>
      <w:divBdr>
        <w:top w:val="none" w:sz="0" w:space="0" w:color="auto"/>
        <w:left w:val="none" w:sz="0" w:space="0" w:color="auto"/>
        <w:bottom w:val="none" w:sz="0" w:space="0" w:color="auto"/>
        <w:right w:val="none" w:sz="0" w:space="0" w:color="auto"/>
      </w:divBdr>
      <w:divsChild>
        <w:div w:id="685012445">
          <w:marLeft w:val="547"/>
          <w:marRight w:val="0"/>
          <w:marTop w:val="0"/>
          <w:marBottom w:val="0"/>
          <w:divBdr>
            <w:top w:val="none" w:sz="0" w:space="0" w:color="auto"/>
            <w:left w:val="none" w:sz="0" w:space="0" w:color="auto"/>
            <w:bottom w:val="none" w:sz="0" w:space="0" w:color="auto"/>
            <w:right w:val="none" w:sz="0" w:space="0" w:color="auto"/>
          </w:divBdr>
        </w:div>
      </w:divsChild>
    </w:div>
    <w:div w:id="1306743476">
      <w:bodyDiv w:val="1"/>
      <w:marLeft w:val="0"/>
      <w:marRight w:val="0"/>
      <w:marTop w:val="0"/>
      <w:marBottom w:val="0"/>
      <w:divBdr>
        <w:top w:val="none" w:sz="0" w:space="0" w:color="auto"/>
        <w:left w:val="none" w:sz="0" w:space="0" w:color="auto"/>
        <w:bottom w:val="none" w:sz="0" w:space="0" w:color="auto"/>
        <w:right w:val="none" w:sz="0" w:space="0" w:color="auto"/>
      </w:divBdr>
      <w:divsChild>
        <w:div w:id="2053192700">
          <w:marLeft w:val="547"/>
          <w:marRight w:val="0"/>
          <w:marTop w:val="0"/>
          <w:marBottom w:val="0"/>
          <w:divBdr>
            <w:top w:val="none" w:sz="0" w:space="0" w:color="auto"/>
            <w:left w:val="none" w:sz="0" w:space="0" w:color="auto"/>
            <w:bottom w:val="none" w:sz="0" w:space="0" w:color="auto"/>
            <w:right w:val="none" w:sz="0" w:space="0" w:color="auto"/>
          </w:divBdr>
        </w:div>
      </w:divsChild>
    </w:div>
    <w:div w:id="1317415422">
      <w:bodyDiv w:val="1"/>
      <w:marLeft w:val="0"/>
      <w:marRight w:val="0"/>
      <w:marTop w:val="0"/>
      <w:marBottom w:val="0"/>
      <w:divBdr>
        <w:top w:val="none" w:sz="0" w:space="0" w:color="auto"/>
        <w:left w:val="none" w:sz="0" w:space="0" w:color="auto"/>
        <w:bottom w:val="none" w:sz="0" w:space="0" w:color="auto"/>
        <w:right w:val="none" w:sz="0" w:space="0" w:color="auto"/>
      </w:divBdr>
      <w:divsChild>
        <w:div w:id="657273381">
          <w:marLeft w:val="547"/>
          <w:marRight w:val="0"/>
          <w:marTop w:val="0"/>
          <w:marBottom w:val="0"/>
          <w:divBdr>
            <w:top w:val="none" w:sz="0" w:space="0" w:color="auto"/>
            <w:left w:val="none" w:sz="0" w:space="0" w:color="auto"/>
            <w:bottom w:val="none" w:sz="0" w:space="0" w:color="auto"/>
            <w:right w:val="none" w:sz="0" w:space="0" w:color="auto"/>
          </w:divBdr>
        </w:div>
      </w:divsChild>
    </w:div>
    <w:div w:id="1324699233">
      <w:bodyDiv w:val="1"/>
      <w:marLeft w:val="0"/>
      <w:marRight w:val="0"/>
      <w:marTop w:val="0"/>
      <w:marBottom w:val="0"/>
      <w:divBdr>
        <w:top w:val="none" w:sz="0" w:space="0" w:color="auto"/>
        <w:left w:val="none" w:sz="0" w:space="0" w:color="auto"/>
        <w:bottom w:val="none" w:sz="0" w:space="0" w:color="auto"/>
        <w:right w:val="none" w:sz="0" w:space="0" w:color="auto"/>
      </w:divBdr>
      <w:divsChild>
        <w:div w:id="1441951790">
          <w:marLeft w:val="547"/>
          <w:marRight w:val="0"/>
          <w:marTop w:val="0"/>
          <w:marBottom w:val="0"/>
          <w:divBdr>
            <w:top w:val="none" w:sz="0" w:space="0" w:color="auto"/>
            <w:left w:val="none" w:sz="0" w:space="0" w:color="auto"/>
            <w:bottom w:val="none" w:sz="0" w:space="0" w:color="auto"/>
            <w:right w:val="none" w:sz="0" w:space="0" w:color="auto"/>
          </w:divBdr>
        </w:div>
      </w:divsChild>
    </w:div>
    <w:div w:id="1375734977">
      <w:bodyDiv w:val="1"/>
      <w:marLeft w:val="0"/>
      <w:marRight w:val="0"/>
      <w:marTop w:val="0"/>
      <w:marBottom w:val="0"/>
      <w:divBdr>
        <w:top w:val="none" w:sz="0" w:space="0" w:color="auto"/>
        <w:left w:val="none" w:sz="0" w:space="0" w:color="auto"/>
        <w:bottom w:val="none" w:sz="0" w:space="0" w:color="auto"/>
        <w:right w:val="none" w:sz="0" w:space="0" w:color="auto"/>
      </w:divBdr>
      <w:divsChild>
        <w:div w:id="1700738297">
          <w:marLeft w:val="547"/>
          <w:marRight w:val="0"/>
          <w:marTop w:val="0"/>
          <w:marBottom w:val="0"/>
          <w:divBdr>
            <w:top w:val="none" w:sz="0" w:space="0" w:color="auto"/>
            <w:left w:val="none" w:sz="0" w:space="0" w:color="auto"/>
            <w:bottom w:val="none" w:sz="0" w:space="0" w:color="auto"/>
            <w:right w:val="none" w:sz="0" w:space="0" w:color="auto"/>
          </w:divBdr>
        </w:div>
      </w:divsChild>
    </w:div>
    <w:div w:id="1434130607">
      <w:bodyDiv w:val="1"/>
      <w:marLeft w:val="0"/>
      <w:marRight w:val="0"/>
      <w:marTop w:val="0"/>
      <w:marBottom w:val="0"/>
      <w:divBdr>
        <w:top w:val="none" w:sz="0" w:space="0" w:color="auto"/>
        <w:left w:val="none" w:sz="0" w:space="0" w:color="auto"/>
        <w:bottom w:val="none" w:sz="0" w:space="0" w:color="auto"/>
        <w:right w:val="none" w:sz="0" w:space="0" w:color="auto"/>
      </w:divBdr>
      <w:divsChild>
        <w:div w:id="1476945249">
          <w:marLeft w:val="547"/>
          <w:marRight w:val="0"/>
          <w:marTop w:val="0"/>
          <w:marBottom w:val="0"/>
          <w:divBdr>
            <w:top w:val="none" w:sz="0" w:space="0" w:color="auto"/>
            <w:left w:val="none" w:sz="0" w:space="0" w:color="auto"/>
            <w:bottom w:val="none" w:sz="0" w:space="0" w:color="auto"/>
            <w:right w:val="none" w:sz="0" w:space="0" w:color="auto"/>
          </w:divBdr>
        </w:div>
      </w:divsChild>
    </w:div>
    <w:div w:id="1439332098">
      <w:bodyDiv w:val="1"/>
      <w:marLeft w:val="0"/>
      <w:marRight w:val="0"/>
      <w:marTop w:val="0"/>
      <w:marBottom w:val="0"/>
      <w:divBdr>
        <w:top w:val="none" w:sz="0" w:space="0" w:color="auto"/>
        <w:left w:val="none" w:sz="0" w:space="0" w:color="auto"/>
        <w:bottom w:val="none" w:sz="0" w:space="0" w:color="auto"/>
        <w:right w:val="none" w:sz="0" w:space="0" w:color="auto"/>
      </w:divBdr>
      <w:divsChild>
        <w:div w:id="1888448852">
          <w:marLeft w:val="547"/>
          <w:marRight w:val="0"/>
          <w:marTop w:val="0"/>
          <w:marBottom w:val="0"/>
          <w:divBdr>
            <w:top w:val="none" w:sz="0" w:space="0" w:color="auto"/>
            <w:left w:val="none" w:sz="0" w:space="0" w:color="auto"/>
            <w:bottom w:val="none" w:sz="0" w:space="0" w:color="auto"/>
            <w:right w:val="none" w:sz="0" w:space="0" w:color="auto"/>
          </w:divBdr>
        </w:div>
      </w:divsChild>
    </w:div>
    <w:div w:id="1462727415">
      <w:bodyDiv w:val="1"/>
      <w:marLeft w:val="0"/>
      <w:marRight w:val="0"/>
      <w:marTop w:val="0"/>
      <w:marBottom w:val="0"/>
      <w:divBdr>
        <w:top w:val="none" w:sz="0" w:space="0" w:color="auto"/>
        <w:left w:val="none" w:sz="0" w:space="0" w:color="auto"/>
        <w:bottom w:val="none" w:sz="0" w:space="0" w:color="auto"/>
        <w:right w:val="none" w:sz="0" w:space="0" w:color="auto"/>
      </w:divBdr>
      <w:divsChild>
        <w:div w:id="226648230">
          <w:marLeft w:val="547"/>
          <w:marRight w:val="0"/>
          <w:marTop w:val="0"/>
          <w:marBottom w:val="0"/>
          <w:divBdr>
            <w:top w:val="none" w:sz="0" w:space="0" w:color="auto"/>
            <w:left w:val="none" w:sz="0" w:space="0" w:color="auto"/>
            <w:bottom w:val="none" w:sz="0" w:space="0" w:color="auto"/>
            <w:right w:val="none" w:sz="0" w:space="0" w:color="auto"/>
          </w:divBdr>
        </w:div>
      </w:divsChild>
    </w:div>
    <w:div w:id="1466582447">
      <w:bodyDiv w:val="1"/>
      <w:marLeft w:val="0"/>
      <w:marRight w:val="0"/>
      <w:marTop w:val="0"/>
      <w:marBottom w:val="0"/>
      <w:divBdr>
        <w:top w:val="none" w:sz="0" w:space="0" w:color="auto"/>
        <w:left w:val="none" w:sz="0" w:space="0" w:color="auto"/>
        <w:bottom w:val="none" w:sz="0" w:space="0" w:color="auto"/>
        <w:right w:val="none" w:sz="0" w:space="0" w:color="auto"/>
      </w:divBdr>
      <w:divsChild>
        <w:div w:id="2060736584">
          <w:marLeft w:val="547"/>
          <w:marRight w:val="0"/>
          <w:marTop w:val="0"/>
          <w:marBottom w:val="0"/>
          <w:divBdr>
            <w:top w:val="none" w:sz="0" w:space="0" w:color="auto"/>
            <w:left w:val="none" w:sz="0" w:space="0" w:color="auto"/>
            <w:bottom w:val="none" w:sz="0" w:space="0" w:color="auto"/>
            <w:right w:val="none" w:sz="0" w:space="0" w:color="auto"/>
          </w:divBdr>
        </w:div>
      </w:divsChild>
    </w:div>
    <w:div w:id="1472289832">
      <w:bodyDiv w:val="1"/>
      <w:marLeft w:val="0"/>
      <w:marRight w:val="0"/>
      <w:marTop w:val="0"/>
      <w:marBottom w:val="0"/>
      <w:divBdr>
        <w:top w:val="none" w:sz="0" w:space="0" w:color="auto"/>
        <w:left w:val="none" w:sz="0" w:space="0" w:color="auto"/>
        <w:bottom w:val="none" w:sz="0" w:space="0" w:color="auto"/>
        <w:right w:val="none" w:sz="0" w:space="0" w:color="auto"/>
      </w:divBdr>
      <w:divsChild>
        <w:div w:id="1278103356">
          <w:marLeft w:val="547"/>
          <w:marRight w:val="0"/>
          <w:marTop w:val="0"/>
          <w:marBottom w:val="0"/>
          <w:divBdr>
            <w:top w:val="none" w:sz="0" w:space="0" w:color="auto"/>
            <w:left w:val="none" w:sz="0" w:space="0" w:color="auto"/>
            <w:bottom w:val="none" w:sz="0" w:space="0" w:color="auto"/>
            <w:right w:val="none" w:sz="0" w:space="0" w:color="auto"/>
          </w:divBdr>
        </w:div>
      </w:divsChild>
    </w:div>
    <w:div w:id="1495684853">
      <w:bodyDiv w:val="1"/>
      <w:marLeft w:val="0"/>
      <w:marRight w:val="0"/>
      <w:marTop w:val="0"/>
      <w:marBottom w:val="0"/>
      <w:divBdr>
        <w:top w:val="none" w:sz="0" w:space="0" w:color="auto"/>
        <w:left w:val="none" w:sz="0" w:space="0" w:color="auto"/>
        <w:bottom w:val="none" w:sz="0" w:space="0" w:color="auto"/>
        <w:right w:val="none" w:sz="0" w:space="0" w:color="auto"/>
      </w:divBdr>
      <w:divsChild>
        <w:div w:id="383217337">
          <w:marLeft w:val="547"/>
          <w:marRight w:val="0"/>
          <w:marTop w:val="0"/>
          <w:marBottom w:val="0"/>
          <w:divBdr>
            <w:top w:val="none" w:sz="0" w:space="0" w:color="auto"/>
            <w:left w:val="none" w:sz="0" w:space="0" w:color="auto"/>
            <w:bottom w:val="none" w:sz="0" w:space="0" w:color="auto"/>
            <w:right w:val="none" w:sz="0" w:space="0" w:color="auto"/>
          </w:divBdr>
        </w:div>
      </w:divsChild>
    </w:div>
    <w:div w:id="1495997561">
      <w:bodyDiv w:val="1"/>
      <w:marLeft w:val="0"/>
      <w:marRight w:val="0"/>
      <w:marTop w:val="0"/>
      <w:marBottom w:val="0"/>
      <w:divBdr>
        <w:top w:val="none" w:sz="0" w:space="0" w:color="auto"/>
        <w:left w:val="none" w:sz="0" w:space="0" w:color="auto"/>
        <w:bottom w:val="none" w:sz="0" w:space="0" w:color="auto"/>
        <w:right w:val="none" w:sz="0" w:space="0" w:color="auto"/>
      </w:divBdr>
      <w:divsChild>
        <w:div w:id="1363358746">
          <w:marLeft w:val="547"/>
          <w:marRight w:val="0"/>
          <w:marTop w:val="0"/>
          <w:marBottom w:val="0"/>
          <w:divBdr>
            <w:top w:val="none" w:sz="0" w:space="0" w:color="auto"/>
            <w:left w:val="none" w:sz="0" w:space="0" w:color="auto"/>
            <w:bottom w:val="none" w:sz="0" w:space="0" w:color="auto"/>
            <w:right w:val="none" w:sz="0" w:space="0" w:color="auto"/>
          </w:divBdr>
        </w:div>
      </w:divsChild>
    </w:div>
    <w:div w:id="1548949342">
      <w:bodyDiv w:val="1"/>
      <w:marLeft w:val="0"/>
      <w:marRight w:val="0"/>
      <w:marTop w:val="0"/>
      <w:marBottom w:val="0"/>
      <w:divBdr>
        <w:top w:val="none" w:sz="0" w:space="0" w:color="auto"/>
        <w:left w:val="none" w:sz="0" w:space="0" w:color="auto"/>
        <w:bottom w:val="none" w:sz="0" w:space="0" w:color="auto"/>
        <w:right w:val="none" w:sz="0" w:space="0" w:color="auto"/>
      </w:divBdr>
      <w:divsChild>
        <w:div w:id="1907836238">
          <w:marLeft w:val="547"/>
          <w:marRight w:val="0"/>
          <w:marTop w:val="0"/>
          <w:marBottom w:val="0"/>
          <w:divBdr>
            <w:top w:val="none" w:sz="0" w:space="0" w:color="auto"/>
            <w:left w:val="none" w:sz="0" w:space="0" w:color="auto"/>
            <w:bottom w:val="none" w:sz="0" w:space="0" w:color="auto"/>
            <w:right w:val="none" w:sz="0" w:space="0" w:color="auto"/>
          </w:divBdr>
        </w:div>
      </w:divsChild>
    </w:div>
    <w:div w:id="1595356501">
      <w:bodyDiv w:val="1"/>
      <w:marLeft w:val="0"/>
      <w:marRight w:val="0"/>
      <w:marTop w:val="0"/>
      <w:marBottom w:val="0"/>
      <w:divBdr>
        <w:top w:val="none" w:sz="0" w:space="0" w:color="auto"/>
        <w:left w:val="none" w:sz="0" w:space="0" w:color="auto"/>
        <w:bottom w:val="none" w:sz="0" w:space="0" w:color="auto"/>
        <w:right w:val="none" w:sz="0" w:space="0" w:color="auto"/>
      </w:divBdr>
      <w:divsChild>
        <w:div w:id="870920411">
          <w:marLeft w:val="547"/>
          <w:marRight w:val="0"/>
          <w:marTop w:val="0"/>
          <w:marBottom w:val="0"/>
          <w:divBdr>
            <w:top w:val="none" w:sz="0" w:space="0" w:color="auto"/>
            <w:left w:val="none" w:sz="0" w:space="0" w:color="auto"/>
            <w:bottom w:val="none" w:sz="0" w:space="0" w:color="auto"/>
            <w:right w:val="none" w:sz="0" w:space="0" w:color="auto"/>
          </w:divBdr>
        </w:div>
      </w:divsChild>
    </w:div>
    <w:div w:id="1625691174">
      <w:bodyDiv w:val="1"/>
      <w:marLeft w:val="0"/>
      <w:marRight w:val="0"/>
      <w:marTop w:val="0"/>
      <w:marBottom w:val="0"/>
      <w:divBdr>
        <w:top w:val="none" w:sz="0" w:space="0" w:color="auto"/>
        <w:left w:val="none" w:sz="0" w:space="0" w:color="auto"/>
        <w:bottom w:val="none" w:sz="0" w:space="0" w:color="auto"/>
        <w:right w:val="none" w:sz="0" w:space="0" w:color="auto"/>
      </w:divBdr>
      <w:divsChild>
        <w:div w:id="612052804">
          <w:marLeft w:val="547"/>
          <w:marRight w:val="0"/>
          <w:marTop w:val="0"/>
          <w:marBottom w:val="0"/>
          <w:divBdr>
            <w:top w:val="none" w:sz="0" w:space="0" w:color="auto"/>
            <w:left w:val="none" w:sz="0" w:space="0" w:color="auto"/>
            <w:bottom w:val="none" w:sz="0" w:space="0" w:color="auto"/>
            <w:right w:val="none" w:sz="0" w:space="0" w:color="auto"/>
          </w:divBdr>
        </w:div>
      </w:divsChild>
    </w:div>
    <w:div w:id="1643801693">
      <w:bodyDiv w:val="1"/>
      <w:marLeft w:val="0"/>
      <w:marRight w:val="0"/>
      <w:marTop w:val="0"/>
      <w:marBottom w:val="0"/>
      <w:divBdr>
        <w:top w:val="none" w:sz="0" w:space="0" w:color="auto"/>
        <w:left w:val="none" w:sz="0" w:space="0" w:color="auto"/>
        <w:bottom w:val="none" w:sz="0" w:space="0" w:color="auto"/>
        <w:right w:val="none" w:sz="0" w:space="0" w:color="auto"/>
      </w:divBdr>
      <w:divsChild>
        <w:div w:id="968557717">
          <w:marLeft w:val="547"/>
          <w:marRight w:val="0"/>
          <w:marTop w:val="0"/>
          <w:marBottom w:val="0"/>
          <w:divBdr>
            <w:top w:val="none" w:sz="0" w:space="0" w:color="auto"/>
            <w:left w:val="none" w:sz="0" w:space="0" w:color="auto"/>
            <w:bottom w:val="none" w:sz="0" w:space="0" w:color="auto"/>
            <w:right w:val="none" w:sz="0" w:space="0" w:color="auto"/>
          </w:divBdr>
        </w:div>
      </w:divsChild>
    </w:div>
    <w:div w:id="1709798673">
      <w:bodyDiv w:val="1"/>
      <w:marLeft w:val="0"/>
      <w:marRight w:val="0"/>
      <w:marTop w:val="0"/>
      <w:marBottom w:val="0"/>
      <w:divBdr>
        <w:top w:val="none" w:sz="0" w:space="0" w:color="auto"/>
        <w:left w:val="none" w:sz="0" w:space="0" w:color="auto"/>
        <w:bottom w:val="none" w:sz="0" w:space="0" w:color="auto"/>
        <w:right w:val="none" w:sz="0" w:space="0" w:color="auto"/>
      </w:divBdr>
    </w:div>
    <w:div w:id="1710491177">
      <w:bodyDiv w:val="1"/>
      <w:marLeft w:val="0"/>
      <w:marRight w:val="0"/>
      <w:marTop w:val="0"/>
      <w:marBottom w:val="0"/>
      <w:divBdr>
        <w:top w:val="none" w:sz="0" w:space="0" w:color="auto"/>
        <w:left w:val="none" w:sz="0" w:space="0" w:color="auto"/>
        <w:bottom w:val="none" w:sz="0" w:space="0" w:color="auto"/>
        <w:right w:val="none" w:sz="0" w:space="0" w:color="auto"/>
      </w:divBdr>
      <w:divsChild>
        <w:div w:id="1060440054">
          <w:marLeft w:val="547"/>
          <w:marRight w:val="0"/>
          <w:marTop w:val="0"/>
          <w:marBottom w:val="0"/>
          <w:divBdr>
            <w:top w:val="none" w:sz="0" w:space="0" w:color="auto"/>
            <w:left w:val="none" w:sz="0" w:space="0" w:color="auto"/>
            <w:bottom w:val="none" w:sz="0" w:space="0" w:color="auto"/>
            <w:right w:val="none" w:sz="0" w:space="0" w:color="auto"/>
          </w:divBdr>
        </w:div>
      </w:divsChild>
    </w:div>
    <w:div w:id="1730029546">
      <w:bodyDiv w:val="1"/>
      <w:marLeft w:val="0"/>
      <w:marRight w:val="0"/>
      <w:marTop w:val="0"/>
      <w:marBottom w:val="0"/>
      <w:divBdr>
        <w:top w:val="none" w:sz="0" w:space="0" w:color="auto"/>
        <w:left w:val="none" w:sz="0" w:space="0" w:color="auto"/>
        <w:bottom w:val="none" w:sz="0" w:space="0" w:color="auto"/>
        <w:right w:val="none" w:sz="0" w:space="0" w:color="auto"/>
      </w:divBdr>
      <w:divsChild>
        <w:div w:id="2146194731">
          <w:marLeft w:val="547"/>
          <w:marRight w:val="0"/>
          <w:marTop w:val="0"/>
          <w:marBottom w:val="0"/>
          <w:divBdr>
            <w:top w:val="none" w:sz="0" w:space="0" w:color="auto"/>
            <w:left w:val="none" w:sz="0" w:space="0" w:color="auto"/>
            <w:bottom w:val="none" w:sz="0" w:space="0" w:color="auto"/>
            <w:right w:val="none" w:sz="0" w:space="0" w:color="auto"/>
          </w:divBdr>
        </w:div>
      </w:divsChild>
    </w:div>
    <w:div w:id="1753040394">
      <w:bodyDiv w:val="1"/>
      <w:marLeft w:val="0"/>
      <w:marRight w:val="0"/>
      <w:marTop w:val="0"/>
      <w:marBottom w:val="0"/>
      <w:divBdr>
        <w:top w:val="none" w:sz="0" w:space="0" w:color="auto"/>
        <w:left w:val="none" w:sz="0" w:space="0" w:color="auto"/>
        <w:bottom w:val="none" w:sz="0" w:space="0" w:color="auto"/>
        <w:right w:val="none" w:sz="0" w:space="0" w:color="auto"/>
      </w:divBdr>
      <w:divsChild>
        <w:div w:id="1315793667">
          <w:marLeft w:val="547"/>
          <w:marRight w:val="0"/>
          <w:marTop w:val="0"/>
          <w:marBottom w:val="0"/>
          <w:divBdr>
            <w:top w:val="none" w:sz="0" w:space="0" w:color="auto"/>
            <w:left w:val="none" w:sz="0" w:space="0" w:color="auto"/>
            <w:bottom w:val="none" w:sz="0" w:space="0" w:color="auto"/>
            <w:right w:val="none" w:sz="0" w:space="0" w:color="auto"/>
          </w:divBdr>
        </w:div>
      </w:divsChild>
    </w:div>
    <w:div w:id="1754814021">
      <w:bodyDiv w:val="1"/>
      <w:marLeft w:val="0"/>
      <w:marRight w:val="0"/>
      <w:marTop w:val="0"/>
      <w:marBottom w:val="0"/>
      <w:divBdr>
        <w:top w:val="none" w:sz="0" w:space="0" w:color="auto"/>
        <w:left w:val="none" w:sz="0" w:space="0" w:color="auto"/>
        <w:bottom w:val="none" w:sz="0" w:space="0" w:color="auto"/>
        <w:right w:val="none" w:sz="0" w:space="0" w:color="auto"/>
      </w:divBdr>
      <w:divsChild>
        <w:div w:id="966937992">
          <w:marLeft w:val="547"/>
          <w:marRight w:val="0"/>
          <w:marTop w:val="0"/>
          <w:marBottom w:val="0"/>
          <w:divBdr>
            <w:top w:val="none" w:sz="0" w:space="0" w:color="auto"/>
            <w:left w:val="none" w:sz="0" w:space="0" w:color="auto"/>
            <w:bottom w:val="none" w:sz="0" w:space="0" w:color="auto"/>
            <w:right w:val="none" w:sz="0" w:space="0" w:color="auto"/>
          </w:divBdr>
        </w:div>
      </w:divsChild>
    </w:div>
    <w:div w:id="1762949324">
      <w:bodyDiv w:val="1"/>
      <w:marLeft w:val="0"/>
      <w:marRight w:val="0"/>
      <w:marTop w:val="0"/>
      <w:marBottom w:val="0"/>
      <w:divBdr>
        <w:top w:val="none" w:sz="0" w:space="0" w:color="auto"/>
        <w:left w:val="none" w:sz="0" w:space="0" w:color="auto"/>
        <w:bottom w:val="none" w:sz="0" w:space="0" w:color="auto"/>
        <w:right w:val="none" w:sz="0" w:space="0" w:color="auto"/>
      </w:divBdr>
      <w:divsChild>
        <w:div w:id="559563570">
          <w:marLeft w:val="547"/>
          <w:marRight w:val="0"/>
          <w:marTop w:val="0"/>
          <w:marBottom w:val="0"/>
          <w:divBdr>
            <w:top w:val="none" w:sz="0" w:space="0" w:color="auto"/>
            <w:left w:val="none" w:sz="0" w:space="0" w:color="auto"/>
            <w:bottom w:val="none" w:sz="0" w:space="0" w:color="auto"/>
            <w:right w:val="none" w:sz="0" w:space="0" w:color="auto"/>
          </w:divBdr>
        </w:div>
      </w:divsChild>
    </w:div>
    <w:div w:id="1780445211">
      <w:bodyDiv w:val="1"/>
      <w:marLeft w:val="0"/>
      <w:marRight w:val="0"/>
      <w:marTop w:val="0"/>
      <w:marBottom w:val="0"/>
      <w:divBdr>
        <w:top w:val="none" w:sz="0" w:space="0" w:color="auto"/>
        <w:left w:val="none" w:sz="0" w:space="0" w:color="auto"/>
        <w:bottom w:val="none" w:sz="0" w:space="0" w:color="auto"/>
        <w:right w:val="none" w:sz="0" w:space="0" w:color="auto"/>
      </w:divBdr>
      <w:divsChild>
        <w:div w:id="1002319131">
          <w:marLeft w:val="547"/>
          <w:marRight w:val="0"/>
          <w:marTop w:val="0"/>
          <w:marBottom w:val="0"/>
          <w:divBdr>
            <w:top w:val="none" w:sz="0" w:space="0" w:color="auto"/>
            <w:left w:val="none" w:sz="0" w:space="0" w:color="auto"/>
            <w:bottom w:val="none" w:sz="0" w:space="0" w:color="auto"/>
            <w:right w:val="none" w:sz="0" w:space="0" w:color="auto"/>
          </w:divBdr>
        </w:div>
      </w:divsChild>
    </w:div>
    <w:div w:id="1857159931">
      <w:bodyDiv w:val="1"/>
      <w:marLeft w:val="0"/>
      <w:marRight w:val="0"/>
      <w:marTop w:val="0"/>
      <w:marBottom w:val="0"/>
      <w:divBdr>
        <w:top w:val="none" w:sz="0" w:space="0" w:color="auto"/>
        <w:left w:val="none" w:sz="0" w:space="0" w:color="auto"/>
        <w:bottom w:val="none" w:sz="0" w:space="0" w:color="auto"/>
        <w:right w:val="none" w:sz="0" w:space="0" w:color="auto"/>
      </w:divBdr>
      <w:divsChild>
        <w:div w:id="562255354">
          <w:marLeft w:val="547"/>
          <w:marRight w:val="0"/>
          <w:marTop w:val="0"/>
          <w:marBottom w:val="0"/>
          <w:divBdr>
            <w:top w:val="none" w:sz="0" w:space="0" w:color="auto"/>
            <w:left w:val="none" w:sz="0" w:space="0" w:color="auto"/>
            <w:bottom w:val="none" w:sz="0" w:space="0" w:color="auto"/>
            <w:right w:val="none" w:sz="0" w:space="0" w:color="auto"/>
          </w:divBdr>
        </w:div>
      </w:divsChild>
    </w:div>
    <w:div w:id="1873762548">
      <w:bodyDiv w:val="1"/>
      <w:marLeft w:val="0"/>
      <w:marRight w:val="0"/>
      <w:marTop w:val="0"/>
      <w:marBottom w:val="0"/>
      <w:divBdr>
        <w:top w:val="none" w:sz="0" w:space="0" w:color="auto"/>
        <w:left w:val="none" w:sz="0" w:space="0" w:color="auto"/>
        <w:bottom w:val="none" w:sz="0" w:space="0" w:color="auto"/>
        <w:right w:val="none" w:sz="0" w:space="0" w:color="auto"/>
      </w:divBdr>
      <w:divsChild>
        <w:div w:id="99766170">
          <w:marLeft w:val="547"/>
          <w:marRight w:val="0"/>
          <w:marTop w:val="0"/>
          <w:marBottom w:val="0"/>
          <w:divBdr>
            <w:top w:val="none" w:sz="0" w:space="0" w:color="auto"/>
            <w:left w:val="none" w:sz="0" w:space="0" w:color="auto"/>
            <w:bottom w:val="none" w:sz="0" w:space="0" w:color="auto"/>
            <w:right w:val="none" w:sz="0" w:space="0" w:color="auto"/>
          </w:divBdr>
        </w:div>
      </w:divsChild>
    </w:div>
    <w:div w:id="1890726081">
      <w:bodyDiv w:val="1"/>
      <w:marLeft w:val="0"/>
      <w:marRight w:val="0"/>
      <w:marTop w:val="0"/>
      <w:marBottom w:val="0"/>
      <w:divBdr>
        <w:top w:val="none" w:sz="0" w:space="0" w:color="auto"/>
        <w:left w:val="none" w:sz="0" w:space="0" w:color="auto"/>
        <w:bottom w:val="none" w:sz="0" w:space="0" w:color="auto"/>
        <w:right w:val="none" w:sz="0" w:space="0" w:color="auto"/>
      </w:divBdr>
      <w:divsChild>
        <w:div w:id="1721592986">
          <w:marLeft w:val="547"/>
          <w:marRight w:val="0"/>
          <w:marTop w:val="0"/>
          <w:marBottom w:val="0"/>
          <w:divBdr>
            <w:top w:val="none" w:sz="0" w:space="0" w:color="auto"/>
            <w:left w:val="none" w:sz="0" w:space="0" w:color="auto"/>
            <w:bottom w:val="none" w:sz="0" w:space="0" w:color="auto"/>
            <w:right w:val="none" w:sz="0" w:space="0" w:color="auto"/>
          </w:divBdr>
        </w:div>
      </w:divsChild>
    </w:div>
    <w:div w:id="1893039179">
      <w:bodyDiv w:val="1"/>
      <w:marLeft w:val="0"/>
      <w:marRight w:val="0"/>
      <w:marTop w:val="0"/>
      <w:marBottom w:val="0"/>
      <w:divBdr>
        <w:top w:val="none" w:sz="0" w:space="0" w:color="auto"/>
        <w:left w:val="none" w:sz="0" w:space="0" w:color="auto"/>
        <w:bottom w:val="none" w:sz="0" w:space="0" w:color="auto"/>
        <w:right w:val="none" w:sz="0" w:space="0" w:color="auto"/>
      </w:divBdr>
      <w:divsChild>
        <w:div w:id="1405225781">
          <w:marLeft w:val="547"/>
          <w:marRight w:val="0"/>
          <w:marTop w:val="0"/>
          <w:marBottom w:val="0"/>
          <w:divBdr>
            <w:top w:val="none" w:sz="0" w:space="0" w:color="auto"/>
            <w:left w:val="none" w:sz="0" w:space="0" w:color="auto"/>
            <w:bottom w:val="none" w:sz="0" w:space="0" w:color="auto"/>
            <w:right w:val="none" w:sz="0" w:space="0" w:color="auto"/>
          </w:divBdr>
        </w:div>
      </w:divsChild>
    </w:div>
    <w:div w:id="1896431223">
      <w:bodyDiv w:val="1"/>
      <w:marLeft w:val="0"/>
      <w:marRight w:val="0"/>
      <w:marTop w:val="0"/>
      <w:marBottom w:val="0"/>
      <w:divBdr>
        <w:top w:val="none" w:sz="0" w:space="0" w:color="auto"/>
        <w:left w:val="none" w:sz="0" w:space="0" w:color="auto"/>
        <w:bottom w:val="none" w:sz="0" w:space="0" w:color="auto"/>
        <w:right w:val="none" w:sz="0" w:space="0" w:color="auto"/>
      </w:divBdr>
      <w:divsChild>
        <w:div w:id="1937862133">
          <w:marLeft w:val="547"/>
          <w:marRight w:val="0"/>
          <w:marTop w:val="0"/>
          <w:marBottom w:val="0"/>
          <w:divBdr>
            <w:top w:val="none" w:sz="0" w:space="0" w:color="auto"/>
            <w:left w:val="none" w:sz="0" w:space="0" w:color="auto"/>
            <w:bottom w:val="none" w:sz="0" w:space="0" w:color="auto"/>
            <w:right w:val="none" w:sz="0" w:space="0" w:color="auto"/>
          </w:divBdr>
        </w:div>
      </w:divsChild>
    </w:div>
    <w:div w:id="1916549218">
      <w:bodyDiv w:val="1"/>
      <w:marLeft w:val="0"/>
      <w:marRight w:val="0"/>
      <w:marTop w:val="0"/>
      <w:marBottom w:val="0"/>
      <w:divBdr>
        <w:top w:val="none" w:sz="0" w:space="0" w:color="auto"/>
        <w:left w:val="none" w:sz="0" w:space="0" w:color="auto"/>
        <w:bottom w:val="none" w:sz="0" w:space="0" w:color="auto"/>
        <w:right w:val="none" w:sz="0" w:space="0" w:color="auto"/>
      </w:divBdr>
      <w:divsChild>
        <w:div w:id="438068584">
          <w:marLeft w:val="547"/>
          <w:marRight w:val="0"/>
          <w:marTop w:val="0"/>
          <w:marBottom w:val="0"/>
          <w:divBdr>
            <w:top w:val="none" w:sz="0" w:space="0" w:color="auto"/>
            <w:left w:val="none" w:sz="0" w:space="0" w:color="auto"/>
            <w:bottom w:val="none" w:sz="0" w:space="0" w:color="auto"/>
            <w:right w:val="none" w:sz="0" w:space="0" w:color="auto"/>
          </w:divBdr>
        </w:div>
      </w:divsChild>
    </w:div>
    <w:div w:id="1936669022">
      <w:bodyDiv w:val="1"/>
      <w:marLeft w:val="0"/>
      <w:marRight w:val="0"/>
      <w:marTop w:val="0"/>
      <w:marBottom w:val="0"/>
      <w:divBdr>
        <w:top w:val="none" w:sz="0" w:space="0" w:color="auto"/>
        <w:left w:val="none" w:sz="0" w:space="0" w:color="auto"/>
        <w:bottom w:val="none" w:sz="0" w:space="0" w:color="auto"/>
        <w:right w:val="none" w:sz="0" w:space="0" w:color="auto"/>
      </w:divBdr>
      <w:divsChild>
        <w:div w:id="1772045536">
          <w:marLeft w:val="547"/>
          <w:marRight w:val="0"/>
          <w:marTop w:val="0"/>
          <w:marBottom w:val="0"/>
          <w:divBdr>
            <w:top w:val="none" w:sz="0" w:space="0" w:color="auto"/>
            <w:left w:val="none" w:sz="0" w:space="0" w:color="auto"/>
            <w:bottom w:val="none" w:sz="0" w:space="0" w:color="auto"/>
            <w:right w:val="none" w:sz="0" w:space="0" w:color="auto"/>
          </w:divBdr>
        </w:div>
      </w:divsChild>
    </w:div>
    <w:div w:id="1940331313">
      <w:bodyDiv w:val="1"/>
      <w:marLeft w:val="0"/>
      <w:marRight w:val="0"/>
      <w:marTop w:val="0"/>
      <w:marBottom w:val="0"/>
      <w:divBdr>
        <w:top w:val="none" w:sz="0" w:space="0" w:color="auto"/>
        <w:left w:val="none" w:sz="0" w:space="0" w:color="auto"/>
        <w:bottom w:val="none" w:sz="0" w:space="0" w:color="auto"/>
        <w:right w:val="none" w:sz="0" w:space="0" w:color="auto"/>
      </w:divBdr>
      <w:divsChild>
        <w:div w:id="1074401110">
          <w:marLeft w:val="547"/>
          <w:marRight w:val="0"/>
          <w:marTop w:val="0"/>
          <w:marBottom w:val="0"/>
          <w:divBdr>
            <w:top w:val="none" w:sz="0" w:space="0" w:color="auto"/>
            <w:left w:val="none" w:sz="0" w:space="0" w:color="auto"/>
            <w:bottom w:val="none" w:sz="0" w:space="0" w:color="auto"/>
            <w:right w:val="none" w:sz="0" w:space="0" w:color="auto"/>
          </w:divBdr>
        </w:div>
      </w:divsChild>
    </w:div>
    <w:div w:id="1942953587">
      <w:bodyDiv w:val="1"/>
      <w:marLeft w:val="0"/>
      <w:marRight w:val="0"/>
      <w:marTop w:val="0"/>
      <w:marBottom w:val="0"/>
      <w:divBdr>
        <w:top w:val="none" w:sz="0" w:space="0" w:color="auto"/>
        <w:left w:val="none" w:sz="0" w:space="0" w:color="auto"/>
        <w:bottom w:val="none" w:sz="0" w:space="0" w:color="auto"/>
        <w:right w:val="none" w:sz="0" w:space="0" w:color="auto"/>
      </w:divBdr>
      <w:divsChild>
        <w:div w:id="334381697">
          <w:marLeft w:val="547"/>
          <w:marRight w:val="0"/>
          <w:marTop w:val="0"/>
          <w:marBottom w:val="0"/>
          <w:divBdr>
            <w:top w:val="none" w:sz="0" w:space="0" w:color="auto"/>
            <w:left w:val="none" w:sz="0" w:space="0" w:color="auto"/>
            <w:bottom w:val="none" w:sz="0" w:space="0" w:color="auto"/>
            <w:right w:val="none" w:sz="0" w:space="0" w:color="auto"/>
          </w:divBdr>
        </w:div>
      </w:divsChild>
    </w:div>
    <w:div w:id="1944265603">
      <w:bodyDiv w:val="1"/>
      <w:marLeft w:val="0"/>
      <w:marRight w:val="0"/>
      <w:marTop w:val="0"/>
      <w:marBottom w:val="0"/>
      <w:divBdr>
        <w:top w:val="none" w:sz="0" w:space="0" w:color="auto"/>
        <w:left w:val="none" w:sz="0" w:space="0" w:color="auto"/>
        <w:bottom w:val="none" w:sz="0" w:space="0" w:color="auto"/>
        <w:right w:val="none" w:sz="0" w:space="0" w:color="auto"/>
      </w:divBdr>
      <w:divsChild>
        <w:div w:id="1879318797">
          <w:marLeft w:val="547"/>
          <w:marRight w:val="0"/>
          <w:marTop w:val="0"/>
          <w:marBottom w:val="0"/>
          <w:divBdr>
            <w:top w:val="none" w:sz="0" w:space="0" w:color="auto"/>
            <w:left w:val="none" w:sz="0" w:space="0" w:color="auto"/>
            <w:bottom w:val="none" w:sz="0" w:space="0" w:color="auto"/>
            <w:right w:val="none" w:sz="0" w:space="0" w:color="auto"/>
          </w:divBdr>
        </w:div>
      </w:divsChild>
    </w:div>
    <w:div w:id="1985351493">
      <w:bodyDiv w:val="1"/>
      <w:marLeft w:val="0"/>
      <w:marRight w:val="0"/>
      <w:marTop w:val="0"/>
      <w:marBottom w:val="0"/>
      <w:divBdr>
        <w:top w:val="none" w:sz="0" w:space="0" w:color="auto"/>
        <w:left w:val="none" w:sz="0" w:space="0" w:color="auto"/>
        <w:bottom w:val="none" w:sz="0" w:space="0" w:color="auto"/>
        <w:right w:val="none" w:sz="0" w:space="0" w:color="auto"/>
      </w:divBdr>
      <w:divsChild>
        <w:div w:id="1523473814">
          <w:marLeft w:val="547"/>
          <w:marRight w:val="0"/>
          <w:marTop w:val="0"/>
          <w:marBottom w:val="0"/>
          <w:divBdr>
            <w:top w:val="none" w:sz="0" w:space="0" w:color="auto"/>
            <w:left w:val="none" w:sz="0" w:space="0" w:color="auto"/>
            <w:bottom w:val="none" w:sz="0" w:space="0" w:color="auto"/>
            <w:right w:val="none" w:sz="0" w:space="0" w:color="auto"/>
          </w:divBdr>
        </w:div>
      </w:divsChild>
    </w:div>
    <w:div w:id="1997564465">
      <w:bodyDiv w:val="1"/>
      <w:marLeft w:val="0"/>
      <w:marRight w:val="0"/>
      <w:marTop w:val="0"/>
      <w:marBottom w:val="0"/>
      <w:divBdr>
        <w:top w:val="none" w:sz="0" w:space="0" w:color="auto"/>
        <w:left w:val="none" w:sz="0" w:space="0" w:color="auto"/>
        <w:bottom w:val="none" w:sz="0" w:space="0" w:color="auto"/>
        <w:right w:val="none" w:sz="0" w:space="0" w:color="auto"/>
      </w:divBdr>
      <w:divsChild>
        <w:div w:id="1453090679">
          <w:marLeft w:val="547"/>
          <w:marRight w:val="0"/>
          <w:marTop w:val="0"/>
          <w:marBottom w:val="0"/>
          <w:divBdr>
            <w:top w:val="none" w:sz="0" w:space="0" w:color="auto"/>
            <w:left w:val="none" w:sz="0" w:space="0" w:color="auto"/>
            <w:bottom w:val="none" w:sz="0" w:space="0" w:color="auto"/>
            <w:right w:val="none" w:sz="0" w:space="0" w:color="auto"/>
          </w:divBdr>
        </w:div>
      </w:divsChild>
    </w:div>
    <w:div w:id="2031174762">
      <w:bodyDiv w:val="1"/>
      <w:marLeft w:val="0"/>
      <w:marRight w:val="0"/>
      <w:marTop w:val="0"/>
      <w:marBottom w:val="0"/>
      <w:divBdr>
        <w:top w:val="none" w:sz="0" w:space="0" w:color="auto"/>
        <w:left w:val="none" w:sz="0" w:space="0" w:color="auto"/>
        <w:bottom w:val="none" w:sz="0" w:space="0" w:color="auto"/>
        <w:right w:val="none" w:sz="0" w:space="0" w:color="auto"/>
      </w:divBdr>
      <w:divsChild>
        <w:div w:id="811824363">
          <w:marLeft w:val="547"/>
          <w:marRight w:val="0"/>
          <w:marTop w:val="0"/>
          <w:marBottom w:val="0"/>
          <w:divBdr>
            <w:top w:val="none" w:sz="0" w:space="0" w:color="auto"/>
            <w:left w:val="none" w:sz="0" w:space="0" w:color="auto"/>
            <w:bottom w:val="none" w:sz="0" w:space="0" w:color="auto"/>
            <w:right w:val="none" w:sz="0" w:space="0" w:color="auto"/>
          </w:divBdr>
        </w:div>
      </w:divsChild>
    </w:div>
    <w:div w:id="2032604755">
      <w:bodyDiv w:val="1"/>
      <w:marLeft w:val="0"/>
      <w:marRight w:val="0"/>
      <w:marTop w:val="0"/>
      <w:marBottom w:val="0"/>
      <w:divBdr>
        <w:top w:val="none" w:sz="0" w:space="0" w:color="auto"/>
        <w:left w:val="none" w:sz="0" w:space="0" w:color="auto"/>
        <w:bottom w:val="none" w:sz="0" w:space="0" w:color="auto"/>
        <w:right w:val="none" w:sz="0" w:space="0" w:color="auto"/>
      </w:divBdr>
      <w:divsChild>
        <w:div w:id="1327005404">
          <w:marLeft w:val="547"/>
          <w:marRight w:val="0"/>
          <w:marTop w:val="0"/>
          <w:marBottom w:val="0"/>
          <w:divBdr>
            <w:top w:val="none" w:sz="0" w:space="0" w:color="auto"/>
            <w:left w:val="none" w:sz="0" w:space="0" w:color="auto"/>
            <w:bottom w:val="none" w:sz="0" w:space="0" w:color="auto"/>
            <w:right w:val="none" w:sz="0" w:space="0" w:color="auto"/>
          </w:divBdr>
        </w:div>
      </w:divsChild>
    </w:div>
    <w:div w:id="2061128180">
      <w:bodyDiv w:val="1"/>
      <w:marLeft w:val="0"/>
      <w:marRight w:val="0"/>
      <w:marTop w:val="0"/>
      <w:marBottom w:val="0"/>
      <w:divBdr>
        <w:top w:val="none" w:sz="0" w:space="0" w:color="auto"/>
        <w:left w:val="none" w:sz="0" w:space="0" w:color="auto"/>
        <w:bottom w:val="none" w:sz="0" w:space="0" w:color="auto"/>
        <w:right w:val="none" w:sz="0" w:space="0" w:color="auto"/>
      </w:divBdr>
      <w:divsChild>
        <w:div w:id="2073194610">
          <w:marLeft w:val="547"/>
          <w:marRight w:val="0"/>
          <w:marTop w:val="0"/>
          <w:marBottom w:val="0"/>
          <w:divBdr>
            <w:top w:val="none" w:sz="0" w:space="0" w:color="auto"/>
            <w:left w:val="none" w:sz="0" w:space="0" w:color="auto"/>
            <w:bottom w:val="none" w:sz="0" w:space="0" w:color="auto"/>
            <w:right w:val="none" w:sz="0" w:space="0" w:color="auto"/>
          </w:divBdr>
        </w:div>
      </w:divsChild>
    </w:div>
    <w:div w:id="2062711083">
      <w:bodyDiv w:val="1"/>
      <w:marLeft w:val="0"/>
      <w:marRight w:val="0"/>
      <w:marTop w:val="0"/>
      <w:marBottom w:val="0"/>
      <w:divBdr>
        <w:top w:val="none" w:sz="0" w:space="0" w:color="auto"/>
        <w:left w:val="none" w:sz="0" w:space="0" w:color="auto"/>
        <w:bottom w:val="none" w:sz="0" w:space="0" w:color="auto"/>
        <w:right w:val="none" w:sz="0" w:space="0" w:color="auto"/>
      </w:divBdr>
      <w:divsChild>
        <w:div w:id="530534362">
          <w:marLeft w:val="547"/>
          <w:marRight w:val="0"/>
          <w:marTop w:val="0"/>
          <w:marBottom w:val="0"/>
          <w:divBdr>
            <w:top w:val="none" w:sz="0" w:space="0" w:color="auto"/>
            <w:left w:val="none" w:sz="0" w:space="0" w:color="auto"/>
            <w:bottom w:val="none" w:sz="0" w:space="0" w:color="auto"/>
            <w:right w:val="none" w:sz="0" w:space="0" w:color="auto"/>
          </w:divBdr>
        </w:div>
      </w:divsChild>
    </w:div>
    <w:div w:id="2091004454">
      <w:bodyDiv w:val="1"/>
      <w:marLeft w:val="0"/>
      <w:marRight w:val="0"/>
      <w:marTop w:val="0"/>
      <w:marBottom w:val="0"/>
      <w:divBdr>
        <w:top w:val="none" w:sz="0" w:space="0" w:color="auto"/>
        <w:left w:val="none" w:sz="0" w:space="0" w:color="auto"/>
        <w:bottom w:val="none" w:sz="0" w:space="0" w:color="auto"/>
        <w:right w:val="none" w:sz="0" w:space="0" w:color="auto"/>
      </w:divBdr>
      <w:divsChild>
        <w:div w:id="955865851">
          <w:marLeft w:val="547"/>
          <w:marRight w:val="0"/>
          <w:marTop w:val="0"/>
          <w:marBottom w:val="0"/>
          <w:divBdr>
            <w:top w:val="none" w:sz="0" w:space="0" w:color="auto"/>
            <w:left w:val="none" w:sz="0" w:space="0" w:color="auto"/>
            <w:bottom w:val="none" w:sz="0" w:space="0" w:color="auto"/>
            <w:right w:val="none" w:sz="0" w:space="0" w:color="auto"/>
          </w:divBdr>
        </w:div>
      </w:divsChild>
    </w:div>
    <w:div w:id="2103723520">
      <w:bodyDiv w:val="1"/>
      <w:marLeft w:val="0"/>
      <w:marRight w:val="0"/>
      <w:marTop w:val="0"/>
      <w:marBottom w:val="0"/>
      <w:divBdr>
        <w:top w:val="none" w:sz="0" w:space="0" w:color="auto"/>
        <w:left w:val="none" w:sz="0" w:space="0" w:color="auto"/>
        <w:bottom w:val="none" w:sz="0" w:space="0" w:color="auto"/>
        <w:right w:val="none" w:sz="0" w:space="0" w:color="auto"/>
      </w:divBdr>
      <w:divsChild>
        <w:div w:id="905147263">
          <w:marLeft w:val="547"/>
          <w:marRight w:val="0"/>
          <w:marTop w:val="0"/>
          <w:marBottom w:val="0"/>
          <w:divBdr>
            <w:top w:val="none" w:sz="0" w:space="0" w:color="auto"/>
            <w:left w:val="none" w:sz="0" w:space="0" w:color="auto"/>
            <w:bottom w:val="none" w:sz="0" w:space="0" w:color="auto"/>
            <w:right w:val="none" w:sz="0" w:space="0" w:color="auto"/>
          </w:divBdr>
        </w:div>
      </w:divsChild>
    </w:div>
    <w:div w:id="2131780073">
      <w:bodyDiv w:val="1"/>
      <w:marLeft w:val="0"/>
      <w:marRight w:val="0"/>
      <w:marTop w:val="0"/>
      <w:marBottom w:val="0"/>
      <w:divBdr>
        <w:top w:val="none" w:sz="0" w:space="0" w:color="auto"/>
        <w:left w:val="none" w:sz="0" w:space="0" w:color="auto"/>
        <w:bottom w:val="none" w:sz="0" w:space="0" w:color="auto"/>
        <w:right w:val="none" w:sz="0" w:space="0" w:color="auto"/>
      </w:divBdr>
      <w:divsChild>
        <w:div w:id="1565800629">
          <w:marLeft w:val="547"/>
          <w:marRight w:val="0"/>
          <w:marTop w:val="0"/>
          <w:marBottom w:val="0"/>
          <w:divBdr>
            <w:top w:val="none" w:sz="0" w:space="0" w:color="auto"/>
            <w:left w:val="none" w:sz="0" w:space="0" w:color="auto"/>
            <w:bottom w:val="none" w:sz="0" w:space="0" w:color="auto"/>
            <w:right w:val="none" w:sz="0" w:space="0" w:color="auto"/>
          </w:divBdr>
        </w:div>
      </w:divsChild>
    </w:div>
    <w:div w:id="2140221062">
      <w:bodyDiv w:val="1"/>
      <w:marLeft w:val="0"/>
      <w:marRight w:val="0"/>
      <w:marTop w:val="0"/>
      <w:marBottom w:val="0"/>
      <w:divBdr>
        <w:top w:val="none" w:sz="0" w:space="0" w:color="auto"/>
        <w:left w:val="none" w:sz="0" w:space="0" w:color="auto"/>
        <w:bottom w:val="none" w:sz="0" w:space="0" w:color="auto"/>
        <w:right w:val="none" w:sz="0" w:space="0" w:color="auto"/>
      </w:divBdr>
      <w:divsChild>
        <w:div w:id="1741976697">
          <w:marLeft w:val="547"/>
          <w:marRight w:val="0"/>
          <w:marTop w:val="0"/>
          <w:marBottom w:val="0"/>
          <w:divBdr>
            <w:top w:val="none" w:sz="0" w:space="0" w:color="auto"/>
            <w:left w:val="none" w:sz="0" w:space="0" w:color="auto"/>
            <w:bottom w:val="none" w:sz="0" w:space="0" w:color="auto"/>
            <w:right w:val="none" w:sz="0" w:space="0" w:color="auto"/>
          </w:divBdr>
        </w:div>
      </w:divsChild>
    </w:div>
    <w:div w:id="2142384601">
      <w:bodyDiv w:val="1"/>
      <w:marLeft w:val="0"/>
      <w:marRight w:val="0"/>
      <w:marTop w:val="0"/>
      <w:marBottom w:val="0"/>
      <w:divBdr>
        <w:top w:val="none" w:sz="0" w:space="0" w:color="auto"/>
        <w:left w:val="none" w:sz="0" w:space="0" w:color="auto"/>
        <w:bottom w:val="none" w:sz="0" w:space="0" w:color="auto"/>
        <w:right w:val="none" w:sz="0" w:space="0" w:color="auto"/>
      </w:divBdr>
      <w:divsChild>
        <w:div w:id="117991107">
          <w:marLeft w:val="547"/>
          <w:marRight w:val="0"/>
          <w:marTop w:val="0"/>
          <w:marBottom w:val="0"/>
          <w:divBdr>
            <w:top w:val="none" w:sz="0" w:space="0" w:color="auto"/>
            <w:left w:val="none" w:sz="0" w:space="0" w:color="auto"/>
            <w:bottom w:val="none" w:sz="0" w:space="0" w:color="auto"/>
            <w:right w:val="none" w:sz="0" w:space="0" w:color="auto"/>
          </w:divBdr>
        </w:div>
      </w:divsChild>
    </w:div>
    <w:div w:id="2143844855">
      <w:bodyDiv w:val="1"/>
      <w:marLeft w:val="0"/>
      <w:marRight w:val="0"/>
      <w:marTop w:val="0"/>
      <w:marBottom w:val="0"/>
      <w:divBdr>
        <w:top w:val="none" w:sz="0" w:space="0" w:color="auto"/>
        <w:left w:val="none" w:sz="0" w:space="0" w:color="auto"/>
        <w:bottom w:val="none" w:sz="0" w:space="0" w:color="auto"/>
        <w:right w:val="none" w:sz="0" w:space="0" w:color="auto"/>
      </w:divBdr>
      <w:divsChild>
        <w:div w:id="149313490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3.xml"/><Relationship Id="rId117" Type="http://schemas.openxmlformats.org/officeDocument/2006/relationships/diagramData" Target="diagrams/data21.xml"/><Relationship Id="rId21" Type="http://schemas.openxmlformats.org/officeDocument/2006/relationships/diagramLayout" Target="diagrams/layout2.xml"/><Relationship Id="rId42" Type="http://schemas.openxmlformats.org/officeDocument/2006/relationships/diagramLayout" Target="diagrams/layout6.xml"/><Relationship Id="rId47" Type="http://schemas.openxmlformats.org/officeDocument/2006/relationships/diagramData" Target="diagrams/data7.xml"/><Relationship Id="rId63" Type="http://schemas.openxmlformats.org/officeDocument/2006/relationships/diagramLayout" Target="diagrams/layout10.xml"/><Relationship Id="rId68" Type="http://schemas.openxmlformats.org/officeDocument/2006/relationships/diagramLayout" Target="diagrams/layout11.xml"/><Relationship Id="rId84" Type="http://schemas.openxmlformats.org/officeDocument/2006/relationships/diagramQuickStyle" Target="diagrams/quickStyle14.xml"/><Relationship Id="rId89" Type="http://schemas.openxmlformats.org/officeDocument/2006/relationships/diagramQuickStyle" Target="diagrams/quickStyle15.xml"/><Relationship Id="rId112" Type="http://schemas.openxmlformats.org/officeDocument/2006/relationships/diagramData" Target="diagrams/data20.xml"/><Relationship Id="rId16" Type="http://schemas.openxmlformats.org/officeDocument/2006/relationships/diagramLayout" Target="diagrams/layout1.xml"/><Relationship Id="rId107" Type="http://schemas.openxmlformats.org/officeDocument/2006/relationships/diagramData" Target="diagrams/data19.xml"/><Relationship Id="rId11" Type="http://schemas.openxmlformats.org/officeDocument/2006/relationships/image" Target="media/image4.jpeg"/><Relationship Id="rId32" Type="http://schemas.openxmlformats.org/officeDocument/2006/relationships/diagramQuickStyle" Target="diagrams/quickStyle4.xml"/><Relationship Id="rId37" Type="http://schemas.openxmlformats.org/officeDocument/2006/relationships/diagramLayout" Target="diagrams/layout5.xml"/><Relationship Id="rId53" Type="http://schemas.openxmlformats.org/officeDocument/2006/relationships/diagramLayout" Target="diagrams/layout8.xml"/><Relationship Id="rId58" Type="http://schemas.openxmlformats.org/officeDocument/2006/relationships/diagramLayout" Target="diagrams/layout9.xml"/><Relationship Id="rId74" Type="http://schemas.openxmlformats.org/officeDocument/2006/relationships/diagramQuickStyle" Target="diagrams/quickStyle12.xml"/><Relationship Id="rId79" Type="http://schemas.openxmlformats.org/officeDocument/2006/relationships/diagramQuickStyle" Target="diagrams/quickStyle13.xml"/><Relationship Id="rId102" Type="http://schemas.openxmlformats.org/officeDocument/2006/relationships/diagramData" Target="diagrams/data18.xml"/><Relationship Id="rId123" Type="http://schemas.openxmlformats.org/officeDocument/2006/relationships/footer" Target="footer2.xml"/><Relationship Id="rId5" Type="http://schemas.openxmlformats.org/officeDocument/2006/relationships/webSettings" Target="webSettings.xml"/><Relationship Id="rId61" Type="http://schemas.microsoft.com/office/2007/relationships/diagramDrawing" Target="diagrams/drawing9.xml"/><Relationship Id="rId82" Type="http://schemas.openxmlformats.org/officeDocument/2006/relationships/diagramData" Target="diagrams/data14.xml"/><Relationship Id="rId90" Type="http://schemas.openxmlformats.org/officeDocument/2006/relationships/diagramColors" Target="diagrams/colors15.xml"/><Relationship Id="rId95" Type="http://schemas.openxmlformats.org/officeDocument/2006/relationships/diagramColors" Target="diagrams/colors16.xml"/><Relationship Id="rId19" Type="http://schemas.microsoft.com/office/2007/relationships/diagramDrawing" Target="diagrams/drawing1.xml"/><Relationship Id="rId14" Type="http://schemas.openxmlformats.org/officeDocument/2006/relationships/image" Target="media/image7.jpeg"/><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diagramData" Target="diagrams/data4.xml"/><Relationship Id="rId35" Type="http://schemas.openxmlformats.org/officeDocument/2006/relationships/image" Target="media/image8.png"/><Relationship Id="rId43" Type="http://schemas.openxmlformats.org/officeDocument/2006/relationships/diagramQuickStyle" Target="diagrams/quickStyle6.xml"/><Relationship Id="rId48" Type="http://schemas.openxmlformats.org/officeDocument/2006/relationships/diagramLayout" Target="diagrams/layout7.xml"/><Relationship Id="rId56" Type="http://schemas.microsoft.com/office/2007/relationships/diagramDrawing" Target="diagrams/drawing8.xml"/><Relationship Id="rId64" Type="http://schemas.openxmlformats.org/officeDocument/2006/relationships/diagramQuickStyle" Target="diagrams/quickStyle10.xml"/><Relationship Id="rId69" Type="http://schemas.openxmlformats.org/officeDocument/2006/relationships/diagramQuickStyle" Target="diagrams/quickStyle11.xml"/><Relationship Id="rId77" Type="http://schemas.openxmlformats.org/officeDocument/2006/relationships/diagramData" Target="diagrams/data13.xml"/><Relationship Id="rId100" Type="http://schemas.openxmlformats.org/officeDocument/2006/relationships/diagramColors" Target="diagrams/colors17.xml"/><Relationship Id="rId105" Type="http://schemas.openxmlformats.org/officeDocument/2006/relationships/diagramColors" Target="diagrams/colors18.xml"/><Relationship Id="rId113" Type="http://schemas.openxmlformats.org/officeDocument/2006/relationships/diagramLayout" Target="diagrams/layout20.xml"/><Relationship Id="rId118" Type="http://schemas.openxmlformats.org/officeDocument/2006/relationships/diagramLayout" Target="diagrams/layout21.xml"/><Relationship Id="rId8" Type="http://schemas.openxmlformats.org/officeDocument/2006/relationships/image" Target="media/image1.jpeg"/><Relationship Id="rId51" Type="http://schemas.microsoft.com/office/2007/relationships/diagramDrawing" Target="diagrams/drawing7.xml"/><Relationship Id="rId72" Type="http://schemas.openxmlformats.org/officeDocument/2006/relationships/diagramData" Target="diagrams/data12.xml"/><Relationship Id="rId80" Type="http://schemas.openxmlformats.org/officeDocument/2006/relationships/diagramColors" Target="diagrams/colors13.xml"/><Relationship Id="rId85" Type="http://schemas.openxmlformats.org/officeDocument/2006/relationships/diagramColors" Target="diagrams/colors14.xml"/><Relationship Id="rId93" Type="http://schemas.openxmlformats.org/officeDocument/2006/relationships/diagramLayout" Target="diagrams/layout16.xml"/><Relationship Id="rId98" Type="http://schemas.openxmlformats.org/officeDocument/2006/relationships/diagramLayout" Target="diagrams/layout17.xml"/><Relationship Id="rId121" Type="http://schemas.microsoft.com/office/2007/relationships/diagramDrawing" Target="diagrams/drawing2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diagramQuickStyle" Target="diagrams/quickStyle1.xml"/><Relationship Id="rId25" Type="http://schemas.openxmlformats.org/officeDocument/2006/relationships/diagramData" Target="diagrams/data3.xml"/><Relationship Id="rId33" Type="http://schemas.openxmlformats.org/officeDocument/2006/relationships/diagramColors" Target="diagrams/colors4.xml"/><Relationship Id="rId38" Type="http://schemas.openxmlformats.org/officeDocument/2006/relationships/diagramQuickStyle" Target="diagrams/quickStyle5.xml"/><Relationship Id="rId46" Type="http://schemas.openxmlformats.org/officeDocument/2006/relationships/image" Target="media/image9.jpeg"/><Relationship Id="rId59" Type="http://schemas.openxmlformats.org/officeDocument/2006/relationships/diagramQuickStyle" Target="diagrams/quickStyle9.xml"/><Relationship Id="rId67" Type="http://schemas.openxmlformats.org/officeDocument/2006/relationships/diagramData" Target="diagrams/data11.xml"/><Relationship Id="rId103" Type="http://schemas.openxmlformats.org/officeDocument/2006/relationships/diagramLayout" Target="diagrams/layout18.xml"/><Relationship Id="rId108" Type="http://schemas.openxmlformats.org/officeDocument/2006/relationships/diagramLayout" Target="diagrams/layout19.xml"/><Relationship Id="rId116" Type="http://schemas.microsoft.com/office/2007/relationships/diagramDrawing" Target="diagrams/drawing20.xml"/><Relationship Id="rId124" Type="http://schemas.openxmlformats.org/officeDocument/2006/relationships/fontTable" Target="fontTable.xml"/><Relationship Id="rId20" Type="http://schemas.openxmlformats.org/officeDocument/2006/relationships/diagramData" Target="diagrams/data2.xml"/><Relationship Id="rId41" Type="http://schemas.openxmlformats.org/officeDocument/2006/relationships/diagramData" Target="diagrams/data6.xml"/><Relationship Id="rId54" Type="http://schemas.openxmlformats.org/officeDocument/2006/relationships/diagramQuickStyle" Target="diagrams/quickStyle8.xml"/><Relationship Id="rId62" Type="http://schemas.openxmlformats.org/officeDocument/2006/relationships/diagramData" Target="diagrams/data10.xml"/><Relationship Id="rId70" Type="http://schemas.openxmlformats.org/officeDocument/2006/relationships/diagramColors" Target="diagrams/colors11.xml"/><Relationship Id="rId75" Type="http://schemas.openxmlformats.org/officeDocument/2006/relationships/diagramColors" Target="diagrams/colors12.xml"/><Relationship Id="rId83" Type="http://schemas.openxmlformats.org/officeDocument/2006/relationships/diagramLayout" Target="diagrams/layout14.xml"/><Relationship Id="rId88" Type="http://schemas.openxmlformats.org/officeDocument/2006/relationships/diagramLayout" Target="diagrams/layout15.xml"/><Relationship Id="rId91" Type="http://schemas.microsoft.com/office/2007/relationships/diagramDrawing" Target="diagrams/drawing15.xml"/><Relationship Id="rId96" Type="http://schemas.microsoft.com/office/2007/relationships/diagramDrawing" Target="diagrams/drawing16.xml"/><Relationship Id="rId111" Type="http://schemas.microsoft.com/office/2007/relationships/diagramDrawing" Target="diagrams/drawing1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diagramColors" Target="diagrams/colors3.xml"/><Relationship Id="rId36" Type="http://schemas.openxmlformats.org/officeDocument/2006/relationships/diagramData" Target="diagrams/data5.xml"/><Relationship Id="rId49" Type="http://schemas.openxmlformats.org/officeDocument/2006/relationships/diagramQuickStyle" Target="diagrams/quickStyle7.xml"/><Relationship Id="rId57" Type="http://schemas.openxmlformats.org/officeDocument/2006/relationships/diagramData" Target="diagrams/data9.xml"/><Relationship Id="rId106" Type="http://schemas.microsoft.com/office/2007/relationships/diagramDrawing" Target="diagrams/drawing18.xml"/><Relationship Id="rId114" Type="http://schemas.openxmlformats.org/officeDocument/2006/relationships/diagramQuickStyle" Target="diagrams/quickStyle20.xml"/><Relationship Id="rId119" Type="http://schemas.openxmlformats.org/officeDocument/2006/relationships/diagramQuickStyle" Target="diagrams/quickStyle21.xml"/><Relationship Id="rId10" Type="http://schemas.openxmlformats.org/officeDocument/2006/relationships/image" Target="media/image3.jpeg"/><Relationship Id="rId31" Type="http://schemas.openxmlformats.org/officeDocument/2006/relationships/diagramLayout" Target="diagrams/layout4.xml"/><Relationship Id="rId44" Type="http://schemas.openxmlformats.org/officeDocument/2006/relationships/diagramColors" Target="diagrams/colors6.xml"/><Relationship Id="rId52" Type="http://schemas.openxmlformats.org/officeDocument/2006/relationships/diagramData" Target="diagrams/data8.xml"/><Relationship Id="rId60" Type="http://schemas.openxmlformats.org/officeDocument/2006/relationships/diagramColors" Target="diagrams/colors9.xml"/><Relationship Id="rId65" Type="http://schemas.openxmlformats.org/officeDocument/2006/relationships/diagramColors" Target="diagrams/colors10.xml"/><Relationship Id="rId73" Type="http://schemas.openxmlformats.org/officeDocument/2006/relationships/diagramLayout" Target="diagrams/layout12.xml"/><Relationship Id="rId78" Type="http://schemas.openxmlformats.org/officeDocument/2006/relationships/diagramLayout" Target="diagrams/layout13.xml"/><Relationship Id="rId81" Type="http://schemas.microsoft.com/office/2007/relationships/diagramDrawing" Target="diagrams/drawing13.xml"/><Relationship Id="rId86" Type="http://schemas.microsoft.com/office/2007/relationships/diagramDrawing" Target="diagrams/drawing14.xml"/><Relationship Id="rId94" Type="http://schemas.openxmlformats.org/officeDocument/2006/relationships/diagramQuickStyle" Target="diagrams/quickStyle16.xml"/><Relationship Id="rId99" Type="http://schemas.openxmlformats.org/officeDocument/2006/relationships/diagramQuickStyle" Target="diagrams/quickStyle17.xml"/><Relationship Id="rId101" Type="http://schemas.microsoft.com/office/2007/relationships/diagramDrawing" Target="diagrams/drawing17.xml"/><Relationship Id="rId12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emf"/><Relationship Id="rId18" Type="http://schemas.openxmlformats.org/officeDocument/2006/relationships/diagramColors" Target="diagrams/colors1.xml"/><Relationship Id="rId39" Type="http://schemas.openxmlformats.org/officeDocument/2006/relationships/diagramColors" Target="diagrams/colors5.xml"/><Relationship Id="rId109" Type="http://schemas.openxmlformats.org/officeDocument/2006/relationships/diagramQuickStyle" Target="diagrams/quickStyle19.xml"/><Relationship Id="rId34" Type="http://schemas.microsoft.com/office/2007/relationships/diagramDrawing" Target="diagrams/drawing4.xml"/><Relationship Id="rId50" Type="http://schemas.openxmlformats.org/officeDocument/2006/relationships/diagramColors" Target="diagrams/colors7.xml"/><Relationship Id="rId55" Type="http://schemas.openxmlformats.org/officeDocument/2006/relationships/diagramColors" Target="diagrams/colors8.xml"/><Relationship Id="rId76" Type="http://schemas.microsoft.com/office/2007/relationships/diagramDrawing" Target="diagrams/drawing12.xml"/><Relationship Id="rId97" Type="http://schemas.openxmlformats.org/officeDocument/2006/relationships/diagramData" Target="diagrams/data17.xml"/><Relationship Id="rId104" Type="http://schemas.openxmlformats.org/officeDocument/2006/relationships/diagramQuickStyle" Target="diagrams/quickStyle18.xml"/><Relationship Id="rId120" Type="http://schemas.openxmlformats.org/officeDocument/2006/relationships/diagramColors" Target="diagrams/colors21.xml"/><Relationship Id="rId125" Type="http://schemas.openxmlformats.org/officeDocument/2006/relationships/theme" Target="theme/theme1.xml"/><Relationship Id="rId7" Type="http://schemas.openxmlformats.org/officeDocument/2006/relationships/endnotes" Target="endnotes.xml"/><Relationship Id="rId71" Type="http://schemas.microsoft.com/office/2007/relationships/diagramDrawing" Target="diagrams/drawing11.xml"/><Relationship Id="rId92" Type="http://schemas.openxmlformats.org/officeDocument/2006/relationships/diagramData" Target="diagrams/data16.xml"/><Relationship Id="rId2" Type="http://schemas.openxmlformats.org/officeDocument/2006/relationships/numbering" Target="numbering.xml"/><Relationship Id="rId29" Type="http://schemas.microsoft.com/office/2007/relationships/diagramDrawing" Target="diagrams/drawing3.xml"/><Relationship Id="rId24" Type="http://schemas.microsoft.com/office/2007/relationships/diagramDrawing" Target="diagrams/drawing2.xml"/><Relationship Id="rId40" Type="http://schemas.microsoft.com/office/2007/relationships/diagramDrawing" Target="diagrams/drawing5.xml"/><Relationship Id="rId45" Type="http://schemas.microsoft.com/office/2007/relationships/diagramDrawing" Target="diagrams/drawing6.xml"/><Relationship Id="rId66" Type="http://schemas.microsoft.com/office/2007/relationships/diagramDrawing" Target="diagrams/drawing10.xml"/><Relationship Id="rId87" Type="http://schemas.openxmlformats.org/officeDocument/2006/relationships/diagramData" Target="diagrams/data15.xml"/><Relationship Id="rId110" Type="http://schemas.openxmlformats.org/officeDocument/2006/relationships/diagramColors" Target="diagrams/colors19.xml"/><Relationship Id="rId115" Type="http://schemas.openxmlformats.org/officeDocument/2006/relationships/diagramColors" Target="diagrams/colors20.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400" b="1">
              <a:solidFill>
                <a:sysClr val="windowText" lastClr="000000">
                  <a:hueOff val="0"/>
                  <a:satOff val="0"/>
                  <a:lumOff val="0"/>
                  <a:alphaOff val="0"/>
                </a:sysClr>
              </a:solidFill>
              <a:latin typeface="Times New Roman" pitchFamily="18" charset="0"/>
              <a:ea typeface="+mn-ea"/>
              <a:cs typeface="Times New Roman" pitchFamily="18" charset="0"/>
            </a:rPr>
            <a:t>GİRİŞ</a:t>
          </a: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t>
        <a:bodyPr/>
        <a:lstStyle/>
        <a:p>
          <a:endParaRPr lang="tr-TR"/>
        </a:p>
      </dgm:t>
    </dgm:pt>
  </dgm:ptLst>
  <dgm:cxnLst>
    <dgm:cxn modelId="{5E6B8D20-0B97-4B76-BAEF-EE773DDE4D5E}" type="presOf" srcId="{BDBF99DF-0B36-4C9A-899F-AEA5652BFC10}" destId="{20C95AB1-304B-4E67-8770-C119D9541A12}" srcOrd="0" destOrd="0" presId="urn:microsoft.com/office/officeart/2005/8/layout/vList2"/>
    <dgm:cxn modelId="{2CDB3032-7A9D-4D60-9566-B5AFBAA37DDA}"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01E3E50-6F6E-41E5-8A2C-77C65C69A3A6}"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346D34FA-BCD1-4586-BAB9-3555FE9F00C8}" type="presOf" srcId="{DC6A5C6C-A6FD-441A-BC41-D4E26F557628}" destId="{5C76E221-16AB-460C-B01F-31CE522C0E51}" srcOrd="0" destOrd="0" presId="urn:microsoft.com/office/officeart/2005/8/layout/vList2"/>
    <dgm:cxn modelId="{5B93F5BF-C7E5-49D6-9DCF-4F5A92F4738C}"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C864FDF-7E13-46FA-98C5-29861D42587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23F3E1B1-3745-4DB9-8B63-CFD2AF1EEB25}" type="presOf" srcId="{BDBF99DF-0B36-4C9A-899F-AEA5652BFC10}" destId="{20C95AB1-304B-4E67-8770-C119D9541A12}" srcOrd="0" destOrd="0" presId="urn:microsoft.com/office/officeart/2005/8/layout/vList2"/>
    <dgm:cxn modelId="{1DF62A37-2529-49F3-B123-2FFC50DA9A0D}"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E55B025-C5D5-4082-844F-9317A6D13D4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Y="5081">
        <dgm:presLayoutVars>
          <dgm:chMax val="0"/>
          <dgm:bulletEnabled val="1"/>
        </dgm:presLayoutVars>
      </dgm:prSet>
      <dgm:spPr>
        <a:prstGeom prst="roundRect">
          <a:avLst/>
        </a:prstGeom>
      </dgm:spPr>
      <dgm:t>
        <a:bodyPr/>
        <a:lstStyle/>
        <a:p>
          <a:endParaRPr lang="tr-TR"/>
        </a:p>
      </dgm:t>
    </dgm:pt>
  </dgm:ptLst>
  <dgm:cxnLst>
    <dgm:cxn modelId="{EE144971-22D3-4095-86CC-909DAF153439}"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2452EC9-1183-48E3-9778-0721F5314E33}" type="presOf" srcId="{BDBF99DF-0B36-4C9A-899F-AEA5652BFC10}" destId="{20C95AB1-304B-4E67-8770-C119D9541A12}" srcOrd="0" destOrd="0" presId="urn:microsoft.com/office/officeart/2005/8/layout/vList2"/>
    <dgm:cxn modelId="{4E52964D-DC22-40C6-B537-ACDFD940A42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100" b="1">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1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100"/>
        </a:p>
      </dgm:t>
    </dgm:pt>
    <dgm:pt modelId="{696E1F59-EB42-43C9-A3F1-6C79BD7C230D}" type="sibTrans" cxnId="{5238B5EC-3212-48AF-A75E-23B6936F77BE}">
      <dgm:prSet/>
      <dgm:spPr/>
      <dgm:t>
        <a:bodyPr/>
        <a:lstStyle/>
        <a:p>
          <a:endParaRPr lang="tr-TR" sz="11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2CDC6295-A941-4FEB-8875-D5C37FE12928}" type="presOf" srcId="{BDBF99DF-0B36-4C9A-899F-AEA5652BFC10}" destId="{20C95AB1-304B-4E67-8770-C119D9541A12}" srcOrd="0" destOrd="0" presId="urn:microsoft.com/office/officeart/2005/8/layout/vList2"/>
    <dgm:cxn modelId="{2B3767C4-0476-4D4F-81EB-C68E5A3632AE}"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275CB43-6BD1-48DD-8A62-A98DC3B7CA0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651D62FE-BC8C-446F-B7EF-CEEDA3C41BFD}" type="presOf" srcId="{BDBF99DF-0B36-4C9A-899F-AEA5652BFC10}" destId="{20C95AB1-304B-4E67-8770-C119D9541A12}" srcOrd="0" destOrd="0" presId="urn:microsoft.com/office/officeart/2005/8/layout/vList2"/>
    <dgm:cxn modelId="{FA01644D-6DA7-4719-BA4F-9ED377CE11E2}"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E738A6B-9C28-42B0-A908-0BFBD0E25DD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6"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5238B5EC-3212-48AF-A75E-23B6936F77BE}" srcId="{DC6A5C6C-A6FD-441A-BC41-D4E26F557628}" destId="{BDBF99DF-0B36-4C9A-899F-AEA5652BFC10}" srcOrd="0" destOrd="0" parTransId="{D99846B5-4F14-4C99-AF75-65D69E5BFEE5}" sibTransId="{696E1F59-EB42-43C9-A3F1-6C79BD7C230D}"/>
    <dgm:cxn modelId="{8810EC38-30CC-4D92-B1C1-FC3044EA045C}" type="presOf" srcId="{BDBF99DF-0B36-4C9A-899F-AEA5652BFC10}" destId="{20C95AB1-304B-4E67-8770-C119D9541A12}" srcOrd="0" destOrd="0" presId="urn:microsoft.com/office/officeart/2005/8/layout/vList2"/>
    <dgm:cxn modelId="{C50FB71B-E5EA-415F-ADE8-8BBF479BD8F3}" type="presOf" srcId="{DC6A5C6C-A6FD-441A-BC41-D4E26F557628}" destId="{5C76E221-16AB-460C-B01F-31CE522C0E51}" srcOrd="0" destOrd="0" presId="urn:microsoft.com/office/officeart/2005/8/layout/vList2"/>
    <dgm:cxn modelId="{D1500CC2-0922-4552-B0EE-62E08748AC04}"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2E8F7C1A-1CBA-427B-8CC2-8C450FBD2C59}" type="presOf" srcId="{BDBF99DF-0B36-4C9A-899F-AEA5652BFC10}" destId="{20C95AB1-304B-4E67-8770-C119D9541A12}" srcOrd="0" destOrd="0" presId="urn:microsoft.com/office/officeart/2005/8/layout/vList2"/>
    <dgm:cxn modelId="{4B48B34E-9F29-4B9C-AEBA-B9E8F05EC82A}"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9A3DE9E-8641-4A8B-BA80-4F148E940B8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6"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E9855C55-2C61-42E7-88DF-4B67C84AE488}" type="presOf" srcId="{BDBF99DF-0B36-4C9A-899F-AEA5652BFC10}" destId="{20C95AB1-304B-4E67-8770-C119D9541A12}" srcOrd="0" destOrd="0" presId="urn:microsoft.com/office/officeart/2005/8/layout/vList2"/>
    <dgm:cxn modelId="{C80003ED-D683-45C5-89DF-85194432D2B9}"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3C4E614-8349-4193-9BF8-58DE6ED0AE5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1"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5F9D689C-AB45-4BD4-8493-996C021CEA6F}" type="presOf" srcId="{BDBF99DF-0B36-4C9A-899F-AEA5652BFC10}" destId="{20C95AB1-304B-4E67-8770-C119D9541A12}" srcOrd="0" destOrd="0" presId="urn:microsoft.com/office/officeart/2005/8/layout/vList2"/>
    <dgm:cxn modelId="{8F192B79-B1AE-4DDB-87E2-E036A1F59068}"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E557024-A796-472F-9ECA-01AF7B13AC5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6"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67037DC6-7E5C-4123-B834-F78DB1247F27}" type="presOf" srcId="{BDBF99DF-0B36-4C9A-899F-AEA5652BFC10}" destId="{20C95AB1-304B-4E67-8770-C119D9541A12}" srcOrd="0" destOrd="0" presId="urn:microsoft.com/office/officeart/2005/8/layout/vList2"/>
    <dgm:cxn modelId="{66D0D9DD-ACC4-4C0E-910E-B68EA9137147}"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1F396E2-4211-4BD6-9416-DCB3F53BD43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518E35F4-6ECA-4A46-8E17-BED2DE513FE6}" type="presOf" srcId="{BDBF99DF-0B36-4C9A-899F-AEA5652BFC10}" destId="{20C95AB1-304B-4E67-8770-C119D9541A12}" srcOrd="0" destOrd="0" presId="urn:microsoft.com/office/officeart/2005/8/layout/vList2"/>
    <dgm:cxn modelId="{4199A6A0-5E41-4E7F-A76D-86949AC13B55}"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6A4DFB5-9C05-4E15-91AB-07C84DCFC1B3}"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DD2E2223-E24B-4586-BD91-941E20B38D46}" type="presOf" srcId="{BDBF99DF-0B36-4C9A-899F-AEA5652BFC10}" destId="{20C95AB1-304B-4E67-8770-C119D9541A12}" srcOrd="0" destOrd="0" presId="urn:microsoft.com/office/officeart/2005/8/layout/vList2"/>
    <dgm:cxn modelId="{7CF6BE2B-104D-425D-A9EE-9CD2A3EEBE67}"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1A8F3CC-7935-423B-BBFF-048436269D0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16"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simple1" qsCatId="simple" csTypeId="urn:microsoft.com/office/officeart/2005/8/colors/colorful5" csCatId="colorful" phldr="1"/>
      <dgm:spPr/>
      <dgm:t>
        <a:bodyPr/>
        <a:lstStyle/>
        <a:p>
          <a:endParaRPr lang="tr-TR"/>
        </a:p>
      </dgm:t>
    </dgm:pt>
    <dgm:pt modelId="{3711809D-C6BC-4D75-A791-D1382A7A04D6}">
      <dgm:prSet phldrT="[Metin]" custT="1"/>
      <dgm:spPr/>
      <dgm:t>
        <a:bodyPr/>
        <a:lstStyle/>
        <a:p>
          <a:pPr algn="ctr"/>
          <a:r>
            <a:rPr lang="tr-TR" sz="1000" b="1"/>
            <a:t>STRATEJİK PLAN HAZIRLAMA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dgm:t>
        <a:bodyPr/>
        <a:lstStyle/>
        <a:p>
          <a:pPr algn="ctr"/>
          <a:r>
            <a:rPr lang="tr-TR" sz="1000" b="1"/>
            <a:t>1 Yıllık İzleme</a:t>
          </a:r>
        </a:p>
      </dgm:t>
    </dgm:pt>
    <dgm:pt modelId="{08209E99-50E4-412A-AD89-16F776850B40}" type="parTrans" cxnId="{0BF22A1F-850C-49C1-A335-EDFB73CFFE8E}">
      <dgm:prSet/>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dgm:t>
        <a:bodyPr/>
        <a:lstStyle/>
        <a:p>
          <a:pPr algn="ctr"/>
          <a:r>
            <a:rPr lang="tr-TR" sz="1000" b="1"/>
            <a:t>Yöneticiye Rapor, Değerlendirme Toplantısı</a:t>
          </a:r>
        </a:p>
      </dgm:t>
    </dgm:pt>
    <dgm:pt modelId="{C3F5A074-B287-43D0-B456-DD7887C46EE7}" type="parTrans" cxnId="{8E8DF99F-C65A-4487-83C9-7196656543E4}">
      <dgm:prSet/>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dgm:t>
        <a:bodyPr/>
        <a:lstStyle/>
        <a:p>
          <a:pPr algn="ctr"/>
          <a:r>
            <a:rPr lang="tr-TR" sz="1000" b="1"/>
            <a:t>Yöneticiye Rapor,  Değerlendirme Toplantısı</a:t>
          </a:r>
        </a:p>
      </dgm:t>
    </dgm:pt>
    <dgm:pt modelId="{FA1BDD09-DBE8-4440-A615-BEF98794ABB8}" type="parTrans" cxnId="{F42D47BE-923E-4F94-AEF4-E6E9FF87F582}">
      <dgm:prSet/>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dgm:t>
        <a:bodyPr/>
        <a:lstStyle/>
        <a:p>
          <a:pPr algn="ctr"/>
          <a:r>
            <a:rPr lang="tr-TR" sz="1000" b="1"/>
            <a:t>İlçe MEM'ne Rapor</a:t>
          </a:r>
        </a:p>
        <a:p>
          <a:pPr algn="ctr"/>
          <a:r>
            <a:rPr lang="tr-TR" sz="1000" b="1"/>
            <a:t>(İstenildiğinde)</a:t>
          </a:r>
        </a:p>
      </dgm:t>
    </dgm:pt>
    <dgm:pt modelId="{F60CFCC6-B09C-4C08-BEC8-9D1149E3A46D}" type="parTrans" cxnId="{234462C7-66EC-43D3-9240-F45FDA906969}">
      <dgm:prSet/>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dgm:t>
        <a:bodyPr/>
        <a:lstStyle/>
        <a:p>
          <a:pPr algn="ctr"/>
          <a:r>
            <a:rPr lang="tr-TR" sz="1000" b="1"/>
            <a:t>İlçe MEM'ne Rapor (İstenildiğinde)</a:t>
          </a:r>
        </a:p>
      </dgm:t>
    </dgm:pt>
    <dgm:pt modelId="{6386F8C1-36F6-4DF1-A941-506E49A36DC2}" type="parTrans" cxnId="{1193FB7B-C6BE-4F48-9ED2-62F8C827AA1B}">
      <dgm:prSet/>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dgm:t>
        <a:bodyPr/>
        <a:lstStyle/>
        <a:p>
          <a:pPr algn="ctr"/>
          <a:r>
            <a:rPr lang="tr-TR" sz="1000" b="1"/>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t>
        <a:bodyPr/>
        <a:lstStyle/>
        <a:p>
          <a:endParaRPr lang="tr-TR"/>
        </a:p>
      </dgm:t>
    </dgm:pt>
    <dgm:pt modelId="{99BD0A01-A0F8-4D9E-B5EC-0D9CB20F1672}" type="pres">
      <dgm:prSet presAssocID="{3711809D-C6BC-4D75-A791-D1382A7A04D6}" presName="composite" presStyleCnt="0"/>
      <dgm:spPr/>
      <dgm:t>
        <a:bodyPr/>
        <a:lstStyle/>
        <a:p>
          <a:endParaRPr lang="tr-TR"/>
        </a:p>
      </dgm:t>
    </dgm:pt>
    <dgm:pt modelId="{C4ED652E-6DD6-4577-BF34-494479DDE304}" type="pres">
      <dgm:prSet presAssocID="{3711809D-C6BC-4D75-A791-D1382A7A04D6}" presName="background" presStyleLbl="node0" presStyleIdx="0" presStyleCnt="1"/>
      <dgm:spPr/>
      <dgm:t>
        <a:bodyPr/>
        <a:lstStyle/>
        <a:p>
          <a:endParaRPr lang="tr-TR"/>
        </a:p>
      </dgm:t>
    </dgm:pt>
    <dgm:pt modelId="{C087B052-B997-48E8-8328-8E6AAC11B736}" type="pres">
      <dgm:prSet presAssocID="{3711809D-C6BC-4D75-A791-D1382A7A04D6}" presName="text" presStyleLbl="fgAcc0" presStyleIdx="0" presStyleCnt="1" custScaleX="188188">
        <dgm:presLayoutVars>
          <dgm:chPref val="3"/>
        </dgm:presLayoutVars>
      </dgm:prSet>
      <dgm:spPr/>
      <dgm:t>
        <a:bodyPr/>
        <a:lstStyle/>
        <a:p>
          <a:endParaRPr lang="tr-TR"/>
        </a:p>
      </dgm:t>
    </dgm:pt>
    <dgm:pt modelId="{D6392A81-AB4D-43F2-9FDC-2FF4F13B1D81}" type="pres">
      <dgm:prSet presAssocID="{3711809D-C6BC-4D75-A791-D1382A7A04D6}" presName="hierChild2" presStyleCnt="0"/>
      <dgm:spPr/>
      <dgm:t>
        <a:bodyPr/>
        <a:lstStyle/>
        <a:p>
          <a:endParaRPr lang="tr-TR"/>
        </a:p>
      </dgm:t>
    </dgm:pt>
    <dgm:pt modelId="{8D4DFC5B-E5BD-48C5-85A5-03F3EEF9A3CD}" type="pres">
      <dgm:prSet presAssocID="{FA31B926-2174-4E96-89F0-9CFB72946391}" presName="Name10" presStyleLbl="parChTrans1D2" presStyleIdx="0" presStyleCnt="2"/>
      <dgm:spPr/>
      <dgm:t>
        <a:bodyPr/>
        <a:lstStyle/>
        <a:p>
          <a:endParaRPr lang="tr-TR"/>
        </a:p>
      </dgm:t>
    </dgm:pt>
    <dgm:pt modelId="{B4A14187-5AC5-48FF-BD14-3EB9221D6A1B}" type="pres">
      <dgm:prSet presAssocID="{D8939CAC-70A2-4D7C-9567-364C0941B518}" presName="hierRoot2" presStyleCnt="0"/>
      <dgm:spPr/>
      <dgm:t>
        <a:bodyPr/>
        <a:lstStyle/>
        <a:p>
          <a:endParaRPr lang="tr-TR"/>
        </a:p>
      </dgm:t>
    </dgm:pt>
    <dgm:pt modelId="{4D2ACBFB-2106-4F78-8ECF-4B0C48671B08}" type="pres">
      <dgm:prSet presAssocID="{D8939CAC-70A2-4D7C-9567-364C0941B518}" presName="composite2" presStyleCnt="0"/>
      <dgm:spPr/>
      <dgm:t>
        <a:bodyPr/>
        <a:lstStyle/>
        <a:p>
          <a:endParaRPr lang="tr-TR"/>
        </a:p>
      </dgm:t>
    </dgm:pt>
    <dgm:pt modelId="{FD07F0DD-2452-4DC9-9FA7-73CAEC7BE105}" type="pres">
      <dgm:prSet presAssocID="{D8939CAC-70A2-4D7C-9567-364C0941B518}" presName="background2" presStyleLbl="node2" presStyleIdx="0" presStyleCnt="2"/>
      <dgm:spPr/>
      <dgm:t>
        <a:bodyPr/>
        <a:lstStyle/>
        <a:p>
          <a:endParaRPr lang="tr-TR"/>
        </a:p>
      </dgm:t>
    </dgm:pt>
    <dgm:pt modelId="{873FB967-8265-409E-B5AA-D59480DAF07E}" type="pres">
      <dgm:prSet presAssocID="{D8939CAC-70A2-4D7C-9567-364C0941B518}" presName="text2" presStyleLbl="fgAcc2" presStyleIdx="0" presStyleCnt="2" custScaleX="195474">
        <dgm:presLayoutVars>
          <dgm:chPref val="3"/>
        </dgm:presLayoutVars>
      </dgm:prSet>
      <dgm:spPr/>
      <dgm:t>
        <a:bodyPr/>
        <a:lstStyle/>
        <a:p>
          <a:endParaRPr lang="tr-TR"/>
        </a:p>
      </dgm:t>
    </dgm:pt>
    <dgm:pt modelId="{30982FF0-E2FA-49C2-AC42-65618A0ABB77}" type="pres">
      <dgm:prSet presAssocID="{D8939CAC-70A2-4D7C-9567-364C0941B518}" presName="hierChild3" presStyleCnt="0"/>
      <dgm:spPr/>
      <dgm:t>
        <a:bodyPr/>
        <a:lstStyle/>
        <a:p>
          <a:endParaRPr lang="tr-TR"/>
        </a:p>
      </dgm:t>
    </dgm:pt>
    <dgm:pt modelId="{BA58F975-1A99-4681-A429-BFD4997347F6}" type="pres">
      <dgm:prSet presAssocID="{FA1BDD09-DBE8-4440-A615-BEF98794ABB8}" presName="Name17" presStyleLbl="parChTrans1D3" presStyleIdx="0" presStyleCnt="2"/>
      <dgm:spPr/>
      <dgm:t>
        <a:bodyPr/>
        <a:lstStyle/>
        <a:p>
          <a:endParaRPr lang="tr-TR"/>
        </a:p>
      </dgm:t>
    </dgm:pt>
    <dgm:pt modelId="{9CC5F9EC-4239-422E-A865-4B4DEEDB804A}" type="pres">
      <dgm:prSet presAssocID="{BC142BFD-CED4-42EA-AFD8-1544438F76E0}" presName="hierRoot3" presStyleCnt="0"/>
      <dgm:spPr/>
      <dgm:t>
        <a:bodyPr/>
        <a:lstStyle/>
        <a:p>
          <a:endParaRPr lang="tr-TR"/>
        </a:p>
      </dgm:t>
    </dgm:pt>
    <dgm:pt modelId="{F3AD537E-ED19-46EC-B26F-461C1D9D6F23}" type="pres">
      <dgm:prSet presAssocID="{BC142BFD-CED4-42EA-AFD8-1544438F76E0}" presName="composite3" presStyleCnt="0"/>
      <dgm:spPr/>
      <dgm:t>
        <a:bodyPr/>
        <a:lstStyle/>
        <a:p>
          <a:endParaRPr lang="tr-TR"/>
        </a:p>
      </dgm:t>
    </dgm:pt>
    <dgm:pt modelId="{2BA0BEBB-8F9C-4CB7-9134-B3DCE458C153}" type="pres">
      <dgm:prSet presAssocID="{BC142BFD-CED4-42EA-AFD8-1544438F76E0}" presName="background3" presStyleLbl="node3" presStyleIdx="0" presStyleCnt="2"/>
      <dgm:spPr/>
      <dgm:t>
        <a:bodyPr/>
        <a:lstStyle/>
        <a:p>
          <a:endParaRPr lang="tr-TR"/>
        </a:p>
      </dgm:t>
    </dgm:pt>
    <dgm:pt modelId="{66A2A8C1-3B7C-4D36-A00A-9C53871160BD}" type="pres">
      <dgm:prSet presAssocID="{BC142BFD-CED4-42EA-AFD8-1544438F76E0}" presName="text3" presStyleLbl="fgAcc3" presStyleIdx="0" presStyleCnt="2" custScaleX="200664">
        <dgm:presLayoutVars>
          <dgm:chPref val="3"/>
        </dgm:presLayoutVars>
      </dgm:prSet>
      <dgm:spPr/>
      <dgm:t>
        <a:bodyPr/>
        <a:lstStyle/>
        <a:p>
          <a:endParaRPr lang="tr-TR"/>
        </a:p>
      </dgm:t>
    </dgm:pt>
    <dgm:pt modelId="{BBCC611D-009D-492C-A417-7CD2BF2434B0}" type="pres">
      <dgm:prSet presAssocID="{BC142BFD-CED4-42EA-AFD8-1544438F76E0}" presName="hierChild4" presStyleCnt="0"/>
      <dgm:spPr/>
      <dgm:t>
        <a:bodyPr/>
        <a:lstStyle/>
        <a:p>
          <a:endParaRPr lang="tr-TR"/>
        </a:p>
      </dgm:t>
    </dgm:pt>
    <dgm:pt modelId="{1CE97110-BBBA-4C03-A598-C12840CF597D}" type="pres">
      <dgm:prSet presAssocID="{F60CFCC6-B09C-4C08-BEC8-9D1149E3A46D}" presName="Name23" presStyleLbl="parChTrans1D4" presStyleIdx="0" presStyleCnt="2"/>
      <dgm:spPr/>
      <dgm:t>
        <a:bodyPr/>
        <a:lstStyle/>
        <a:p>
          <a:endParaRPr lang="tr-TR"/>
        </a:p>
      </dgm:t>
    </dgm:pt>
    <dgm:pt modelId="{08FE2A85-6656-4004-A7D2-1BE95D7C7DB5}" type="pres">
      <dgm:prSet presAssocID="{A377DDED-27EB-4EBB-A2CC-C1E6E319A664}" presName="hierRoot4" presStyleCnt="0"/>
      <dgm:spPr/>
      <dgm:t>
        <a:bodyPr/>
        <a:lstStyle/>
        <a:p>
          <a:endParaRPr lang="tr-TR"/>
        </a:p>
      </dgm:t>
    </dgm:pt>
    <dgm:pt modelId="{06D129D4-0A5B-40D9-BA4C-456CCE8040E8}" type="pres">
      <dgm:prSet presAssocID="{A377DDED-27EB-4EBB-A2CC-C1E6E319A664}" presName="composite4" presStyleCnt="0"/>
      <dgm:spPr/>
      <dgm:t>
        <a:bodyPr/>
        <a:lstStyle/>
        <a:p>
          <a:endParaRPr lang="tr-TR"/>
        </a:p>
      </dgm:t>
    </dgm:pt>
    <dgm:pt modelId="{8D5E465E-7306-4188-95E7-4B5D015F4B73}" type="pres">
      <dgm:prSet presAssocID="{A377DDED-27EB-4EBB-A2CC-C1E6E319A664}" presName="background4" presStyleLbl="node4" presStyleIdx="0" presStyleCnt="2"/>
      <dgm:spPr/>
      <dgm:t>
        <a:bodyPr/>
        <a:lstStyle/>
        <a:p>
          <a:endParaRPr lang="tr-TR"/>
        </a:p>
      </dgm:t>
    </dgm:pt>
    <dgm:pt modelId="{8932DB13-DCA8-48A2-B09F-CCEF6EAFB87F}" type="pres">
      <dgm:prSet presAssocID="{A377DDED-27EB-4EBB-A2CC-C1E6E319A664}" presName="text4" presStyleLbl="fgAcc4" presStyleIdx="0" presStyleCnt="2" custScaleX="192888">
        <dgm:presLayoutVars>
          <dgm:chPref val="3"/>
        </dgm:presLayoutVars>
      </dgm:prSet>
      <dgm:spPr/>
      <dgm:t>
        <a:bodyPr/>
        <a:lstStyle/>
        <a:p>
          <a:endParaRPr lang="tr-TR"/>
        </a:p>
      </dgm:t>
    </dgm:pt>
    <dgm:pt modelId="{52A30EBC-8188-40D0-B18C-29716E7FFB2A}" type="pres">
      <dgm:prSet presAssocID="{A377DDED-27EB-4EBB-A2CC-C1E6E319A664}" presName="hierChild5" presStyleCnt="0"/>
      <dgm:spPr/>
      <dgm:t>
        <a:bodyPr/>
        <a:lstStyle/>
        <a:p>
          <a:endParaRPr lang="tr-TR"/>
        </a:p>
      </dgm:t>
    </dgm:pt>
    <dgm:pt modelId="{D68AE7C3-96F2-449D-BF58-91F70123CFEB}" type="pres">
      <dgm:prSet presAssocID="{08209E99-50E4-412A-AD89-16F776850B40}" presName="Name10" presStyleLbl="parChTrans1D2" presStyleIdx="1" presStyleCnt="2"/>
      <dgm:spPr/>
      <dgm:t>
        <a:bodyPr/>
        <a:lstStyle/>
        <a:p>
          <a:endParaRPr lang="tr-TR"/>
        </a:p>
      </dgm:t>
    </dgm:pt>
    <dgm:pt modelId="{BD73B400-1750-4A47-896B-E398BB16760F}" type="pres">
      <dgm:prSet presAssocID="{63CFB271-7E2D-44F9-8C79-D3F1FEFC766A}" presName="hierRoot2" presStyleCnt="0"/>
      <dgm:spPr/>
      <dgm:t>
        <a:bodyPr/>
        <a:lstStyle/>
        <a:p>
          <a:endParaRPr lang="tr-TR"/>
        </a:p>
      </dgm:t>
    </dgm:pt>
    <dgm:pt modelId="{16329E59-309C-4E5E-86D3-BBAB46BD5860}" type="pres">
      <dgm:prSet presAssocID="{63CFB271-7E2D-44F9-8C79-D3F1FEFC766A}" presName="composite2" presStyleCnt="0"/>
      <dgm:spPr/>
      <dgm:t>
        <a:bodyPr/>
        <a:lstStyle/>
        <a:p>
          <a:endParaRPr lang="tr-TR"/>
        </a:p>
      </dgm:t>
    </dgm:pt>
    <dgm:pt modelId="{E3808C3B-2BEF-40B5-BFBF-C64E064D05BB}" type="pres">
      <dgm:prSet presAssocID="{63CFB271-7E2D-44F9-8C79-D3F1FEFC766A}" presName="background2" presStyleLbl="node2" presStyleIdx="1" presStyleCnt="2"/>
      <dgm:spPr/>
      <dgm:t>
        <a:bodyPr/>
        <a:lstStyle/>
        <a:p>
          <a:endParaRPr lang="tr-TR"/>
        </a:p>
      </dgm:t>
    </dgm:pt>
    <dgm:pt modelId="{B1D42902-60FA-4BA4-9F5A-2CD7EC7FF6E6}" type="pres">
      <dgm:prSet presAssocID="{63CFB271-7E2D-44F9-8C79-D3F1FEFC766A}" presName="text2" presStyleLbl="fgAcc2" presStyleIdx="1" presStyleCnt="2" custScaleX="187630">
        <dgm:presLayoutVars>
          <dgm:chPref val="3"/>
        </dgm:presLayoutVars>
      </dgm:prSet>
      <dgm:spPr/>
      <dgm:t>
        <a:bodyPr/>
        <a:lstStyle/>
        <a:p>
          <a:endParaRPr lang="tr-TR"/>
        </a:p>
      </dgm:t>
    </dgm:pt>
    <dgm:pt modelId="{99520268-1E65-400E-B0C0-48445C832E6A}" type="pres">
      <dgm:prSet presAssocID="{63CFB271-7E2D-44F9-8C79-D3F1FEFC766A}" presName="hierChild3" presStyleCnt="0"/>
      <dgm:spPr/>
      <dgm:t>
        <a:bodyPr/>
        <a:lstStyle/>
        <a:p>
          <a:endParaRPr lang="tr-TR"/>
        </a:p>
      </dgm:t>
    </dgm:pt>
    <dgm:pt modelId="{0F9A4A4D-7845-44E1-9198-FF5105103711}" type="pres">
      <dgm:prSet presAssocID="{C3F5A074-B287-43D0-B456-DD7887C46EE7}" presName="Name17" presStyleLbl="parChTrans1D3" presStyleIdx="1" presStyleCnt="2"/>
      <dgm:spPr/>
      <dgm:t>
        <a:bodyPr/>
        <a:lstStyle/>
        <a:p>
          <a:endParaRPr lang="tr-TR"/>
        </a:p>
      </dgm:t>
    </dgm:pt>
    <dgm:pt modelId="{C4C0D3E3-36C8-47CE-934D-A6BD3BDD31EC}" type="pres">
      <dgm:prSet presAssocID="{E9E1F9E9-BC62-42E7-B2BA-F5AFC4ADE34B}" presName="hierRoot3" presStyleCnt="0"/>
      <dgm:spPr/>
      <dgm:t>
        <a:bodyPr/>
        <a:lstStyle/>
        <a:p>
          <a:endParaRPr lang="tr-TR"/>
        </a:p>
      </dgm:t>
    </dgm:pt>
    <dgm:pt modelId="{B7E493C3-EB57-4CC9-BCBF-75B24CF8637D}" type="pres">
      <dgm:prSet presAssocID="{E9E1F9E9-BC62-42E7-B2BA-F5AFC4ADE34B}" presName="composite3" presStyleCnt="0"/>
      <dgm:spPr/>
      <dgm:t>
        <a:bodyPr/>
        <a:lstStyle/>
        <a:p>
          <a:endParaRPr lang="tr-TR"/>
        </a:p>
      </dgm:t>
    </dgm:pt>
    <dgm:pt modelId="{F7523B7A-A9B3-4B31-BF23-05843A03562B}" type="pres">
      <dgm:prSet presAssocID="{E9E1F9E9-BC62-42E7-B2BA-F5AFC4ADE34B}" presName="background3" presStyleLbl="node3" presStyleIdx="1" presStyleCnt="2"/>
      <dgm:spPr/>
      <dgm:t>
        <a:bodyPr/>
        <a:lstStyle/>
        <a:p>
          <a:endParaRPr lang="tr-TR"/>
        </a:p>
      </dgm:t>
    </dgm:pt>
    <dgm:pt modelId="{55B0065C-6EB5-4701-BF50-81A5F4961077}" type="pres">
      <dgm:prSet presAssocID="{E9E1F9E9-BC62-42E7-B2BA-F5AFC4ADE34B}" presName="text3" presStyleLbl="fgAcc3" presStyleIdx="1" presStyleCnt="2" custScaleX="193225">
        <dgm:presLayoutVars>
          <dgm:chPref val="3"/>
        </dgm:presLayoutVars>
      </dgm:prSet>
      <dgm:spPr/>
      <dgm:t>
        <a:bodyPr/>
        <a:lstStyle/>
        <a:p>
          <a:endParaRPr lang="tr-TR"/>
        </a:p>
      </dgm:t>
    </dgm:pt>
    <dgm:pt modelId="{0F320184-14A4-44E0-844E-6EF61184F274}" type="pres">
      <dgm:prSet presAssocID="{E9E1F9E9-BC62-42E7-B2BA-F5AFC4ADE34B}" presName="hierChild4" presStyleCnt="0"/>
      <dgm:spPr/>
      <dgm:t>
        <a:bodyPr/>
        <a:lstStyle/>
        <a:p>
          <a:endParaRPr lang="tr-TR"/>
        </a:p>
      </dgm:t>
    </dgm:pt>
    <dgm:pt modelId="{0D980642-4A32-450F-A5CE-08B5B275E3B2}" type="pres">
      <dgm:prSet presAssocID="{6386F8C1-36F6-4DF1-A941-506E49A36DC2}" presName="Name23" presStyleLbl="parChTrans1D4" presStyleIdx="1" presStyleCnt="2"/>
      <dgm:spPr/>
      <dgm:t>
        <a:bodyPr/>
        <a:lstStyle/>
        <a:p>
          <a:endParaRPr lang="tr-TR"/>
        </a:p>
      </dgm:t>
    </dgm:pt>
    <dgm:pt modelId="{5AC48FD6-FD99-48CF-830E-6CB6D93C218D}" type="pres">
      <dgm:prSet presAssocID="{6C44395B-531E-43EE-ADF3-38A6EFD4C5D5}" presName="hierRoot4" presStyleCnt="0"/>
      <dgm:spPr/>
      <dgm:t>
        <a:bodyPr/>
        <a:lstStyle/>
        <a:p>
          <a:endParaRPr lang="tr-TR"/>
        </a:p>
      </dgm:t>
    </dgm:pt>
    <dgm:pt modelId="{68F7C5D0-AFC4-440F-9736-03D10A256638}" type="pres">
      <dgm:prSet presAssocID="{6C44395B-531E-43EE-ADF3-38A6EFD4C5D5}" presName="composite4" presStyleCnt="0"/>
      <dgm:spPr/>
      <dgm:t>
        <a:bodyPr/>
        <a:lstStyle/>
        <a:p>
          <a:endParaRPr lang="tr-TR"/>
        </a:p>
      </dgm:t>
    </dgm:pt>
    <dgm:pt modelId="{9FED0DB6-DB7C-40B3-8BF5-B55B570E7D39}" type="pres">
      <dgm:prSet presAssocID="{6C44395B-531E-43EE-ADF3-38A6EFD4C5D5}" presName="background4" presStyleLbl="node4" presStyleIdx="1" presStyleCnt="2"/>
      <dgm:spPr/>
      <dgm:t>
        <a:bodyPr/>
        <a:lstStyle/>
        <a:p>
          <a:endParaRPr lang="tr-TR"/>
        </a:p>
      </dgm:t>
    </dgm:pt>
    <dgm:pt modelId="{DE6D1B9E-DF9D-4206-90A4-62C3F27EFAD0}" type="pres">
      <dgm:prSet presAssocID="{6C44395B-531E-43EE-ADF3-38A6EFD4C5D5}" presName="text4" presStyleLbl="fgAcc4" presStyleIdx="1" presStyleCnt="2" custScaleX="194700">
        <dgm:presLayoutVars>
          <dgm:chPref val="3"/>
        </dgm:presLayoutVars>
      </dgm:prSet>
      <dgm:spPr/>
      <dgm:t>
        <a:bodyPr/>
        <a:lstStyle/>
        <a:p>
          <a:endParaRPr lang="tr-TR"/>
        </a:p>
      </dgm:t>
    </dgm:pt>
    <dgm:pt modelId="{C412FAC2-0A1B-4C8A-90EE-B0B5D5207D1A}" type="pres">
      <dgm:prSet presAssocID="{6C44395B-531E-43EE-ADF3-38A6EFD4C5D5}" presName="hierChild5" presStyleCnt="0"/>
      <dgm:spPr/>
      <dgm:t>
        <a:bodyPr/>
        <a:lstStyle/>
        <a:p>
          <a:endParaRPr lang="tr-TR"/>
        </a:p>
      </dgm:t>
    </dgm:pt>
  </dgm:ptLst>
  <dgm:cxnLst>
    <dgm:cxn modelId="{8E8DF99F-C65A-4487-83C9-7196656543E4}" srcId="{63CFB271-7E2D-44F9-8C79-D3F1FEFC766A}" destId="{E9E1F9E9-BC62-42E7-B2BA-F5AFC4ADE34B}" srcOrd="0" destOrd="0" parTransId="{C3F5A074-B287-43D0-B456-DD7887C46EE7}" sibTransId="{2E68075E-8A54-42BC-B363-99240E8E4EDE}"/>
    <dgm:cxn modelId="{BF336412-4A66-46BD-8B24-EA50310097B2}" type="presOf" srcId="{FA1BDD09-DBE8-4440-A615-BEF98794ABB8}" destId="{BA58F975-1A99-4681-A429-BFD4997347F6}" srcOrd="0" destOrd="0" presId="urn:microsoft.com/office/officeart/2005/8/layout/hierarchy1"/>
    <dgm:cxn modelId="{4FF4BA70-79E7-4BC0-B099-8C8F2D8D984F}" type="presOf" srcId="{FA31B926-2174-4E96-89F0-9CFB72946391}" destId="{8D4DFC5B-E5BD-48C5-85A5-03F3EEF9A3CD}" srcOrd="0" destOrd="0" presId="urn:microsoft.com/office/officeart/2005/8/layout/hierarchy1"/>
    <dgm:cxn modelId="{0BF22A1F-850C-49C1-A335-EDFB73CFFE8E}" srcId="{3711809D-C6BC-4D75-A791-D1382A7A04D6}" destId="{63CFB271-7E2D-44F9-8C79-D3F1FEFC766A}" srcOrd="1" destOrd="0" parTransId="{08209E99-50E4-412A-AD89-16F776850B40}" sibTransId="{A70172D4-E516-49C2-994B-5C06F8EDBC9B}"/>
    <dgm:cxn modelId="{B273186D-A487-403A-B29E-6BC7DC209535}" srcId="{57C2CA10-C864-4A97-AFAC-F0C45C5C6768}" destId="{3711809D-C6BC-4D75-A791-D1382A7A04D6}" srcOrd="0" destOrd="0" parTransId="{7E218CEF-9E0C-4C51-B04C-D35AFFD67F47}" sibTransId="{C62A2431-DCA9-4492-B090-DA819879A096}"/>
    <dgm:cxn modelId="{59AD5E1C-43BD-4BCE-B364-14E0C3A87648}" type="presOf" srcId="{3711809D-C6BC-4D75-A791-D1382A7A04D6}" destId="{C087B052-B997-48E8-8328-8E6AAC11B736}" srcOrd="0" destOrd="0" presId="urn:microsoft.com/office/officeart/2005/8/layout/hierarchy1"/>
    <dgm:cxn modelId="{7A037A7A-0FD5-4CA1-A536-A837502101AE}" type="presOf" srcId="{08209E99-50E4-412A-AD89-16F776850B40}" destId="{D68AE7C3-96F2-449D-BF58-91F70123CFEB}" srcOrd="0" destOrd="0" presId="urn:microsoft.com/office/officeart/2005/8/layout/hierarchy1"/>
    <dgm:cxn modelId="{DC6B8C67-7CA8-461B-A438-7A5EAD460ED0}" type="presOf" srcId="{C3F5A074-B287-43D0-B456-DD7887C46EE7}" destId="{0F9A4A4D-7845-44E1-9198-FF5105103711}" srcOrd="0" destOrd="0" presId="urn:microsoft.com/office/officeart/2005/8/layout/hierarchy1"/>
    <dgm:cxn modelId="{4D92B2BB-C549-4D18-AB04-4EF8485D0095}" type="presOf" srcId="{57C2CA10-C864-4A97-AFAC-F0C45C5C6768}" destId="{EEC82BA3-BF24-4ED2-8522-D5E3E1354604}" srcOrd="0" destOrd="0" presId="urn:microsoft.com/office/officeart/2005/8/layout/hierarchy1"/>
    <dgm:cxn modelId="{9CBC0317-6443-4E6C-81F9-7C8E0C9B0D2E}" type="presOf" srcId="{6C44395B-531E-43EE-ADF3-38A6EFD4C5D5}" destId="{DE6D1B9E-DF9D-4206-90A4-62C3F27EFAD0}" srcOrd="0" destOrd="0" presId="urn:microsoft.com/office/officeart/2005/8/layout/hierarchy1"/>
    <dgm:cxn modelId="{5DCB058E-043C-4FE0-B54E-DFA1788EA9DF}" type="presOf" srcId="{6386F8C1-36F6-4DF1-A941-506E49A36DC2}" destId="{0D980642-4A32-450F-A5CE-08B5B275E3B2}" srcOrd="0" destOrd="0" presId="urn:microsoft.com/office/officeart/2005/8/layout/hierarchy1"/>
    <dgm:cxn modelId="{61849527-C602-47A0-98DB-6F0CD6E0AAE3}" type="presOf" srcId="{F60CFCC6-B09C-4C08-BEC8-9D1149E3A46D}" destId="{1CE97110-BBBA-4C03-A598-C12840CF597D}"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7738D8A1-9506-435B-8537-1EB4B12951E8}" type="presOf" srcId="{63CFB271-7E2D-44F9-8C79-D3F1FEFC766A}" destId="{B1D42902-60FA-4BA4-9F5A-2CD7EC7FF6E6}" srcOrd="0" destOrd="0" presId="urn:microsoft.com/office/officeart/2005/8/layout/hierarchy1"/>
    <dgm:cxn modelId="{8AB36A54-31C5-45D7-8FEB-936B7D68BED3}" srcId="{3711809D-C6BC-4D75-A791-D1382A7A04D6}" destId="{D8939CAC-70A2-4D7C-9567-364C0941B518}" srcOrd="0" destOrd="0" parTransId="{FA31B926-2174-4E96-89F0-9CFB72946391}" sibTransId="{B9130699-0279-4EE7-AA67-2F82774F882F}"/>
    <dgm:cxn modelId="{9F036523-7C09-4E45-81E7-AF87060817F4}" type="presOf" srcId="{E9E1F9E9-BC62-42E7-B2BA-F5AFC4ADE34B}" destId="{55B0065C-6EB5-4701-BF50-81A5F4961077}" srcOrd="0" destOrd="0" presId="urn:microsoft.com/office/officeart/2005/8/layout/hierarchy1"/>
    <dgm:cxn modelId="{843C456F-9F74-4C84-8EF4-F0F12C5286AD}" type="presOf" srcId="{A377DDED-27EB-4EBB-A2CC-C1E6E319A664}" destId="{8932DB13-DCA8-48A2-B09F-CCEF6EAFB87F}" srcOrd="0" destOrd="0" presId="urn:microsoft.com/office/officeart/2005/8/layout/hierarchy1"/>
    <dgm:cxn modelId="{CFF6569D-0256-4317-AC2B-CD31447974D0}" type="presOf" srcId="{D8939CAC-70A2-4D7C-9567-364C0941B518}" destId="{873FB967-8265-409E-B5AA-D59480DAF07E}" srcOrd="0" destOrd="0" presId="urn:microsoft.com/office/officeart/2005/8/layout/hierarchy1"/>
    <dgm:cxn modelId="{6DC0EDDD-DCDA-41EB-9BBA-A1BA39046498}" type="presOf" srcId="{BC142BFD-CED4-42EA-AFD8-1544438F76E0}" destId="{66A2A8C1-3B7C-4D36-A00A-9C53871160BD}" srcOrd="0" destOrd="0" presId="urn:microsoft.com/office/officeart/2005/8/layout/hierarchy1"/>
    <dgm:cxn modelId="{1193FB7B-C6BE-4F48-9ED2-62F8C827AA1B}" srcId="{E9E1F9E9-BC62-42E7-B2BA-F5AFC4ADE34B}" destId="{6C44395B-531E-43EE-ADF3-38A6EFD4C5D5}" srcOrd="0" destOrd="0" parTransId="{6386F8C1-36F6-4DF1-A941-506E49A36DC2}" sibTransId="{0E969F3D-406E-4195-A51B-455131BD2675}"/>
    <dgm:cxn modelId="{F42D47BE-923E-4F94-AEF4-E6E9FF87F582}" srcId="{D8939CAC-70A2-4D7C-9567-364C0941B518}" destId="{BC142BFD-CED4-42EA-AFD8-1544438F76E0}" srcOrd="0" destOrd="0" parTransId="{FA1BDD09-DBE8-4440-A615-BEF98794ABB8}" sibTransId="{EEAE4173-99E8-421A-AFB7-4FB5FBF0B06C}"/>
    <dgm:cxn modelId="{4C44FC34-F1D0-4860-AF7A-6A489AF4B19E}" type="presParOf" srcId="{EEC82BA3-BF24-4ED2-8522-D5E3E1354604}" destId="{619520C8-65D0-47A4-8284-1C29E82FB572}" srcOrd="0" destOrd="0" presId="urn:microsoft.com/office/officeart/2005/8/layout/hierarchy1"/>
    <dgm:cxn modelId="{42D257A6-EFBB-44D6-9A82-DC29F27F99A0}" type="presParOf" srcId="{619520C8-65D0-47A4-8284-1C29E82FB572}" destId="{99BD0A01-A0F8-4D9E-B5EC-0D9CB20F1672}" srcOrd="0" destOrd="0" presId="urn:microsoft.com/office/officeart/2005/8/layout/hierarchy1"/>
    <dgm:cxn modelId="{D1D6F360-691A-4F35-A2FF-2A879E84545E}" type="presParOf" srcId="{99BD0A01-A0F8-4D9E-B5EC-0D9CB20F1672}" destId="{C4ED652E-6DD6-4577-BF34-494479DDE304}" srcOrd="0" destOrd="0" presId="urn:microsoft.com/office/officeart/2005/8/layout/hierarchy1"/>
    <dgm:cxn modelId="{10327F66-7CAD-403B-8E95-AD15F669BC5C}" type="presParOf" srcId="{99BD0A01-A0F8-4D9E-B5EC-0D9CB20F1672}" destId="{C087B052-B997-48E8-8328-8E6AAC11B736}" srcOrd="1" destOrd="0" presId="urn:microsoft.com/office/officeart/2005/8/layout/hierarchy1"/>
    <dgm:cxn modelId="{60C344EE-A6FA-4B69-9AD4-B473E54AE7B8}" type="presParOf" srcId="{619520C8-65D0-47A4-8284-1C29E82FB572}" destId="{D6392A81-AB4D-43F2-9FDC-2FF4F13B1D81}" srcOrd="1" destOrd="0" presId="urn:microsoft.com/office/officeart/2005/8/layout/hierarchy1"/>
    <dgm:cxn modelId="{1E70FD73-6DE3-420F-BDD2-835D092E9D66}" type="presParOf" srcId="{D6392A81-AB4D-43F2-9FDC-2FF4F13B1D81}" destId="{8D4DFC5B-E5BD-48C5-85A5-03F3EEF9A3CD}" srcOrd="0" destOrd="0" presId="urn:microsoft.com/office/officeart/2005/8/layout/hierarchy1"/>
    <dgm:cxn modelId="{97857E76-CE0C-4A9D-A548-0EBF4B659F42}" type="presParOf" srcId="{D6392A81-AB4D-43F2-9FDC-2FF4F13B1D81}" destId="{B4A14187-5AC5-48FF-BD14-3EB9221D6A1B}" srcOrd="1" destOrd="0" presId="urn:microsoft.com/office/officeart/2005/8/layout/hierarchy1"/>
    <dgm:cxn modelId="{1CAC70B5-6E46-4E44-9D5B-FD3CD8CFF857}" type="presParOf" srcId="{B4A14187-5AC5-48FF-BD14-3EB9221D6A1B}" destId="{4D2ACBFB-2106-4F78-8ECF-4B0C48671B08}" srcOrd="0" destOrd="0" presId="urn:microsoft.com/office/officeart/2005/8/layout/hierarchy1"/>
    <dgm:cxn modelId="{62053921-FFBE-464F-9F5C-EB3A87231BE2}" type="presParOf" srcId="{4D2ACBFB-2106-4F78-8ECF-4B0C48671B08}" destId="{FD07F0DD-2452-4DC9-9FA7-73CAEC7BE105}" srcOrd="0" destOrd="0" presId="urn:microsoft.com/office/officeart/2005/8/layout/hierarchy1"/>
    <dgm:cxn modelId="{89E0BDEF-525F-4EA9-AE54-65428CBA43AA}" type="presParOf" srcId="{4D2ACBFB-2106-4F78-8ECF-4B0C48671B08}" destId="{873FB967-8265-409E-B5AA-D59480DAF07E}" srcOrd="1" destOrd="0" presId="urn:microsoft.com/office/officeart/2005/8/layout/hierarchy1"/>
    <dgm:cxn modelId="{E5F06CC4-D2CB-4DF5-95AC-4713BEC83ECD}" type="presParOf" srcId="{B4A14187-5AC5-48FF-BD14-3EB9221D6A1B}" destId="{30982FF0-E2FA-49C2-AC42-65618A0ABB77}" srcOrd="1" destOrd="0" presId="urn:microsoft.com/office/officeart/2005/8/layout/hierarchy1"/>
    <dgm:cxn modelId="{A544A392-C708-4373-80AE-8D096A75DE5A}" type="presParOf" srcId="{30982FF0-E2FA-49C2-AC42-65618A0ABB77}" destId="{BA58F975-1A99-4681-A429-BFD4997347F6}" srcOrd="0" destOrd="0" presId="urn:microsoft.com/office/officeart/2005/8/layout/hierarchy1"/>
    <dgm:cxn modelId="{763054E8-FD24-40E1-9508-EA10F40D7FA6}" type="presParOf" srcId="{30982FF0-E2FA-49C2-AC42-65618A0ABB77}" destId="{9CC5F9EC-4239-422E-A865-4B4DEEDB804A}" srcOrd="1" destOrd="0" presId="urn:microsoft.com/office/officeart/2005/8/layout/hierarchy1"/>
    <dgm:cxn modelId="{33C90FB2-F4BC-48A6-836C-16B5399B79F3}" type="presParOf" srcId="{9CC5F9EC-4239-422E-A865-4B4DEEDB804A}" destId="{F3AD537E-ED19-46EC-B26F-461C1D9D6F23}" srcOrd="0" destOrd="0" presId="urn:microsoft.com/office/officeart/2005/8/layout/hierarchy1"/>
    <dgm:cxn modelId="{C1E00B82-6DA9-41A7-BC1B-F03EA04783E7}" type="presParOf" srcId="{F3AD537E-ED19-46EC-B26F-461C1D9D6F23}" destId="{2BA0BEBB-8F9C-4CB7-9134-B3DCE458C153}" srcOrd="0" destOrd="0" presId="urn:microsoft.com/office/officeart/2005/8/layout/hierarchy1"/>
    <dgm:cxn modelId="{9722AA75-8844-4BB6-B62E-BF0466BD17A0}" type="presParOf" srcId="{F3AD537E-ED19-46EC-B26F-461C1D9D6F23}" destId="{66A2A8C1-3B7C-4D36-A00A-9C53871160BD}" srcOrd="1" destOrd="0" presId="urn:microsoft.com/office/officeart/2005/8/layout/hierarchy1"/>
    <dgm:cxn modelId="{1108C698-049C-46E5-AA18-6CEEA04C8D61}" type="presParOf" srcId="{9CC5F9EC-4239-422E-A865-4B4DEEDB804A}" destId="{BBCC611D-009D-492C-A417-7CD2BF2434B0}" srcOrd="1" destOrd="0" presId="urn:microsoft.com/office/officeart/2005/8/layout/hierarchy1"/>
    <dgm:cxn modelId="{910F00FF-9A84-4526-BA09-F0F7DE15052A}" type="presParOf" srcId="{BBCC611D-009D-492C-A417-7CD2BF2434B0}" destId="{1CE97110-BBBA-4C03-A598-C12840CF597D}" srcOrd="0" destOrd="0" presId="urn:microsoft.com/office/officeart/2005/8/layout/hierarchy1"/>
    <dgm:cxn modelId="{ABF6CEF9-FE04-4547-8394-96402E3C5F31}" type="presParOf" srcId="{BBCC611D-009D-492C-A417-7CD2BF2434B0}" destId="{08FE2A85-6656-4004-A7D2-1BE95D7C7DB5}" srcOrd="1" destOrd="0" presId="urn:microsoft.com/office/officeart/2005/8/layout/hierarchy1"/>
    <dgm:cxn modelId="{6479B774-EDA8-4BEA-A757-179DB81A188D}" type="presParOf" srcId="{08FE2A85-6656-4004-A7D2-1BE95D7C7DB5}" destId="{06D129D4-0A5B-40D9-BA4C-456CCE8040E8}" srcOrd="0" destOrd="0" presId="urn:microsoft.com/office/officeart/2005/8/layout/hierarchy1"/>
    <dgm:cxn modelId="{79C3BCB1-9E8D-4783-85C5-23DBA92E1AFC}" type="presParOf" srcId="{06D129D4-0A5B-40D9-BA4C-456CCE8040E8}" destId="{8D5E465E-7306-4188-95E7-4B5D015F4B73}" srcOrd="0" destOrd="0" presId="urn:microsoft.com/office/officeart/2005/8/layout/hierarchy1"/>
    <dgm:cxn modelId="{07F2B507-A728-4D5B-AD63-3F6529B0BBD7}" type="presParOf" srcId="{06D129D4-0A5B-40D9-BA4C-456CCE8040E8}" destId="{8932DB13-DCA8-48A2-B09F-CCEF6EAFB87F}" srcOrd="1" destOrd="0" presId="urn:microsoft.com/office/officeart/2005/8/layout/hierarchy1"/>
    <dgm:cxn modelId="{4ECCD6EA-16C4-4E85-9F3B-8597C7F01315}" type="presParOf" srcId="{08FE2A85-6656-4004-A7D2-1BE95D7C7DB5}" destId="{52A30EBC-8188-40D0-B18C-29716E7FFB2A}" srcOrd="1" destOrd="0" presId="urn:microsoft.com/office/officeart/2005/8/layout/hierarchy1"/>
    <dgm:cxn modelId="{A2D4852F-510B-4B5D-A036-237BD0F84EB4}" type="presParOf" srcId="{D6392A81-AB4D-43F2-9FDC-2FF4F13B1D81}" destId="{D68AE7C3-96F2-449D-BF58-91F70123CFEB}" srcOrd="2" destOrd="0" presId="urn:microsoft.com/office/officeart/2005/8/layout/hierarchy1"/>
    <dgm:cxn modelId="{CADAB22C-6D6C-42BC-93F5-7A555ADD19D0}" type="presParOf" srcId="{D6392A81-AB4D-43F2-9FDC-2FF4F13B1D81}" destId="{BD73B400-1750-4A47-896B-E398BB16760F}" srcOrd="3" destOrd="0" presId="urn:microsoft.com/office/officeart/2005/8/layout/hierarchy1"/>
    <dgm:cxn modelId="{B9864A1F-6DFB-417D-B245-C1254650843F}" type="presParOf" srcId="{BD73B400-1750-4A47-896B-E398BB16760F}" destId="{16329E59-309C-4E5E-86D3-BBAB46BD5860}" srcOrd="0" destOrd="0" presId="urn:microsoft.com/office/officeart/2005/8/layout/hierarchy1"/>
    <dgm:cxn modelId="{75264254-51F3-4D04-B193-9DE8D35FDF93}" type="presParOf" srcId="{16329E59-309C-4E5E-86D3-BBAB46BD5860}" destId="{E3808C3B-2BEF-40B5-BFBF-C64E064D05BB}" srcOrd="0" destOrd="0" presId="urn:microsoft.com/office/officeart/2005/8/layout/hierarchy1"/>
    <dgm:cxn modelId="{5FF6F227-B8EB-4984-806F-B2AB0CD71E2E}" type="presParOf" srcId="{16329E59-309C-4E5E-86D3-BBAB46BD5860}" destId="{B1D42902-60FA-4BA4-9F5A-2CD7EC7FF6E6}" srcOrd="1" destOrd="0" presId="urn:microsoft.com/office/officeart/2005/8/layout/hierarchy1"/>
    <dgm:cxn modelId="{F1E69A09-765C-4801-9559-A49B52EE3A71}" type="presParOf" srcId="{BD73B400-1750-4A47-896B-E398BB16760F}" destId="{99520268-1E65-400E-B0C0-48445C832E6A}" srcOrd="1" destOrd="0" presId="urn:microsoft.com/office/officeart/2005/8/layout/hierarchy1"/>
    <dgm:cxn modelId="{5F7A3550-9F57-482C-A917-7E1B863606EB}" type="presParOf" srcId="{99520268-1E65-400E-B0C0-48445C832E6A}" destId="{0F9A4A4D-7845-44E1-9198-FF5105103711}" srcOrd="0" destOrd="0" presId="urn:microsoft.com/office/officeart/2005/8/layout/hierarchy1"/>
    <dgm:cxn modelId="{5DCA72FB-6EAE-483F-BB38-C43F24B7C411}" type="presParOf" srcId="{99520268-1E65-400E-B0C0-48445C832E6A}" destId="{C4C0D3E3-36C8-47CE-934D-A6BD3BDD31EC}" srcOrd="1" destOrd="0" presId="urn:microsoft.com/office/officeart/2005/8/layout/hierarchy1"/>
    <dgm:cxn modelId="{B1840551-9BFB-4D1A-A123-C98B3B58E108}" type="presParOf" srcId="{C4C0D3E3-36C8-47CE-934D-A6BD3BDD31EC}" destId="{B7E493C3-EB57-4CC9-BCBF-75B24CF8637D}" srcOrd="0" destOrd="0" presId="urn:microsoft.com/office/officeart/2005/8/layout/hierarchy1"/>
    <dgm:cxn modelId="{703A5500-E101-4F32-A433-048BC703126F}" type="presParOf" srcId="{B7E493C3-EB57-4CC9-BCBF-75B24CF8637D}" destId="{F7523B7A-A9B3-4B31-BF23-05843A03562B}" srcOrd="0" destOrd="0" presId="urn:microsoft.com/office/officeart/2005/8/layout/hierarchy1"/>
    <dgm:cxn modelId="{7EB84A22-6570-496D-9B2B-4AC4542E7060}" type="presParOf" srcId="{B7E493C3-EB57-4CC9-BCBF-75B24CF8637D}" destId="{55B0065C-6EB5-4701-BF50-81A5F4961077}" srcOrd="1" destOrd="0" presId="urn:microsoft.com/office/officeart/2005/8/layout/hierarchy1"/>
    <dgm:cxn modelId="{AD291883-0060-402B-9995-C400DE34FDA4}" type="presParOf" srcId="{C4C0D3E3-36C8-47CE-934D-A6BD3BDD31EC}" destId="{0F320184-14A4-44E0-844E-6EF61184F274}" srcOrd="1" destOrd="0" presId="urn:microsoft.com/office/officeart/2005/8/layout/hierarchy1"/>
    <dgm:cxn modelId="{82EEF8CF-852D-469D-A218-9E2629DDC08C}" type="presParOf" srcId="{0F320184-14A4-44E0-844E-6EF61184F274}" destId="{0D980642-4A32-450F-A5CE-08B5B275E3B2}" srcOrd="0" destOrd="0" presId="urn:microsoft.com/office/officeart/2005/8/layout/hierarchy1"/>
    <dgm:cxn modelId="{A3207DEC-BD70-4259-BF6C-F35C0BB4D76A}" type="presParOf" srcId="{0F320184-14A4-44E0-844E-6EF61184F274}" destId="{5AC48FD6-FD99-48CF-830E-6CB6D93C218D}" srcOrd="1" destOrd="0" presId="urn:microsoft.com/office/officeart/2005/8/layout/hierarchy1"/>
    <dgm:cxn modelId="{46A6EDF3-0F32-4A37-AEA0-EFB9651B06A3}" type="presParOf" srcId="{5AC48FD6-FD99-48CF-830E-6CB6D93C218D}" destId="{68F7C5D0-AFC4-440F-9736-03D10A256638}" srcOrd="0" destOrd="0" presId="urn:microsoft.com/office/officeart/2005/8/layout/hierarchy1"/>
    <dgm:cxn modelId="{9536D20D-D876-4274-B676-147BC271E5D1}" type="presParOf" srcId="{68F7C5D0-AFC4-440F-9736-03D10A256638}" destId="{9FED0DB6-DB7C-40B3-8BF5-B55B570E7D39}" srcOrd="0" destOrd="0" presId="urn:microsoft.com/office/officeart/2005/8/layout/hierarchy1"/>
    <dgm:cxn modelId="{B10519ED-961B-4E76-8702-0099EC640963}" type="presParOf" srcId="{68F7C5D0-AFC4-440F-9736-03D10A256638}" destId="{DE6D1B9E-DF9D-4206-90A4-62C3F27EFAD0}" srcOrd="1" destOrd="0" presId="urn:microsoft.com/office/officeart/2005/8/layout/hierarchy1"/>
    <dgm:cxn modelId="{7221EA83-DC47-48FC-B71D-158CA6FEC2DF}"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relId="rId1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5D6C38D5-4ABC-42AF-B43B-F78237E16042}" type="presOf" srcId="{BDBF99DF-0B36-4C9A-899F-AEA5652BFC10}" destId="{20C95AB1-304B-4E67-8770-C119D9541A12}" srcOrd="0" destOrd="0" presId="urn:microsoft.com/office/officeart/2005/8/layout/vList2"/>
    <dgm:cxn modelId="{224A7782-3AFE-467D-AC76-77F343B9E1CF}"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E537DE4-D132-40B6-A63D-6D16C7342EA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 Hazırlama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28D9135C-A66B-499C-B23A-FF6008DFE593}"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196EBD7-64AE-4F63-A4FE-FFB002BF5162}" type="presOf" srcId="{BDBF99DF-0B36-4C9A-899F-AEA5652BFC10}" destId="{20C95AB1-304B-4E67-8770-C119D9541A12}" srcOrd="0" destOrd="0" presId="urn:microsoft.com/office/officeart/2005/8/layout/vList2"/>
    <dgm:cxn modelId="{AE44578B-7BAE-446B-9D91-0D4A14AF4D7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52F6B547-6F35-41F4-8CDA-2A715F74F297}" type="presOf" srcId="{DC6A5C6C-A6FD-441A-BC41-D4E26F557628}" destId="{5C76E221-16AB-460C-B01F-31CE522C0E51}" srcOrd="0" destOrd="0" presId="urn:microsoft.com/office/officeart/2005/8/layout/vList2"/>
    <dgm:cxn modelId="{51E4CFEC-FA3E-44F9-B1D8-42DB35FB0554}"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B37DE3A-DCC7-4F40-B44F-79809087121C}"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08AD5E29-E825-4387-A17C-A7EAD2BC91FD}" type="presOf" srcId="{BDBF99DF-0B36-4C9A-899F-AEA5652BFC10}" destId="{20C95AB1-304B-4E67-8770-C119D9541A12}" srcOrd="0" destOrd="0" presId="urn:microsoft.com/office/officeart/2005/8/layout/vList2"/>
    <dgm:cxn modelId="{A11E12B3-FA54-429A-82D6-4D818E6DE502}"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1FA1E5B-A1AE-45A8-B856-C37B33591B1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4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113" custLinFactNeighborY="17179">
        <dgm:presLayoutVars>
          <dgm:chMax val="0"/>
          <dgm:bulletEnabled val="1"/>
        </dgm:presLayoutVars>
      </dgm:prSet>
      <dgm:spPr>
        <a:prstGeom prst="roundRect">
          <a:avLst/>
        </a:prstGeom>
      </dgm:spPr>
      <dgm:t>
        <a:bodyPr/>
        <a:lstStyle/>
        <a:p>
          <a:endParaRPr lang="tr-TR"/>
        </a:p>
      </dgm:t>
    </dgm:pt>
  </dgm:ptLst>
  <dgm:cxnLst>
    <dgm:cxn modelId="{65EC1C49-6D28-4C54-AC48-A45EA1FFBC04}" type="presOf" srcId="{BDBF99DF-0B36-4C9A-899F-AEA5652BFC10}" destId="{20C95AB1-304B-4E67-8770-C119D9541A12}" srcOrd="0" destOrd="0" presId="urn:microsoft.com/office/officeart/2005/8/layout/vList2"/>
    <dgm:cxn modelId="{CF3EB1A7-EA7E-4372-9C04-F16FA64209C9}"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DC8908B-1A8E-4001-9D1B-48529F0B17F4}"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559442"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Mevzuat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569" custLinFactNeighborY="-84462">
        <dgm:presLayoutVars>
          <dgm:chMax val="0"/>
          <dgm:bulletEnabled val="1"/>
        </dgm:presLayoutVars>
      </dgm:prSet>
      <dgm:spPr>
        <a:prstGeom prst="roundRect">
          <a:avLst/>
        </a:prstGeom>
      </dgm:spPr>
      <dgm:t>
        <a:bodyPr/>
        <a:lstStyle/>
        <a:p>
          <a:endParaRPr lang="tr-TR"/>
        </a:p>
      </dgm:t>
    </dgm:pt>
  </dgm:ptLst>
  <dgm:cxnLst>
    <dgm:cxn modelId="{25A017C6-C09A-490A-AFD0-815725D5BA7A}" type="presOf" srcId="{DC6A5C6C-A6FD-441A-BC41-D4E26F557628}" destId="{5C76E221-16AB-460C-B01F-31CE522C0E51}" srcOrd="0" destOrd="0" presId="urn:microsoft.com/office/officeart/2005/8/layout/vList2"/>
    <dgm:cxn modelId="{9318F0C9-F78D-410E-9199-9AC8E5ACD951}"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2ED4460-7698-4E83-9578-60C80A60EA2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29308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Üst Politika Belgeleri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6000B834-D687-4FA3-A723-F6E9AEA6E9C7}" type="presOf" srcId="{DC6A5C6C-A6FD-441A-BC41-D4E26F557628}" destId="{5C76E221-16AB-460C-B01F-31CE522C0E51}" srcOrd="0" destOrd="0" presId="urn:microsoft.com/office/officeart/2005/8/layout/vList2"/>
    <dgm:cxn modelId="{15839363-E56F-4110-8187-1BF8AB0DCA3E}"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B108B91-F944-4B86-B993-55ACA928B83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6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65369" y="30507"/>
          <a:ext cx="1074286" cy="323255"/>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tr-TR" sz="1400" b="1" kern="1200">
              <a:solidFill>
                <a:sysClr val="windowText" lastClr="000000">
                  <a:hueOff val="0"/>
                  <a:satOff val="0"/>
                  <a:lumOff val="0"/>
                  <a:alphaOff val="0"/>
                </a:sysClr>
              </a:solidFill>
              <a:latin typeface="Times New Roman" pitchFamily="18" charset="0"/>
              <a:ea typeface="+mn-ea"/>
              <a:cs typeface="Times New Roman" pitchFamily="18" charset="0"/>
            </a:rPr>
            <a:t>GİRİŞ</a:t>
          </a:r>
        </a:p>
      </dsp:txBody>
      <dsp:txXfrm>
        <a:off x="81149" y="46287"/>
        <a:ext cx="1042726" cy="291695"/>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72701" cy="29169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115337"/>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sp:txBody>
      <dsp:txXfrm>
        <a:off x="15780" y="131117"/>
        <a:ext cx="1708636" cy="29169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tr-TR" sz="1100" b="1" kern="1200">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1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51436" cy="291695"/>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7936" y="17955"/>
        <a:ext cx="3432464" cy="326340"/>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15780" y="15780"/>
        <a:ext cx="2597340" cy="29169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3425"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15780" y="15780"/>
        <a:ext cx="2801865" cy="29169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06110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4029541" cy="291695"/>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2675"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1115" cy="29169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537" y="15537"/>
        <a:ext cx="4950501" cy="287207"/>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15780" y="15780"/>
        <a:ext cx="2803789" cy="291695"/>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3851373" y="2384016"/>
          <a:ext cx="91440" cy="278807"/>
        </a:xfrm>
        <a:custGeom>
          <a:avLst/>
          <a:gdLst/>
          <a:ahLst/>
          <a:cxnLst/>
          <a:rect l="0" t="0" r="0" b="0"/>
          <a:pathLst>
            <a:path>
              <a:moveTo>
                <a:pt x="45720" y="0"/>
              </a:moveTo>
              <a:lnTo>
                <a:pt x="45720" y="278807"/>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851373" y="1496465"/>
          <a:ext cx="91440" cy="278807"/>
        </a:xfrm>
        <a:custGeom>
          <a:avLst/>
          <a:gdLst/>
          <a:ahLst/>
          <a:cxnLst/>
          <a:rect l="0" t="0" r="0" b="0"/>
          <a:pathLst>
            <a:path>
              <a:moveTo>
                <a:pt x="45720" y="0"/>
              </a:moveTo>
              <a:lnTo>
                <a:pt x="45720" y="278807"/>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827771" y="608913"/>
          <a:ext cx="1069321" cy="278807"/>
        </a:xfrm>
        <a:custGeom>
          <a:avLst/>
          <a:gdLst/>
          <a:ahLst/>
          <a:cxnLst/>
          <a:rect l="0" t="0" r="0" b="0"/>
          <a:pathLst>
            <a:path>
              <a:moveTo>
                <a:pt x="0" y="0"/>
              </a:moveTo>
              <a:lnTo>
                <a:pt x="0" y="189999"/>
              </a:lnTo>
              <a:lnTo>
                <a:pt x="1069321" y="189999"/>
              </a:lnTo>
              <a:lnTo>
                <a:pt x="1069321" y="278807"/>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750328" y="2384016"/>
          <a:ext cx="91440" cy="278807"/>
        </a:xfrm>
        <a:custGeom>
          <a:avLst/>
          <a:gdLst/>
          <a:ahLst/>
          <a:cxnLst/>
          <a:rect l="0" t="0" r="0" b="0"/>
          <a:pathLst>
            <a:path>
              <a:moveTo>
                <a:pt x="45720" y="0"/>
              </a:moveTo>
              <a:lnTo>
                <a:pt x="45720" y="278807"/>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750328" y="1496465"/>
          <a:ext cx="91440" cy="278807"/>
        </a:xfrm>
        <a:custGeom>
          <a:avLst/>
          <a:gdLst/>
          <a:ahLst/>
          <a:cxnLst/>
          <a:rect l="0" t="0" r="0" b="0"/>
          <a:pathLst>
            <a:path>
              <a:moveTo>
                <a:pt x="45720" y="0"/>
              </a:moveTo>
              <a:lnTo>
                <a:pt x="45720" y="278807"/>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96048" y="608913"/>
          <a:ext cx="1031723" cy="278807"/>
        </a:xfrm>
        <a:custGeom>
          <a:avLst/>
          <a:gdLst/>
          <a:ahLst/>
          <a:cxnLst/>
          <a:rect l="0" t="0" r="0" b="0"/>
          <a:pathLst>
            <a:path>
              <a:moveTo>
                <a:pt x="1031723" y="0"/>
              </a:moveTo>
              <a:lnTo>
                <a:pt x="1031723" y="189999"/>
              </a:lnTo>
              <a:lnTo>
                <a:pt x="0" y="189999"/>
              </a:lnTo>
              <a:lnTo>
                <a:pt x="0" y="278807"/>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925738" y="169"/>
          <a:ext cx="1804067" cy="608743"/>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087B052-B997-48E8-8328-8E6AAC11B736}">
      <dsp:nvSpPr>
        <dsp:cNvPr id="0" name=""/>
        <dsp:cNvSpPr/>
      </dsp:nvSpPr>
      <dsp:spPr>
        <a:xfrm>
          <a:off x="2032255" y="101360"/>
          <a:ext cx="1804067" cy="608743"/>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STRATEJİK PLAN HAZIRLAMA EKİBİ</a:t>
          </a:r>
        </a:p>
      </dsp:txBody>
      <dsp:txXfrm>
        <a:off x="2050084" y="119189"/>
        <a:ext cx="1768409" cy="573085"/>
      </dsp:txXfrm>
    </dsp:sp>
    <dsp:sp modelId="{FD07F0DD-2452-4DC9-9FA7-73CAEC7BE105}">
      <dsp:nvSpPr>
        <dsp:cNvPr id="0" name=""/>
        <dsp:cNvSpPr/>
      </dsp:nvSpPr>
      <dsp:spPr>
        <a:xfrm>
          <a:off x="859090" y="887721"/>
          <a:ext cx="1873914" cy="608743"/>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73FB967-8265-409E-B5AA-D59480DAF07E}">
      <dsp:nvSpPr>
        <dsp:cNvPr id="0" name=""/>
        <dsp:cNvSpPr/>
      </dsp:nvSpPr>
      <dsp:spPr>
        <a:xfrm>
          <a:off x="965607" y="988912"/>
          <a:ext cx="1873914" cy="608743"/>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6 Aylık İzleme </a:t>
          </a:r>
        </a:p>
      </dsp:txBody>
      <dsp:txXfrm>
        <a:off x="983436" y="1006741"/>
        <a:ext cx="1838256" cy="573085"/>
      </dsp:txXfrm>
    </dsp:sp>
    <dsp:sp modelId="{2BA0BEBB-8F9C-4CB7-9134-B3DCE458C153}">
      <dsp:nvSpPr>
        <dsp:cNvPr id="0" name=""/>
        <dsp:cNvSpPr/>
      </dsp:nvSpPr>
      <dsp:spPr>
        <a:xfrm>
          <a:off x="834213" y="1775272"/>
          <a:ext cx="1923668" cy="60874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6A2A8C1-3B7C-4D36-A00A-9C53871160BD}">
      <dsp:nvSpPr>
        <dsp:cNvPr id="0" name=""/>
        <dsp:cNvSpPr/>
      </dsp:nvSpPr>
      <dsp:spPr>
        <a:xfrm>
          <a:off x="940730" y="1876463"/>
          <a:ext cx="1923668" cy="60874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Yöneticiye Rapor,  Değerlendirme Toplantısı</a:t>
          </a:r>
        </a:p>
      </dsp:txBody>
      <dsp:txXfrm>
        <a:off x="958559" y="1894292"/>
        <a:ext cx="1888010" cy="573085"/>
      </dsp:txXfrm>
    </dsp:sp>
    <dsp:sp modelId="{8D5E465E-7306-4188-95E7-4B5D015F4B73}">
      <dsp:nvSpPr>
        <dsp:cNvPr id="0" name=""/>
        <dsp:cNvSpPr/>
      </dsp:nvSpPr>
      <dsp:spPr>
        <a:xfrm>
          <a:off x="871486" y="2662824"/>
          <a:ext cx="1849124" cy="608743"/>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932DB13-DCA8-48A2-B09F-CCEF6EAFB87F}">
      <dsp:nvSpPr>
        <dsp:cNvPr id="0" name=""/>
        <dsp:cNvSpPr/>
      </dsp:nvSpPr>
      <dsp:spPr>
        <a:xfrm>
          <a:off x="978003" y="2764015"/>
          <a:ext cx="1849124" cy="608743"/>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İlçe MEM'ne Rapor</a:t>
          </a:r>
        </a:p>
        <a:p>
          <a:pPr lvl="0" algn="ctr" defTabSz="444500">
            <a:lnSpc>
              <a:spcPct val="90000"/>
            </a:lnSpc>
            <a:spcBef>
              <a:spcPct val="0"/>
            </a:spcBef>
            <a:spcAft>
              <a:spcPct val="35000"/>
            </a:spcAft>
          </a:pPr>
          <a:r>
            <a:rPr lang="tr-TR" sz="1000" b="1" kern="1200"/>
            <a:t>(İstenildiğinde)</a:t>
          </a:r>
        </a:p>
      </dsp:txBody>
      <dsp:txXfrm>
        <a:off x="995832" y="2781844"/>
        <a:ext cx="1813466" cy="573085"/>
      </dsp:txXfrm>
    </dsp:sp>
    <dsp:sp modelId="{E3808C3B-2BEF-40B5-BFBF-C64E064D05BB}">
      <dsp:nvSpPr>
        <dsp:cNvPr id="0" name=""/>
        <dsp:cNvSpPr/>
      </dsp:nvSpPr>
      <dsp:spPr>
        <a:xfrm>
          <a:off x="2997734" y="887721"/>
          <a:ext cx="1798718" cy="608743"/>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1D42902-60FA-4BA4-9F5A-2CD7EC7FF6E6}">
      <dsp:nvSpPr>
        <dsp:cNvPr id="0" name=""/>
        <dsp:cNvSpPr/>
      </dsp:nvSpPr>
      <dsp:spPr>
        <a:xfrm>
          <a:off x="3104251" y="988912"/>
          <a:ext cx="1798718" cy="608743"/>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1 Yıllık İzleme</a:t>
          </a:r>
        </a:p>
      </dsp:txBody>
      <dsp:txXfrm>
        <a:off x="3122080" y="1006741"/>
        <a:ext cx="1763060" cy="573085"/>
      </dsp:txXfrm>
    </dsp:sp>
    <dsp:sp modelId="{F7523B7A-A9B3-4B31-BF23-05843A03562B}">
      <dsp:nvSpPr>
        <dsp:cNvPr id="0" name=""/>
        <dsp:cNvSpPr/>
      </dsp:nvSpPr>
      <dsp:spPr>
        <a:xfrm>
          <a:off x="2970916" y="1775272"/>
          <a:ext cx="1852354" cy="60874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5B0065C-6EB5-4701-BF50-81A5F4961077}">
      <dsp:nvSpPr>
        <dsp:cNvPr id="0" name=""/>
        <dsp:cNvSpPr/>
      </dsp:nvSpPr>
      <dsp:spPr>
        <a:xfrm>
          <a:off x="3077433" y="1876463"/>
          <a:ext cx="1852354" cy="60874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Yöneticiye Rapor, Değerlendirme Toplantısı</a:t>
          </a:r>
        </a:p>
      </dsp:txBody>
      <dsp:txXfrm>
        <a:off x="3095262" y="1894292"/>
        <a:ext cx="1816696" cy="573085"/>
      </dsp:txXfrm>
    </dsp:sp>
    <dsp:sp modelId="{9FED0DB6-DB7C-40B3-8BF5-B55B570E7D39}">
      <dsp:nvSpPr>
        <dsp:cNvPr id="0" name=""/>
        <dsp:cNvSpPr/>
      </dsp:nvSpPr>
      <dsp:spPr>
        <a:xfrm>
          <a:off x="2963846" y="2662824"/>
          <a:ext cx="1866494" cy="608743"/>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E6D1B9E-DF9D-4206-90A4-62C3F27EFAD0}">
      <dsp:nvSpPr>
        <dsp:cNvPr id="0" name=""/>
        <dsp:cNvSpPr/>
      </dsp:nvSpPr>
      <dsp:spPr>
        <a:xfrm>
          <a:off x="3070363" y="2764015"/>
          <a:ext cx="1866494" cy="608743"/>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İlçe MEM'ne Rapor (İstenildiğinde)</a:t>
          </a:r>
        </a:p>
      </dsp:txBody>
      <dsp:txXfrm>
        <a:off x="3088192" y="2781844"/>
        <a:ext cx="1830836" cy="57308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6280"/>
        <a:ext cx="2421017" cy="2916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 Hazırlama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0728"/>
        <a:ext cx="2825054" cy="2916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15537" y="78916"/>
        <a:ext cx="3410331" cy="28720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30403"/>
        <a:ext cx="1698003" cy="29169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115337"/>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31117"/>
        <a:ext cx="3962738" cy="2916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559442"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Mevzuat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527882" cy="29169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290745"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Üst Politika Belgeleri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259185" cy="29169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3C7878-884C-4AF8-99BC-2D4812632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1454</TotalTime>
  <Pages>38</Pages>
  <Words>10015</Words>
  <Characters>57091</Characters>
  <Application>Microsoft Office Word</Application>
  <DocSecurity>0</DocSecurity>
  <Lines>475</Lines>
  <Paragraphs>133</Paragraphs>
  <ScaleCrop>false</ScaleCrop>
  <HeadingPairs>
    <vt:vector size="2" baseType="variant">
      <vt:variant>
        <vt:lpstr>Konu Başlığı</vt:lpstr>
      </vt:variant>
      <vt:variant>
        <vt:i4>1</vt:i4>
      </vt:variant>
    </vt:vector>
  </HeadingPairs>
  <TitlesOfParts>
    <vt:vector size="1" baseType="lpstr">
      <vt:lpstr>BAYINDIR İLK VE ORTAOKUL MÜDÜRLÜĞÜ</vt:lpstr>
    </vt:vector>
  </TitlesOfParts>
  <Company>2009</Company>
  <LinksUpToDate>false</LinksUpToDate>
  <CharactersWithSpaces>66973</CharactersWithSpaces>
  <SharedDoc>false</SharedDoc>
  <HLinks>
    <vt:vector size="12" baseType="variant">
      <vt:variant>
        <vt:i4>2621479</vt:i4>
      </vt:variant>
      <vt:variant>
        <vt:i4>3</vt:i4>
      </vt:variant>
      <vt:variant>
        <vt:i4>0</vt:i4>
      </vt:variant>
      <vt:variant>
        <vt:i4>5</vt:i4>
      </vt:variant>
      <vt:variant>
        <vt:lpwstr>http://www.meb.gov.tr/webmaster/mebwebmaster/MEBlogoSB.jpg</vt:lpwstr>
      </vt:variant>
      <vt:variant>
        <vt:lpwstr/>
      </vt:variant>
      <vt:variant>
        <vt:i4>2621479</vt:i4>
      </vt:variant>
      <vt:variant>
        <vt:i4>0</vt:i4>
      </vt:variant>
      <vt:variant>
        <vt:i4>0</vt:i4>
      </vt:variant>
      <vt:variant>
        <vt:i4>5</vt:i4>
      </vt:variant>
      <vt:variant>
        <vt:lpwstr>http://www.meb.gov.tr/webmaster/mebwebmaster/MEBlogoSB.jpg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BAYINDIR İLK VE ORTAOKUL MÜDÜRLÜĞÜ</dc:title>
  <dc:creator>musa</dc:creator>
  <cp:lastModifiedBy>Öğrenci1</cp:lastModifiedBy>
  <cp:revision>92</cp:revision>
  <cp:lastPrinted>2018-11-26T07:46:00Z</cp:lastPrinted>
  <dcterms:created xsi:type="dcterms:W3CDTF">2018-10-29T12:13:00Z</dcterms:created>
  <dcterms:modified xsi:type="dcterms:W3CDTF">2019-11-11T08:38:00Z</dcterms:modified>
</cp:coreProperties>
</file>